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B4" w:rsidRDefault="00840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Pr>
          <w:rFonts w:ascii="Arial" w:hAnsi="Arial" w:cs="Arial"/>
          <w:b/>
          <w:bCs/>
          <w:sz w:val="24"/>
          <w:szCs w:val="28"/>
        </w:rPr>
        <w:t>ATTACHMENT 6.5</w:t>
      </w:r>
    </w:p>
    <w:p w:rsidR="006B67FD" w:rsidRDefault="006B6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49"/>
        <w:gridCol w:w="977"/>
        <w:gridCol w:w="795"/>
        <w:gridCol w:w="795"/>
        <w:gridCol w:w="710"/>
        <w:gridCol w:w="86"/>
        <w:gridCol w:w="795"/>
        <w:gridCol w:w="414"/>
        <w:gridCol w:w="385"/>
        <w:gridCol w:w="1409"/>
        <w:gridCol w:w="33"/>
        <w:gridCol w:w="989"/>
        <w:gridCol w:w="1140"/>
      </w:tblGrid>
      <w:tr w:rsidR="008605B4" w:rsidTr="00A20A14">
        <w:trPr>
          <w:cantSplit/>
        </w:trPr>
        <w:tc>
          <w:tcPr>
            <w:tcW w:w="5000" w:type="pct"/>
            <w:gridSpan w:val="14"/>
            <w:tcBorders>
              <w:top w:val="single" w:sz="4" w:space="0" w:color="auto"/>
              <w:left w:val="single" w:sz="4" w:space="0" w:color="auto"/>
              <w:bottom w:val="single" w:sz="4" w:space="0" w:color="auto"/>
              <w:right w:val="single" w:sz="4" w:space="0" w:color="auto"/>
            </w:tcBorders>
            <w:shd w:val="clear" w:color="auto" w:fill="F3F3F3"/>
            <w:vAlign w:val="center"/>
          </w:tcPr>
          <w:p w:rsidR="008605B4" w:rsidRDefault="008605B4" w:rsidP="00EE3028">
            <w:pPr>
              <w:spacing w:before="60" w:after="60"/>
              <w:jc w:val="center"/>
              <w:rPr>
                <w:rFonts w:ascii="Arial" w:hAnsi="Arial" w:cs="Arial"/>
                <w:sz w:val="28"/>
              </w:rPr>
            </w:pPr>
            <w:r>
              <w:rPr>
                <w:rFonts w:ascii="Arial" w:hAnsi="Arial" w:cs="Arial"/>
                <w:b/>
                <w:bCs/>
                <w:sz w:val="24"/>
                <w:szCs w:val="28"/>
              </w:rPr>
              <w:t>COST PROPOSAL &amp; SCORING GUIDE</w:t>
            </w:r>
          </w:p>
        </w:tc>
      </w:tr>
      <w:tr w:rsidR="008605B4" w:rsidTr="00A20A14">
        <w:tc>
          <w:tcPr>
            <w:tcW w:w="5000" w:type="pct"/>
            <w:gridSpan w:val="14"/>
            <w:tcBorders>
              <w:top w:val="single" w:sz="4" w:space="0" w:color="auto"/>
              <w:left w:val="single" w:sz="4" w:space="0" w:color="auto"/>
              <w:bottom w:val="single" w:sz="4" w:space="0" w:color="auto"/>
              <w:right w:val="single" w:sz="4" w:space="0" w:color="auto"/>
            </w:tcBorders>
            <w:shd w:val="clear" w:color="auto" w:fill="F3F3F3"/>
            <w:vAlign w:val="center"/>
          </w:tcPr>
          <w:p w:rsidR="008605B4" w:rsidRDefault="008605B4">
            <w:pPr>
              <w:spacing w:before="120" w:after="120"/>
              <w:jc w:val="center"/>
              <w:rPr>
                <w:rFonts w:ascii="Arial" w:hAnsi="Arial" w:cs="Arial"/>
                <w:b/>
                <w:sz w:val="18"/>
              </w:rPr>
            </w:pPr>
            <w:r>
              <w:rPr>
                <w:rFonts w:ascii="Arial" w:hAnsi="Arial" w:cs="Arial"/>
                <w:b/>
                <w:sz w:val="18"/>
              </w:rPr>
              <w:t xml:space="preserve">NOTICE TO PROPOSER:  This Cost Proposal MUST </w:t>
            </w:r>
            <w:r w:rsidR="009F15CD">
              <w:rPr>
                <w:rFonts w:ascii="Arial" w:hAnsi="Arial" w:cs="Arial"/>
                <w:b/>
                <w:sz w:val="18"/>
              </w:rPr>
              <w:t>be completed EXACTLY as shown</w:t>
            </w:r>
            <w:r>
              <w:rPr>
                <w:rFonts w:ascii="Arial" w:hAnsi="Arial" w:cs="Arial"/>
                <w:b/>
                <w:sz w:val="18"/>
              </w:rPr>
              <w:t>.</w:t>
            </w:r>
          </w:p>
        </w:tc>
      </w:tr>
      <w:tr w:rsidR="008605B4" w:rsidTr="00A20A14">
        <w:trPr>
          <w:cantSplit/>
        </w:trPr>
        <w:tc>
          <w:tcPr>
            <w:tcW w:w="818"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8605B4" w:rsidRDefault="008605B4">
            <w:pPr>
              <w:spacing w:before="180" w:after="180"/>
              <w:rPr>
                <w:rFonts w:ascii="Arial" w:hAnsi="Arial" w:cs="Arial"/>
                <w:b/>
                <w:bCs/>
                <w:sz w:val="18"/>
              </w:rPr>
            </w:pPr>
            <w:r>
              <w:rPr>
                <w:rFonts w:ascii="Arial" w:hAnsi="Arial" w:cs="Arial"/>
                <w:b/>
                <w:bCs/>
                <w:sz w:val="18"/>
                <w:szCs w:val="20"/>
              </w:rPr>
              <w:t>PROPOSER NAME:</w:t>
            </w:r>
          </w:p>
        </w:tc>
        <w:tc>
          <w:tcPr>
            <w:tcW w:w="4182" w:type="pct"/>
            <w:gridSpan w:val="12"/>
            <w:tcBorders>
              <w:top w:val="single" w:sz="4" w:space="0" w:color="auto"/>
              <w:left w:val="single" w:sz="4" w:space="0" w:color="auto"/>
              <w:bottom w:val="single" w:sz="4" w:space="0" w:color="auto"/>
              <w:right w:val="single" w:sz="4" w:space="0" w:color="auto"/>
            </w:tcBorders>
            <w:vAlign w:val="center"/>
          </w:tcPr>
          <w:p w:rsidR="008605B4" w:rsidRDefault="008605B4">
            <w:pPr>
              <w:spacing w:before="180" w:after="180"/>
              <w:rPr>
                <w:rFonts w:ascii="Arial" w:hAnsi="Arial" w:cs="Arial"/>
                <w:sz w:val="18"/>
              </w:rPr>
            </w:pPr>
          </w:p>
        </w:tc>
      </w:tr>
      <w:tr w:rsidR="008605B4" w:rsidTr="00A20A14">
        <w:trPr>
          <w:cantSplit/>
          <w:trHeight w:val="458"/>
        </w:trPr>
        <w:tc>
          <w:tcPr>
            <w:tcW w:w="818" w:type="pct"/>
            <w:gridSpan w:val="2"/>
            <w:tcBorders>
              <w:top w:val="single" w:sz="4" w:space="0" w:color="auto"/>
              <w:left w:val="single" w:sz="4" w:space="0" w:color="auto"/>
              <w:right w:val="single" w:sz="4" w:space="0" w:color="auto"/>
            </w:tcBorders>
            <w:shd w:val="clear" w:color="auto" w:fill="F3F3F3"/>
            <w:vAlign w:val="center"/>
          </w:tcPr>
          <w:p w:rsidR="008605B4" w:rsidRDefault="008605B4">
            <w:pPr>
              <w:spacing w:before="240" w:after="240"/>
              <w:rPr>
                <w:rFonts w:ascii="Arial" w:hAnsi="Arial" w:cs="Arial"/>
                <w:b/>
                <w:bCs/>
                <w:sz w:val="18"/>
                <w:szCs w:val="20"/>
              </w:rPr>
            </w:pPr>
            <w:r>
              <w:rPr>
                <w:rFonts w:ascii="Arial" w:hAnsi="Arial" w:cs="Arial"/>
                <w:b/>
                <w:bCs/>
                <w:sz w:val="18"/>
              </w:rPr>
              <w:t>SIGNATURE &amp; DATE:</w:t>
            </w:r>
          </w:p>
        </w:tc>
        <w:tc>
          <w:tcPr>
            <w:tcW w:w="4182" w:type="pct"/>
            <w:gridSpan w:val="12"/>
            <w:tcBorders>
              <w:top w:val="single" w:sz="4" w:space="0" w:color="auto"/>
              <w:left w:val="single" w:sz="4" w:space="0" w:color="auto"/>
              <w:bottom w:val="single" w:sz="4" w:space="0" w:color="auto"/>
              <w:right w:val="single" w:sz="4" w:space="0" w:color="auto"/>
            </w:tcBorders>
            <w:vAlign w:val="center"/>
          </w:tcPr>
          <w:p w:rsidR="008605B4" w:rsidRDefault="008605B4">
            <w:pPr>
              <w:spacing w:before="720"/>
              <w:rPr>
                <w:rFonts w:ascii="Arial" w:hAnsi="Arial" w:cs="Arial"/>
                <w:sz w:val="18"/>
                <w:szCs w:val="20"/>
              </w:rPr>
            </w:pPr>
          </w:p>
        </w:tc>
      </w:tr>
      <w:tr w:rsidR="008605B4" w:rsidTr="00A20A14">
        <w:trPr>
          <w:cantSplit/>
        </w:trPr>
        <w:tc>
          <w:tcPr>
            <w:tcW w:w="5000" w:type="pct"/>
            <w:gridSpan w:val="14"/>
            <w:tcBorders>
              <w:left w:val="single" w:sz="4" w:space="0" w:color="auto"/>
              <w:bottom w:val="single" w:sz="4" w:space="0" w:color="auto"/>
              <w:right w:val="single" w:sz="4" w:space="0" w:color="auto"/>
            </w:tcBorders>
            <w:shd w:val="clear" w:color="auto" w:fill="F3F3F3"/>
          </w:tcPr>
          <w:p w:rsidR="008605B4" w:rsidRDefault="008605B4">
            <w:pPr>
              <w:spacing w:before="120" w:after="120"/>
              <w:rPr>
                <w:rFonts w:ascii="Arial" w:hAnsi="Arial" w:cs="Arial"/>
                <w:i/>
                <w:iCs/>
                <w:sz w:val="20"/>
                <w:szCs w:val="20"/>
              </w:rPr>
            </w:pPr>
            <w:r>
              <w:rPr>
                <w:rFonts w:ascii="Arial" w:hAnsi="Arial" w:cs="Arial"/>
                <w:i/>
                <w:iCs/>
                <w:sz w:val="16"/>
                <w:szCs w:val="18"/>
              </w:rPr>
              <w:t>NOTE:  The signatory must be an individual or a company officer empowered to contractually bind the Proposer.  If the Signatory is not the Proposer c</w:t>
            </w:r>
            <w:r w:rsidR="008A6DF1">
              <w:rPr>
                <w:rFonts w:ascii="Arial" w:hAnsi="Arial" w:cs="Arial"/>
                <w:i/>
                <w:iCs/>
                <w:sz w:val="16"/>
                <w:szCs w:val="18"/>
              </w:rPr>
              <w:t xml:space="preserve">ompany president, evidence </w:t>
            </w:r>
            <w:r>
              <w:rPr>
                <w:rFonts w:ascii="Arial" w:hAnsi="Arial" w:cs="Arial"/>
                <w:i/>
                <w:iCs/>
                <w:sz w:val="16"/>
                <w:szCs w:val="18"/>
              </w:rPr>
              <w:t xml:space="preserve">SHALL </w:t>
            </w:r>
            <w:r w:rsidR="008A6DF1">
              <w:rPr>
                <w:rFonts w:ascii="Arial" w:hAnsi="Arial" w:cs="Arial"/>
                <w:i/>
                <w:iCs/>
                <w:sz w:val="16"/>
                <w:szCs w:val="18"/>
              </w:rPr>
              <w:t xml:space="preserve">be </w:t>
            </w:r>
            <w:r>
              <w:rPr>
                <w:rFonts w:ascii="Arial" w:hAnsi="Arial" w:cs="Arial"/>
                <w:i/>
                <w:iCs/>
                <w:sz w:val="16"/>
                <w:szCs w:val="18"/>
              </w:rPr>
              <w:t>attach</w:t>
            </w:r>
            <w:r w:rsidR="008A6DF1">
              <w:rPr>
                <w:rFonts w:ascii="Arial" w:hAnsi="Arial" w:cs="Arial"/>
                <w:i/>
                <w:iCs/>
                <w:sz w:val="16"/>
                <w:szCs w:val="18"/>
              </w:rPr>
              <w:t xml:space="preserve">ed </w:t>
            </w:r>
            <w:r>
              <w:rPr>
                <w:rFonts w:ascii="Arial" w:hAnsi="Arial" w:cs="Arial"/>
                <w:i/>
                <w:iCs/>
                <w:sz w:val="16"/>
                <w:szCs w:val="18"/>
              </w:rPr>
              <w:t>showing the Signatory’s authority to bind the Proposer.</w:t>
            </w:r>
          </w:p>
        </w:tc>
      </w:tr>
      <w:tr w:rsidR="008605B4" w:rsidTr="00A20A14">
        <w:tc>
          <w:tcPr>
            <w:tcW w:w="5000" w:type="pct"/>
            <w:gridSpan w:val="14"/>
            <w:tcBorders>
              <w:top w:val="single" w:sz="4" w:space="0" w:color="auto"/>
              <w:left w:val="single" w:sz="4" w:space="0" w:color="auto"/>
              <w:bottom w:val="single" w:sz="4" w:space="0" w:color="auto"/>
              <w:right w:val="single" w:sz="4" w:space="0" w:color="auto"/>
            </w:tcBorders>
            <w:shd w:val="clear" w:color="auto" w:fill="F3F3F3"/>
            <w:vAlign w:val="center"/>
          </w:tcPr>
          <w:p w:rsidR="008605B4" w:rsidRDefault="008605B4">
            <w:pPr>
              <w:spacing w:before="60" w:after="60"/>
              <w:jc w:val="center"/>
              <w:rPr>
                <w:rFonts w:ascii="Arial" w:hAnsi="Arial" w:cs="Arial"/>
                <w:b/>
                <w:bCs/>
                <w:sz w:val="20"/>
              </w:rPr>
            </w:pPr>
            <w:r>
              <w:rPr>
                <w:rFonts w:ascii="Arial" w:hAnsi="Arial" w:cs="Arial"/>
                <w:b/>
                <w:bCs/>
                <w:sz w:val="20"/>
              </w:rPr>
              <w:t>COST PROPOSAL SCHEDULE</w:t>
            </w:r>
          </w:p>
          <w:p w:rsidR="008605B4" w:rsidRDefault="008605B4" w:rsidP="008B7AA2">
            <w:pPr>
              <w:spacing w:after="60"/>
              <w:rPr>
                <w:rFonts w:ascii="Arial" w:hAnsi="Arial" w:cs="Arial"/>
                <w:b/>
                <w:bCs/>
                <w:sz w:val="16"/>
              </w:rPr>
            </w:pPr>
            <w:r>
              <w:rPr>
                <w:rFonts w:ascii="Arial" w:hAnsi="Arial" w:cs="Arial"/>
                <w:b/>
                <w:bCs/>
                <w:sz w:val="16"/>
                <w:szCs w:val="20"/>
              </w:rPr>
              <w:t xml:space="preserve">The proposed cost, detailed below, </w:t>
            </w:r>
            <w:r>
              <w:rPr>
                <w:rFonts w:ascii="Arial" w:hAnsi="Arial" w:cs="Arial"/>
                <w:b/>
                <w:bCs/>
                <w:sz w:val="16"/>
              </w:rPr>
              <w:t>shall indicate the proposed price for providing the entire scope of service including all services as defined in the RFP Attachment 6</w:t>
            </w:r>
            <w:r w:rsidR="0080512B">
              <w:rPr>
                <w:rFonts w:ascii="Arial" w:hAnsi="Arial" w:cs="Arial"/>
                <w:b/>
                <w:bCs/>
                <w:sz w:val="16"/>
              </w:rPr>
              <w:t xml:space="preserve">.2. </w:t>
            </w:r>
            <w:r>
              <w:rPr>
                <w:rFonts w:ascii="Arial" w:hAnsi="Arial" w:cs="Arial"/>
                <w:b/>
                <w:bCs/>
                <w:sz w:val="16"/>
              </w:rPr>
              <w:t xml:space="preserve"> </w:t>
            </w:r>
            <w:r>
              <w:rPr>
                <w:rFonts w:ascii="Arial" w:hAnsi="Arial" w:cs="Arial"/>
                <w:b/>
                <w:bCs/>
                <w:i/>
                <w:iCs/>
                <w:sz w:val="16"/>
              </w:rPr>
              <w:t>Pro Forma</w:t>
            </w:r>
            <w:r>
              <w:rPr>
                <w:rFonts w:ascii="Arial" w:hAnsi="Arial" w:cs="Arial"/>
                <w:b/>
                <w:bCs/>
                <w:sz w:val="16"/>
              </w:rPr>
              <w:t xml:space="preserve"> Contrac</w:t>
            </w:r>
            <w:r w:rsidR="009B67EA">
              <w:rPr>
                <w:rFonts w:ascii="Arial" w:hAnsi="Arial" w:cs="Arial"/>
                <w:b/>
                <w:bCs/>
                <w:sz w:val="16"/>
              </w:rPr>
              <w:t>t</w:t>
            </w:r>
            <w:r w:rsidR="009F15CD">
              <w:rPr>
                <w:rFonts w:ascii="Arial" w:hAnsi="Arial" w:cs="Arial"/>
                <w:b/>
                <w:bCs/>
                <w:sz w:val="16"/>
              </w:rPr>
              <w:t>,</w:t>
            </w:r>
            <w:r>
              <w:rPr>
                <w:rFonts w:ascii="Arial" w:hAnsi="Arial" w:cs="Arial"/>
                <w:b/>
                <w:bCs/>
                <w:sz w:val="16"/>
              </w:rPr>
              <w:t xml:space="preserve"> Scope of Services for the total contract period.  </w:t>
            </w:r>
            <w:r>
              <w:rPr>
                <w:rFonts w:ascii="Arial" w:hAnsi="Arial" w:cs="Arial"/>
                <w:b/>
                <w:bCs/>
                <w:sz w:val="16"/>
                <w:szCs w:val="20"/>
              </w:rPr>
              <w:t xml:space="preserve">The proposed cost and the submitted technical proposal associated with this cost shall remain valid for at least </w:t>
            </w:r>
            <w:r w:rsidRPr="009F15CD">
              <w:rPr>
                <w:rFonts w:ascii="Arial" w:hAnsi="Arial" w:cs="Arial"/>
                <w:b/>
                <w:bCs/>
                <w:color w:val="FF0000"/>
                <w:sz w:val="16"/>
                <w:szCs w:val="20"/>
              </w:rPr>
              <w:t>120 days</w:t>
            </w:r>
            <w:r>
              <w:rPr>
                <w:rFonts w:ascii="Arial" w:hAnsi="Arial" w:cs="Arial"/>
                <w:b/>
                <w:bCs/>
                <w:sz w:val="16"/>
                <w:szCs w:val="20"/>
              </w:rPr>
              <w:t xml:space="preserve"> subsequent to the date of the Cost Proposal opening and thereafter in accordance with any resulting contract between the Proposer and the </w:t>
            </w:r>
            <w:r w:rsidR="004E3C1E">
              <w:rPr>
                <w:rFonts w:ascii="Arial" w:hAnsi="Arial" w:cs="Arial"/>
                <w:b/>
                <w:bCs/>
                <w:sz w:val="16"/>
                <w:szCs w:val="20"/>
              </w:rPr>
              <w:t>Institution</w:t>
            </w:r>
            <w:r>
              <w:rPr>
                <w:rFonts w:ascii="Arial" w:hAnsi="Arial" w:cs="Arial"/>
                <w:b/>
                <w:bCs/>
                <w:sz w:val="16"/>
                <w:szCs w:val="20"/>
              </w:rPr>
              <w:t xml:space="preserve">.  All monetary amounts are United </w:t>
            </w:r>
            <w:r w:rsidR="004E3C1E">
              <w:rPr>
                <w:rFonts w:ascii="Arial" w:hAnsi="Arial" w:cs="Arial"/>
                <w:b/>
                <w:bCs/>
                <w:sz w:val="16"/>
                <w:szCs w:val="20"/>
              </w:rPr>
              <w:t>Institution</w:t>
            </w:r>
            <w:r w:rsidR="007429F7">
              <w:rPr>
                <w:rFonts w:ascii="Arial" w:hAnsi="Arial" w:cs="Arial"/>
                <w:b/>
                <w:bCs/>
                <w:sz w:val="16"/>
                <w:szCs w:val="20"/>
              </w:rPr>
              <w:t xml:space="preserve">s currency. </w:t>
            </w:r>
            <w:r w:rsidR="008B7AA2">
              <w:rPr>
                <w:rFonts w:ascii="Arial" w:hAnsi="Arial" w:cs="Arial"/>
                <w:b/>
                <w:bCs/>
                <w:color w:val="FF0000"/>
                <w:sz w:val="16"/>
                <w:szCs w:val="20"/>
              </w:rPr>
              <w:t>Cost proposal must not excee</w:t>
            </w:r>
            <w:r w:rsidR="008B7AA2" w:rsidRPr="00B25D1E">
              <w:rPr>
                <w:rFonts w:ascii="Arial" w:hAnsi="Arial" w:cs="Arial"/>
                <w:b/>
                <w:bCs/>
                <w:color w:val="FF0000"/>
                <w:sz w:val="16"/>
                <w:szCs w:val="20"/>
              </w:rPr>
              <w:t>d $112,500</w:t>
            </w:r>
            <w:r w:rsidR="007429F7" w:rsidRPr="00B25D1E">
              <w:rPr>
                <w:rFonts w:ascii="Arial" w:hAnsi="Arial" w:cs="Arial"/>
                <w:b/>
                <w:bCs/>
                <w:color w:val="FF0000"/>
                <w:sz w:val="16"/>
                <w:szCs w:val="20"/>
              </w:rPr>
              <w:t>. D</w:t>
            </w:r>
            <w:r w:rsidR="007429F7" w:rsidRPr="00B81943">
              <w:rPr>
                <w:rFonts w:ascii="Arial" w:hAnsi="Arial" w:cs="Arial"/>
                <w:b/>
                <w:bCs/>
                <w:color w:val="FF0000"/>
                <w:sz w:val="16"/>
                <w:szCs w:val="20"/>
              </w:rPr>
              <w:t>o not include any cost data in technical proposal.</w:t>
            </w:r>
          </w:p>
        </w:tc>
      </w:tr>
      <w:tr w:rsidR="008605B4" w:rsidTr="00A20A14">
        <w:trPr>
          <w:cantSplit/>
          <w:trHeight w:val="323"/>
        </w:trPr>
        <w:tc>
          <w:tcPr>
            <w:tcW w:w="1297" w:type="pct"/>
            <w:gridSpan w:val="3"/>
            <w:vMerge w:val="restart"/>
            <w:tcBorders>
              <w:top w:val="single" w:sz="4" w:space="0" w:color="auto"/>
              <w:left w:val="single" w:sz="4" w:space="0" w:color="auto"/>
              <w:right w:val="single" w:sz="4" w:space="0" w:color="auto"/>
            </w:tcBorders>
            <w:shd w:val="clear" w:color="auto" w:fill="F3F3F3"/>
            <w:vAlign w:val="center"/>
          </w:tcPr>
          <w:p w:rsidR="008605B4" w:rsidRDefault="008605B4">
            <w:pPr>
              <w:spacing w:before="20" w:after="20"/>
              <w:jc w:val="center"/>
              <w:rPr>
                <w:rFonts w:ascii="Arial" w:hAnsi="Arial" w:cs="Arial"/>
                <w:b/>
                <w:bCs/>
                <w:sz w:val="18"/>
              </w:rPr>
            </w:pPr>
            <w:r>
              <w:rPr>
                <w:rFonts w:ascii="Arial" w:hAnsi="Arial" w:cs="Arial"/>
                <w:b/>
                <w:bCs/>
                <w:sz w:val="18"/>
              </w:rPr>
              <w:t>Cost Item Description</w:t>
            </w:r>
          </w:p>
        </w:tc>
        <w:tc>
          <w:tcPr>
            <w:tcW w:w="1952" w:type="pct"/>
            <w:gridSpan w:val="7"/>
            <w:tcBorders>
              <w:top w:val="single" w:sz="4" w:space="0" w:color="auto"/>
              <w:left w:val="single" w:sz="4" w:space="0" w:color="auto"/>
              <w:right w:val="single" w:sz="4" w:space="0" w:color="auto"/>
            </w:tcBorders>
            <w:shd w:val="clear" w:color="auto" w:fill="F3F3F3"/>
            <w:vAlign w:val="center"/>
          </w:tcPr>
          <w:p w:rsidR="008605B4" w:rsidRDefault="008605B4">
            <w:pPr>
              <w:spacing w:before="20" w:after="20"/>
              <w:jc w:val="center"/>
              <w:rPr>
                <w:rFonts w:ascii="Arial" w:hAnsi="Arial" w:cs="Arial"/>
                <w:b/>
                <w:bCs/>
                <w:sz w:val="18"/>
              </w:rPr>
            </w:pPr>
            <w:r>
              <w:rPr>
                <w:rFonts w:ascii="Arial" w:hAnsi="Arial" w:cs="Arial"/>
                <w:b/>
                <w:bCs/>
                <w:sz w:val="18"/>
              </w:rPr>
              <w:t>Proposed Cost</w:t>
            </w:r>
          </w:p>
        </w:tc>
        <w:tc>
          <w:tcPr>
            <w:tcW w:w="1751" w:type="pct"/>
            <w:gridSpan w:val="4"/>
            <w:tcBorders>
              <w:top w:val="single" w:sz="4" w:space="0" w:color="auto"/>
              <w:left w:val="single" w:sz="4" w:space="0" w:color="auto"/>
              <w:right w:val="single" w:sz="4" w:space="0" w:color="auto"/>
            </w:tcBorders>
            <w:shd w:val="clear" w:color="auto" w:fill="F3F3F3"/>
            <w:vAlign w:val="center"/>
          </w:tcPr>
          <w:p w:rsidR="008605B4" w:rsidRDefault="004E3C1E">
            <w:pPr>
              <w:spacing w:before="20" w:after="20"/>
              <w:jc w:val="center"/>
              <w:rPr>
                <w:rFonts w:ascii="Arial" w:hAnsi="Arial" w:cs="Arial"/>
                <w:b/>
                <w:bCs/>
                <w:sz w:val="18"/>
              </w:rPr>
            </w:pPr>
            <w:r>
              <w:rPr>
                <w:rFonts w:ascii="Arial" w:hAnsi="Arial" w:cs="Arial"/>
                <w:b/>
                <w:bCs/>
                <w:sz w:val="18"/>
              </w:rPr>
              <w:t>Institution</w:t>
            </w:r>
            <w:r w:rsidR="008605B4">
              <w:rPr>
                <w:rFonts w:ascii="Arial" w:hAnsi="Arial" w:cs="Arial"/>
                <w:b/>
                <w:bCs/>
                <w:sz w:val="18"/>
              </w:rPr>
              <w:t xml:space="preserve"> Use ONLY</w:t>
            </w:r>
          </w:p>
        </w:tc>
      </w:tr>
      <w:tr w:rsidR="002B0214" w:rsidTr="002B0214">
        <w:trPr>
          <w:cantSplit/>
        </w:trPr>
        <w:tc>
          <w:tcPr>
            <w:tcW w:w="1297" w:type="pct"/>
            <w:gridSpan w:val="3"/>
            <w:vMerge/>
            <w:tcBorders>
              <w:left w:val="single" w:sz="4" w:space="0" w:color="auto"/>
              <w:bottom w:val="single" w:sz="4" w:space="0" w:color="auto"/>
              <w:right w:val="single" w:sz="4" w:space="0" w:color="auto"/>
            </w:tcBorders>
            <w:shd w:val="clear" w:color="auto" w:fill="F3F3F3"/>
            <w:vAlign w:val="center"/>
          </w:tcPr>
          <w:p w:rsidR="002B0214" w:rsidRDefault="002B0214">
            <w:pPr>
              <w:spacing w:before="20" w:after="20"/>
              <w:jc w:val="center"/>
              <w:rPr>
                <w:rFonts w:ascii="Arial" w:hAnsi="Arial" w:cs="Arial"/>
                <w:b/>
                <w:bCs/>
                <w:sz w:val="18"/>
              </w:rPr>
            </w:pPr>
          </w:p>
        </w:tc>
        <w:tc>
          <w:tcPr>
            <w:tcW w:w="390" w:type="pct"/>
            <w:tcBorders>
              <w:top w:val="single" w:sz="4" w:space="0" w:color="auto"/>
              <w:left w:val="single" w:sz="4" w:space="0" w:color="auto"/>
              <w:right w:val="single" w:sz="4" w:space="0" w:color="auto"/>
            </w:tcBorders>
            <w:shd w:val="clear" w:color="auto" w:fill="F3F3F3"/>
            <w:vAlign w:val="center"/>
          </w:tcPr>
          <w:p w:rsidR="002B0214" w:rsidRDefault="002B0214">
            <w:pPr>
              <w:spacing w:before="20" w:after="20"/>
              <w:jc w:val="center"/>
              <w:rPr>
                <w:rFonts w:ascii="Arial" w:hAnsi="Arial" w:cs="Arial"/>
                <w:b/>
                <w:bCs/>
                <w:sz w:val="18"/>
              </w:rPr>
            </w:pPr>
            <w:r>
              <w:rPr>
                <w:rFonts w:ascii="Arial" w:hAnsi="Arial" w:cs="Arial"/>
                <w:b/>
                <w:bCs/>
                <w:sz w:val="18"/>
              </w:rPr>
              <w:t>Year</w:t>
            </w:r>
          </w:p>
          <w:p w:rsidR="002B0214" w:rsidRDefault="002B0214">
            <w:pPr>
              <w:spacing w:before="20" w:after="20"/>
              <w:jc w:val="center"/>
              <w:rPr>
                <w:rFonts w:ascii="Arial" w:hAnsi="Arial" w:cs="Arial"/>
                <w:b/>
                <w:bCs/>
                <w:sz w:val="18"/>
              </w:rPr>
            </w:pPr>
            <w:r>
              <w:rPr>
                <w:rFonts w:ascii="Arial" w:hAnsi="Arial" w:cs="Arial"/>
                <w:b/>
                <w:bCs/>
                <w:sz w:val="18"/>
              </w:rPr>
              <w:t xml:space="preserve"> 1</w:t>
            </w:r>
          </w:p>
        </w:tc>
        <w:tc>
          <w:tcPr>
            <w:tcW w:w="390" w:type="pct"/>
            <w:tcBorders>
              <w:top w:val="single" w:sz="4" w:space="0" w:color="auto"/>
              <w:left w:val="single" w:sz="4" w:space="0" w:color="auto"/>
              <w:right w:val="single" w:sz="4" w:space="0" w:color="auto"/>
            </w:tcBorders>
            <w:shd w:val="clear" w:color="auto" w:fill="F3F3F3"/>
            <w:vAlign w:val="center"/>
          </w:tcPr>
          <w:p w:rsidR="002B0214" w:rsidRDefault="002B0214">
            <w:pPr>
              <w:spacing w:before="20" w:after="20"/>
              <w:jc w:val="center"/>
              <w:rPr>
                <w:rFonts w:ascii="Arial" w:hAnsi="Arial" w:cs="Arial"/>
                <w:b/>
                <w:bCs/>
                <w:sz w:val="18"/>
              </w:rPr>
            </w:pPr>
            <w:r>
              <w:rPr>
                <w:rFonts w:ascii="Arial" w:hAnsi="Arial" w:cs="Arial"/>
                <w:b/>
                <w:bCs/>
                <w:sz w:val="18"/>
              </w:rPr>
              <w:t xml:space="preserve">Year </w:t>
            </w:r>
          </w:p>
          <w:p w:rsidR="002B0214" w:rsidRDefault="002B0214">
            <w:pPr>
              <w:spacing w:before="20" w:after="20"/>
              <w:jc w:val="center"/>
              <w:rPr>
                <w:rFonts w:ascii="Arial" w:hAnsi="Arial" w:cs="Arial"/>
                <w:b/>
                <w:bCs/>
                <w:sz w:val="18"/>
              </w:rPr>
            </w:pPr>
            <w:r>
              <w:rPr>
                <w:rFonts w:ascii="Arial" w:hAnsi="Arial" w:cs="Arial"/>
                <w:b/>
                <w:bCs/>
                <w:sz w:val="18"/>
              </w:rPr>
              <w:t>2</w:t>
            </w:r>
          </w:p>
        </w:tc>
        <w:tc>
          <w:tcPr>
            <w:tcW w:w="390" w:type="pct"/>
            <w:gridSpan w:val="2"/>
            <w:tcBorders>
              <w:top w:val="single" w:sz="4" w:space="0" w:color="auto"/>
              <w:left w:val="single" w:sz="4" w:space="0" w:color="auto"/>
              <w:right w:val="single" w:sz="4" w:space="0" w:color="auto"/>
            </w:tcBorders>
            <w:shd w:val="clear" w:color="auto" w:fill="F3F3F3"/>
            <w:vAlign w:val="center"/>
          </w:tcPr>
          <w:p w:rsidR="002B0214" w:rsidRDefault="002B0214">
            <w:pPr>
              <w:spacing w:before="20" w:after="20"/>
              <w:jc w:val="center"/>
              <w:rPr>
                <w:rFonts w:ascii="Arial" w:hAnsi="Arial" w:cs="Arial"/>
                <w:b/>
                <w:bCs/>
                <w:sz w:val="18"/>
              </w:rPr>
            </w:pPr>
            <w:r>
              <w:rPr>
                <w:rFonts w:ascii="Arial" w:hAnsi="Arial" w:cs="Arial"/>
                <w:b/>
                <w:bCs/>
                <w:sz w:val="18"/>
              </w:rPr>
              <w:t xml:space="preserve">Year </w:t>
            </w:r>
          </w:p>
          <w:p w:rsidR="002B0214" w:rsidRDefault="002B0214">
            <w:pPr>
              <w:spacing w:before="20" w:after="20"/>
              <w:jc w:val="center"/>
              <w:rPr>
                <w:rFonts w:ascii="Arial" w:hAnsi="Arial" w:cs="Arial"/>
                <w:b/>
                <w:bCs/>
                <w:sz w:val="18"/>
              </w:rPr>
            </w:pPr>
            <w:r>
              <w:rPr>
                <w:rFonts w:ascii="Arial" w:hAnsi="Arial" w:cs="Arial"/>
                <w:b/>
                <w:bCs/>
                <w:sz w:val="18"/>
              </w:rPr>
              <w:t>3</w:t>
            </w:r>
          </w:p>
        </w:tc>
        <w:tc>
          <w:tcPr>
            <w:tcW w:w="390" w:type="pct"/>
            <w:tcBorders>
              <w:top w:val="single" w:sz="4" w:space="0" w:color="auto"/>
              <w:left w:val="single" w:sz="4" w:space="0" w:color="auto"/>
              <w:right w:val="single" w:sz="4" w:space="0" w:color="auto"/>
            </w:tcBorders>
            <w:shd w:val="clear" w:color="auto" w:fill="F3F3F3"/>
            <w:vAlign w:val="center"/>
          </w:tcPr>
          <w:p w:rsidR="002B0214" w:rsidRDefault="002B0214">
            <w:pPr>
              <w:spacing w:before="20" w:after="20"/>
              <w:jc w:val="center"/>
              <w:rPr>
                <w:rFonts w:ascii="Arial" w:hAnsi="Arial" w:cs="Arial"/>
                <w:b/>
                <w:bCs/>
                <w:sz w:val="18"/>
              </w:rPr>
            </w:pPr>
            <w:r>
              <w:rPr>
                <w:rFonts w:ascii="Arial" w:hAnsi="Arial" w:cs="Arial"/>
                <w:b/>
                <w:bCs/>
                <w:sz w:val="18"/>
              </w:rPr>
              <w:t xml:space="preserve">Year </w:t>
            </w:r>
          </w:p>
          <w:p w:rsidR="002B0214" w:rsidRDefault="002B0214">
            <w:pPr>
              <w:spacing w:before="20" w:after="20"/>
              <w:jc w:val="center"/>
              <w:rPr>
                <w:rFonts w:ascii="Arial" w:hAnsi="Arial" w:cs="Arial"/>
                <w:b/>
                <w:bCs/>
                <w:sz w:val="18"/>
              </w:rPr>
            </w:pPr>
            <w:r>
              <w:rPr>
                <w:rFonts w:ascii="Arial" w:hAnsi="Arial" w:cs="Arial"/>
                <w:b/>
                <w:bCs/>
                <w:sz w:val="18"/>
              </w:rPr>
              <w:t>4</w:t>
            </w:r>
          </w:p>
        </w:tc>
        <w:tc>
          <w:tcPr>
            <w:tcW w:w="390" w:type="pct"/>
            <w:gridSpan w:val="2"/>
            <w:tcBorders>
              <w:top w:val="single" w:sz="4" w:space="0" w:color="auto"/>
              <w:left w:val="single" w:sz="4" w:space="0" w:color="auto"/>
              <w:right w:val="single" w:sz="4" w:space="0" w:color="auto"/>
            </w:tcBorders>
            <w:shd w:val="clear" w:color="auto" w:fill="F3F3F3"/>
            <w:vAlign w:val="center"/>
          </w:tcPr>
          <w:p w:rsidR="002B0214" w:rsidRDefault="002B0214">
            <w:pPr>
              <w:spacing w:before="20" w:after="20"/>
              <w:jc w:val="center"/>
              <w:rPr>
                <w:rFonts w:ascii="Arial" w:hAnsi="Arial" w:cs="Arial"/>
                <w:b/>
                <w:bCs/>
                <w:sz w:val="18"/>
              </w:rPr>
            </w:pPr>
            <w:r>
              <w:rPr>
                <w:rFonts w:ascii="Arial" w:hAnsi="Arial" w:cs="Arial"/>
                <w:b/>
                <w:bCs/>
                <w:sz w:val="18"/>
              </w:rPr>
              <w:t xml:space="preserve">Year </w:t>
            </w:r>
          </w:p>
          <w:p w:rsidR="002B0214" w:rsidRDefault="002B0214">
            <w:pPr>
              <w:spacing w:before="20" w:after="20"/>
              <w:jc w:val="center"/>
              <w:rPr>
                <w:rFonts w:ascii="Arial" w:hAnsi="Arial" w:cs="Arial"/>
                <w:b/>
                <w:bCs/>
                <w:sz w:val="18"/>
              </w:rPr>
            </w:pPr>
            <w:r>
              <w:rPr>
                <w:rFonts w:ascii="Arial" w:hAnsi="Arial" w:cs="Arial"/>
                <w:b/>
                <w:bCs/>
                <w:sz w:val="18"/>
              </w:rPr>
              <w:t>5</w:t>
            </w:r>
          </w:p>
        </w:tc>
        <w:tc>
          <w:tcPr>
            <w:tcW w:w="691" w:type="pct"/>
            <w:tcBorders>
              <w:top w:val="single" w:sz="4" w:space="0" w:color="auto"/>
              <w:left w:val="single" w:sz="4" w:space="0" w:color="auto"/>
              <w:right w:val="single" w:sz="4" w:space="0" w:color="auto"/>
            </w:tcBorders>
            <w:shd w:val="clear" w:color="auto" w:fill="F3F3F3"/>
            <w:vAlign w:val="center"/>
          </w:tcPr>
          <w:p w:rsidR="002B0214" w:rsidRDefault="002B0214">
            <w:pPr>
              <w:spacing w:before="20" w:after="20"/>
              <w:jc w:val="center"/>
              <w:rPr>
                <w:rFonts w:ascii="Arial" w:hAnsi="Arial" w:cs="Arial"/>
                <w:b/>
                <w:bCs/>
                <w:sz w:val="18"/>
              </w:rPr>
            </w:pPr>
            <w:r>
              <w:rPr>
                <w:rFonts w:ascii="Arial" w:hAnsi="Arial" w:cs="Arial"/>
                <w:b/>
                <w:bCs/>
                <w:sz w:val="18"/>
              </w:rPr>
              <w:t xml:space="preserve">Sum </w:t>
            </w:r>
          </w:p>
        </w:tc>
        <w:tc>
          <w:tcPr>
            <w:tcW w:w="501" w:type="pct"/>
            <w:gridSpan w:val="2"/>
            <w:tcBorders>
              <w:top w:val="single" w:sz="4" w:space="0" w:color="auto"/>
              <w:left w:val="single" w:sz="4" w:space="0" w:color="auto"/>
              <w:right w:val="single" w:sz="4" w:space="0" w:color="auto"/>
            </w:tcBorders>
            <w:shd w:val="clear" w:color="auto" w:fill="F3F3F3"/>
            <w:vAlign w:val="center"/>
          </w:tcPr>
          <w:p w:rsidR="002B0214" w:rsidRDefault="002B0214" w:rsidP="008A6DF1">
            <w:pPr>
              <w:spacing w:before="20" w:after="20"/>
              <w:jc w:val="center"/>
              <w:rPr>
                <w:rFonts w:ascii="Arial" w:hAnsi="Arial" w:cs="Arial"/>
                <w:b/>
                <w:bCs/>
                <w:sz w:val="18"/>
              </w:rPr>
            </w:pPr>
            <w:r>
              <w:rPr>
                <w:rFonts w:ascii="Arial" w:hAnsi="Arial" w:cs="Arial"/>
                <w:b/>
                <w:bCs/>
                <w:sz w:val="18"/>
              </w:rPr>
              <w:t>Possible Points Score</w:t>
            </w:r>
          </w:p>
        </w:tc>
        <w:tc>
          <w:tcPr>
            <w:tcW w:w="559" w:type="pct"/>
            <w:tcBorders>
              <w:top w:val="single" w:sz="4" w:space="0" w:color="auto"/>
              <w:left w:val="single" w:sz="4" w:space="0" w:color="auto"/>
              <w:right w:val="single" w:sz="4" w:space="0" w:color="auto"/>
            </w:tcBorders>
            <w:shd w:val="clear" w:color="auto" w:fill="F3F3F3"/>
            <w:vAlign w:val="center"/>
          </w:tcPr>
          <w:p w:rsidR="002B0214" w:rsidRDefault="002B0214">
            <w:pPr>
              <w:spacing w:before="20" w:after="20"/>
              <w:jc w:val="center"/>
              <w:rPr>
                <w:rFonts w:ascii="Arial" w:hAnsi="Arial" w:cs="Arial"/>
                <w:b/>
                <w:bCs/>
                <w:sz w:val="18"/>
              </w:rPr>
            </w:pPr>
            <w:r>
              <w:rPr>
                <w:rFonts w:ascii="Arial" w:hAnsi="Arial" w:cs="Arial"/>
                <w:b/>
                <w:bCs/>
                <w:sz w:val="18"/>
              </w:rPr>
              <w:t>Points Awarded</w:t>
            </w:r>
          </w:p>
        </w:tc>
      </w:tr>
      <w:tr w:rsidR="002B0214" w:rsidTr="002B0214">
        <w:trPr>
          <w:cantSplit/>
          <w:trHeight w:val="70"/>
        </w:trPr>
        <w:tc>
          <w:tcPr>
            <w:tcW w:w="1297" w:type="pct"/>
            <w:gridSpan w:val="3"/>
            <w:tcBorders>
              <w:top w:val="single" w:sz="4" w:space="0" w:color="auto"/>
              <w:left w:val="single" w:sz="4" w:space="0" w:color="auto"/>
              <w:bottom w:val="single" w:sz="4" w:space="0" w:color="auto"/>
              <w:right w:val="single" w:sz="4" w:space="0" w:color="auto"/>
            </w:tcBorders>
            <w:shd w:val="clear" w:color="auto" w:fill="F3F3F3"/>
          </w:tcPr>
          <w:p w:rsidR="002B0214" w:rsidRPr="00940B0C" w:rsidRDefault="002B0214">
            <w:pPr>
              <w:spacing w:before="240" w:after="240"/>
              <w:rPr>
                <w:rFonts w:ascii="Arial" w:hAnsi="Arial" w:cs="Arial"/>
                <w:sz w:val="18"/>
              </w:rPr>
            </w:pPr>
            <w:r>
              <w:rPr>
                <w:rFonts w:ascii="Arial" w:hAnsi="Arial" w:cs="Arial"/>
                <w:bCs/>
                <w:sz w:val="18"/>
                <w:szCs w:val="20"/>
              </w:rPr>
              <w:t xml:space="preserve">MY-GPS </w:t>
            </w:r>
            <w:r w:rsidRPr="00940B0C">
              <w:rPr>
                <w:rFonts w:ascii="Arial" w:hAnsi="Arial" w:cs="Arial"/>
                <w:bCs/>
                <w:sz w:val="18"/>
                <w:szCs w:val="20"/>
              </w:rPr>
              <w:t>Third-Party Evaluation Services</w:t>
            </w:r>
          </w:p>
        </w:tc>
        <w:tc>
          <w:tcPr>
            <w:tcW w:w="390" w:type="pct"/>
            <w:tcBorders>
              <w:left w:val="single" w:sz="4" w:space="0" w:color="auto"/>
              <w:bottom w:val="single" w:sz="4" w:space="0" w:color="auto"/>
              <w:right w:val="single" w:sz="4" w:space="0" w:color="auto"/>
            </w:tcBorders>
            <w:vAlign w:val="center"/>
          </w:tcPr>
          <w:p w:rsidR="002B0214" w:rsidRDefault="002B0214">
            <w:pPr>
              <w:spacing w:before="240" w:after="240"/>
              <w:jc w:val="right"/>
              <w:rPr>
                <w:rFonts w:ascii="Arial" w:hAnsi="Arial" w:cs="Arial"/>
                <w:sz w:val="18"/>
              </w:rPr>
            </w:pPr>
          </w:p>
        </w:tc>
        <w:tc>
          <w:tcPr>
            <w:tcW w:w="390" w:type="pct"/>
            <w:tcBorders>
              <w:left w:val="single" w:sz="4" w:space="0" w:color="auto"/>
              <w:bottom w:val="single" w:sz="4" w:space="0" w:color="auto"/>
              <w:right w:val="single" w:sz="4" w:space="0" w:color="auto"/>
            </w:tcBorders>
            <w:vAlign w:val="center"/>
          </w:tcPr>
          <w:p w:rsidR="002B0214" w:rsidRDefault="002B0214">
            <w:pPr>
              <w:spacing w:before="240" w:after="240"/>
              <w:jc w:val="right"/>
              <w:rPr>
                <w:rFonts w:ascii="Arial" w:hAnsi="Arial" w:cs="Arial"/>
                <w:sz w:val="18"/>
              </w:rPr>
            </w:pPr>
          </w:p>
        </w:tc>
        <w:tc>
          <w:tcPr>
            <w:tcW w:w="390" w:type="pct"/>
            <w:gridSpan w:val="2"/>
            <w:tcBorders>
              <w:left w:val="single" w:sz="4" w:space="0" w:color="auto"/>
              <w:bottom w:val="single" w:sz="4" w:space="0" w:color="auto"/>
              <w:right w:val="single" w:sz="4" w:space="0" w:color="auto"/>
            </w:tcBorders>
            <w:vAlign w:val="center"/>
          </w:tcPr>
          <w:p w:rsidR="002B0214" w:rsidRDefault="002B0214">
            <w:pPr>
              <w:spacing w:before="240" w:after="240"/>
              <w:jc w:val="right"/>
              <w:rPr>
                <w:rFonts w:ascii="Arial" w:hAnsi="Arial" w:cs="Arial"/>
                <w:sz w:val="18"/>
              </w:rPr>
            </w:pPr>
          </w:p>
        </w:tc>
        <w:tc>
          <w:tcPr>
            <w:tcW w:w="390" w:type="pct"/>
            <w:tcBorders>
              <w:left w:val="single" w:sz="4" w:space="0" w:color="auto"/>
              <w:right w:val="single" w:sz="4" w:space="0" w:color="auto"/>
            </w:tcBorders>
            <w:vAlign w:val="center"/>
          </w:tcPr>
          <w:p w:rsidR="002B0214" w:rsidRDefault="002B0214">
            <w:pPr>
              <w:spacing w:before="240" w:after="240"/>
              <w:jc w:val="right"/>
              <w:rPr>
                <w:rFonts w:ascii="Arial" w:hAnsi="Arial" w:cs="Arial"/>
                <w:sz w:val="18"/>
              </w:rPr>
            </w:pPr>
          </w:p>
        </w:tc>
        <w:tc>
          <w:tcPr>
            <w:tcW w:w="390" w:type="pct"/>
            <w:gridSpan w:val="2"/>
            <w:tcBorders>
              <w:left w:val="single" w:sz="4" w:space="0" w:color="auto"/>
              <w:right w:val="single" w:sz="4" w:space="0" w:color="auto"/>
            </w:tcBorders>
            <w:vAlign w:val="center"/>
          </w:tcPr>
          <w:p w:rsidR="002B0214" w:rsidRDefault="002B0214">
            <w:pPr>
              <w:spacing w:before="240" w:after="240"/>
              <w:jc w:val="right"/>
              <w:rPr>
                <w:rFonts w:ascii="Arial" w:hAnsi="Arial" w:cs="Arial"/>
                <w:sz w:val="18"/>
              </w:rPr>
            </w:pPr>
          </w:p>
        </w:tc>
        <w:tc>
          <w:tcPr>
            <w:tcW w:w="691" w:type="pct"/>
            <w:tcBorders>
              <w:left w:val="single" w:sz="4" w:space="0" w:color="auto"/>
              <w:right w:val="single" w:sz="4" w:space="0" w:color="auto"/>
            </w:tcBorders>
            <w:shd w:val="clear" w:color="auto" w:fill="F3F3F3"/>
            <w:vAlign w:val="center"/>
          </w:tcPr>
          <w:p w:rsidR="002B0214" w:rsidRDefault="002B0214">
            <w:pPr>
              <w:spacing w:before="240" w:after="240"/>
              <w:jc w:val="right"/>
              <w:rPr>
                <w:rFonts w:ascii="Arial" w:hAnsi="Arial" w:cs="Arial"/>
                <w:sz w:val="18"/>
              </w:rPr>
            </w:pPr>
          </w:p>
        </w:tc>
        <w:tc>
          <w:tcPr>
            <w:tcW w:w="501" w:type="pct"/>
            <w:gridSpan w:val="2"/>
            <w:tcBorders>
              <w:left w:val="single" w:sz="4" w:space="0" w:color="auto"/>
              <w:right w:val="single" w:sz="4" w:space="0" w:color="auto"/>
            </w:tcBorders>
            <w:shd w:val="clear" w:color="auto" w:fill="F3F3F3"/>
            <w:vAlign w:val="center"/>
          </w:tcPr>
          <w:p w:rsidR="002B0214" w:rsidRDefault="002B0214" w:rsidP="008A6DF1">
            <w:pPr>
              <w:spacing w:before="240" w:after="240"/>
              <w:rPr>
                <w:rFonts w:ascii="Arial" w:hAnsi="Arial" w:cs="Arial"/>
                <w:b/>
                <w:bCs/>
                <w:color w:val="FF0000"/>
                <w:sz w:val="18"/>
              </w:rPr>
            </w:pPr>
          </w:p>
        </w:tc>
        <w:tc>
          <w:tcPr>
            <w:tcW w:w="559" w:type="pct"/>
            <w:tcBorders>
              <w:left w:val="single" w:sz="4" w:space="0" w:color="auto"/>
              <w:right w:val="single" w:sz="4" w:space="0" w:color="auto"/>
            </w:tcBorders>
            <w:shd w:val="clear" w:color="auto" w:fill="F3F3F3"/>
            <w:vAlign w:val="center"/>
          </w:tcPr>
          <w:p w:rsidR="002B0214" w:rsidRDefault="002B0214">
            <w:pPr>
              <w:spacing w:before="240" w:after="240"/>
              <w:jc w:val="right"/>
              <w:rPr>
                <w:rFonts w:ascii="Arial" w:hAnsi="Arial" w:cs="Arial"/>
                <w:sz w:val="18"/>
              </w:rPr>
            </w:pPr>
          </w:p>
        </w:tc>
      </w:tr>
      <w:tr w:rsidR="008605B4" w:rsidTr="002B0214">
        <w:trPr>
          <w:cantSplit/>
        </w:trPr>
        <w:tc>
          <w:tcPr>
            <w:tcW w:w="2425" w:type="pct"/>
            <w:gridSpan w:val="6"/>
            <w:tcBorders>
              <w:top w:val="single" w:sz="4" w:space="0" w:color="auto"/>
              <w:left w:val="single" w:sz="4" w:space="0" w:color="auto"/>
              <w:right w:val="nil"/>
            </w:tcBorders>
            <w:shd w:val="clear" w:color="auto" w:fill="F3F3F3"/>
            <w:vAlign w:val="center"/>
          </w:tcPr>
          <w:p w:rsidR="008605B4" w:rsidRDefault="008605B4">
            <w:pPr>
              <w:spacing w:before="60" w:after="60"/>
              <w:ind w:left="288"/>
              <w:rPr>
                <w:rFonts w:ascii="Arial" w:hAnsi="Arial" w:cs="Arial"/>
                <w:b/>
                <w:bCs/>
                <w:sz w:val="18"/>
              </w:rPr>
            </w:pPr>
            <w:r>
              <w:rPr>
                <w:rFonts w:ascii="Arial" w:hAnsi="Arial" w:cs="Arial"/>
                <w:b/>
                <w:bCs/>
                <w:i/>
                <w:iCs/>
                <w:sz w:val="16"/>
                <w:szCs w:val="20"/>
              </w:rPr>
              <w:t>The RFP Coordinator shall use the evaluation cost amount derived from the proposed cost amounts above and the following formula to calculate the COST PROPOSAL SCORE.  Calculations shall result in numbers rounded to two decimal places.</w:t>
            </w:r>
          </w:p>
        </w:tc>
        <w:tc>
          <w:tcPr>
            <w:tcW w:w="2016" w:type="pct"/>
            <w:gridSpan w:val="7"/>
            <w:tcBorders>
              <w:top w:val="single" w:sz="4" w:space="0" w:color="auto"/>
              <w:left w:val="nil"/>
              <w:right w:val="single" w:sz="4" w:space="0" w:color="auto"/>
            </w:tcBorders>
            <w:shd w:val="clear" w:color="auto" w:fill="F3F3F3"/>
            <w:vAlign w:val="center"/>
          </w:tcPr>
          <w:p w:rsidR="008605B4" w:rsidRDefault="008605B4">
            <w:pPr>
              <w:spacing w:before="60" w:after="60"/>
              <w:jc w:val="right"/>
              <w:rPr>
                <w:rFonts w:ascii="Arial" w:hAnsi="Arial" w:cs="Arial"/>
                <w:bCs/>
                <w:sz w:val="18"/>
                <w:szCs w:val="20"/>
              </w:rPr>
            </w:pPr>
            <w:r>
              <w:rPr>
                <w:rFonts w:ascii="Arial" w:hAnsi="Arial" w:cs="Arial"/>
                <w:b/>
                <w:bCs/>
                <w:sz w:val="20"/>
                <w:szCs w:val="20"/>
              </w:rPr>
              <w:t>Evaluation Cost Amount:</w:t>
            </w:r>
            <w:r>
              <w:rPr>
                <w:rFonts w:ascii="Arial" w:hAnsi="Arial" w:cs="Arial"/>
                <w:b/>
                <w:bCs/>
                <w:sz w:val="18"/>
                <w:szCs w:val="20"/>
              </w:rPr>
              <w:br/>
            </w:r>
            <w:r>
              <w:rPr>
                <w:rFonts w:ascii="Arial" w:hAnsi="Arial" w:cs="Arial"/>
                <w:bCs/>
                <w:i/>
                <w:sz w:val="18"/>
                <w:szCs w:val="20"/>
              </w:rPr>
              <w:t>(sum of all weighted cost amounts above) </w:t>
            </w:r>
          </w:p>
        </w:tc>
        <w:tc>
          <w:tcPr>
            <w:tcW w:w="559" w:type="pct"/>
            <w:tcBorders>
              <w:top w:val="single" w:sz="18" w:space="0" w:color="auto"/>
              <w:left w:val="single" w:sz="4" w:space="0" w:color="auto"/>
              <w:bottom w:val="double" w:sz="4" w:space="0" w:color="auto"/>
              <w:right w:val="single" w:sz="4" w:space="0" w:color="auto"/>
            </w:tcBorders>
            <w:shd w:val="clear" w:color="auto" w:fill="F3F3F3"/>
            <w:vAlign w:val="center"/>
          </w:tcPr>
          <w:p w:rsidR="008605B4" w:rsidRDefault="008605B4">
            <w:pPr>
              <w:spacing w:before="240" w:after="240"/>
              <w:jc w:val="right"/>
              <w:rPr>
                <w:rFonts w:ascii="Arial" w:hAnsi="Arial" w:cs="Arial"/>
                <w:sz w:val="20"/>
                <w:szCs w:val="20"/>
              </w:rPr>
            </w:pPr>
          </w:p>
        </w:tc>
      </w:tr>
      <w:tr w:rsidR="008605B4" w:rsidTr="00A20A14">
        <w:trPr>
          <w:cantSplit/>
          <w:trHeight w:val="510"/>
        </w:trPr>
        <w:tc>
          <w:tcPr>
            <w:tcW w:w="794" w:type="pct"/>
            <w:vMerge w:val="restart"/>
            <w:tcBorders>
              <w:top w:val="single" w:sz="4" w:space="0" w:color="auto"/>
              <w:left w:val="single" w:sz="4" w:space="0" w:color="auto"/>
              <w:right w:val="nil"/>
            </w:tcBorders>
            <w:shd w:val="clear" w:color="auto" w:fill="F3F3F3"/>
            <w:vAlign w:val="center"/>
          </w:tcPr>
          <w:p w:rsidR="008605B4" w:rsidRDefault="008605B4">
            <w:pPr>
              <w:spacing w:before="60" w:after="60"/>
              <w:jc w:val="right"/>
              <w:rPr>
                <w:rFonts w:ascii="Arial" w:hAnsi="Arial" w:cs="Arial"/>
                <w:b/>
                <w:bCs/>
                <w:sz w:val="18"/>
                <w:szCs w:val="20"/>
              </w:rPr>
            </w:pPr>
          </w:p>
        </w:tc>
        <w:tc>
          <w:tcPr>
            <w:tcW w:w="2266" w:type="pct"/>
            <w:gridSpan w:val="8"/>
            <w:tcBorders>
              <w:top w:val="single" w:sz="4" w:space="0" w:color="auto"/>
              <w:left w:val="nil"/>
              <w:bottom w:val="single" w:sz="4" w:space="0" w:color="auto"/>
              <w:right w:val="nil"/>
            </w:tcBorders>
            <w:shd w:val="clear" w:color="auto" w:fill="F3F3F3"/>
            <w:vAlign w:val="bottom"/>
          </w:tcPr>
          <w:p w:rsidR="008605B4" w:rsidRDefault="008605B4">
            <w:pPr>
              <w:spacing w:before="60" w:after="60"/>
              <w:jc w:val="center"/>
              <w:rPr>
                <w:rFonts w:ascii="Arial" w:hAnsi="Arial" w:cs="Arial"/>
                <w:b/>
                <w:bCs/>
                <w:sz w:val="20"/>
                <w:szCs w:val="20"/>
              </w:rPr>
            </w:pPr>
            <w:r>
              <w:rPr>
                <w:rFonts w:ascii="Arial" w:hAnsi="Arial" w:cs="Arial"/>
                <w:b/>
                <w:bCs/>
                <w:sz w:val="20"/>
                <w:szCs w:val="20"/>
              </w:rPr>
              <w:t xml:space="preserve">Lowest Evaluation Cost Amount from </w:t>
            </w:r>
            <w:r>
              <w:rPr>
                <w:rFonts w:ascii="Arial" w:hAnsi="Arial" w:cs="Arial"/>
                <w:b/>
                <w:bCs/>
                <w:sz w:val="20"/>
                <w:szCs w:val="20"/>
                <w:u w:val="single"/>
              </w:rPr>
              <w:t>all</w:t>
            </w:r>
            <w:r>
              <w:rPr>
                <w:rFonts w:ascii="Arial" w:hAnsi="Arial" w:cs="Arial"/>
                <w:b/>
                <w:bCs/>
                <w:sz w:val="20"/>
                <w:szCs w:val="20"/>
              </w:rPr>
              <w:t xml:space="preserve"> Proposals</w:t>
            </w:r>
          </w:p>
        </w:tc>
        <w:tc>
          <w:tcPr>
            <w:tcW w:w="896" w:type="pct"/>
            <w:gridSpan w:val="3"/>
            <w:vMerge w:val="restart"/>
            <w:tcBorders>
              <w:top w:val="single" w:sz="4" w:space="0" w:color="auto"/>
              <w:left w:val="nil"/>
              <w:right w:val="nil"/>
            </w:tcBorders>
            <w:shd w:val="clear" w:color="auto" w:fill="F3F3F3"/>
            <w:vAlign w:val="center"/>
          </w:tcPr>
          <w:p w:rsidR="008605B4" w:rsidRDefault="008605B4" w:rsidP="00B81943">
            <w:pPr>
              <w:spacing w:before="240" w:after="60"/>
              <w:jc w:val="center"/>
              <w:rPr>
                <w:rFonts w:ascii="Arial" w:hAnsi="Arial" w:cs="Arial"/>
                <w:b/>
                <w:bCs/>
                <w:sz w:val="18"/>
                <w:szCs w:val="20"/>
              </w:rPr>
            </w:pPr>
            <w:r>
              <w:rPr>
                <w:rFonts w:ascii="Arial" w:hAnsi="Arial" w:cs="Arial"/>
                <w:b/>
                <w:bCs/>
                <w:sz w:val="20"/>
              </w:rPr>
              <w:t xml:space="preserve">X </w:t>
            </w:r>
            <w:r w:rsidR="00B81943" w:rsidRPr="002E646A">
              <w:rPr>
                <w:rFonts w:ascii="Arial" w:hAnsi="Arial" w:cs="Arial"/>
                <w:b/>
                <w:bCs/>
                <w:sz w:val="20"/>
              </w:rPr>
              <w:t>250</w:t>
            </w:r>
            <w:r>
              <w:rPr>
                <w:rFonts w:ascii="Arial" w:hAnsi="Arial" w:cs="Arial"/>
                <w:b/>
                <w:bCs/>
                <w:sz w:val="20"/>
              </w:rPr>
              <w:br/>
            </w:r>
            <w:r>
              <w:rPr>
                <w:rFonts w:ascii="Arial" w:hAnsi="Arial" w:cs="Arial"/>
                <w:bCs/>
                <w:i/>
                <w:sz w:val="18"/>
                <w:szCs w:val="18"/>
              </w:rPr>
              <w:t>(maximum section score)</w:t>
            </w:r>
          </w:p>
        </w:tc>
        <w:tc>
          <w:tcPr>
            <w:tcW w:w="485" w:type="pct"/>
            <w:vMerge w:val="restart"/>
            <w:tcBorders>
              <w:top w:val="single" w:sz="4" w:space="0" w:color="auto"/>
              <w:left w:val="nil"/>
              <w:right w:val="double" w:sz="4" w:space="0" w:color="auto"/>
            </w:tcBorders>
            <w:shd w:val="clear" w:color="auto" w:fill="F3F3F3"/>
            <w:vAlign w:val="center"/>
          </w:tcPr>
          <w:p w:rsidR="008605B4" w:rsidRDefault="008605B4">
            <w:pPr>
              <w:spacing w:before="60" w:after="60"/>
              <w:jc w:val="right"/>
              <w:rPr>
                <w:rFonts w:ascii="Arial" w:hAnsi="Arial" w:cs="Arial"/>
                <w:b/>
                <w:bCs/>
                <w:sz w:val="20"/>
                <w:szCs w:val="20"/>
              </w:rPr>
            </w:pPr>
            <w:r>
              <w:rPr>
                <w:rFonts w:ascii="Arial" w:hAnsi="Arial" w:cs="Arial"/>
                <w:b/>
                <w:bCs/>
                <w:sz w:val="20"/>
                <w:szCs w:val="20"/>
              </w:rPr>
              <w:t>= SCORE:</w:t>
            </w:r>
          </w:p>
        </w:tc>
        <w:tc>
          <w:tcPr>
            <w:tcW w:w="559"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rsidR="008605B4" w:rsidRDefault="008605B4">
            <w:pPr>
              <w:spacing w:before="60" w:after="60"/>
              <w:jc w:val="center"/>
              <w:rPr>
                <w:rFonts w:ascii="Arial" w:hAnsi="Arial" w:cs="Arial"/>
                <w:b/>
                <w:bCs/>
                <w:sz w:val="20"/>
                <w:szCs w:val="20"/>
              </w:rPr>
            </w:pPr>
          </w:p>
        </w:tc>
      </w:tr>
      <w:tr w:rsidR="008605B4" w:rsidTr="00A20A14">
        <w:trPr>
          <w:cantSplit/>
          <w:trHeight w:val="510"/>
        </w:trPr>
        <w:tc>
          <w:tcPr>
            <w:tcW w:w="794" w:type="pct"/>
            <w:vMerge/>
            <w:tcBorders>
              <w:left w:val="single" w:sz="4" w:space="0" w:color="auto"/>
              <w:bottom w:val="single" w:sz="4" w:space="0" w:color="auto"/>
              <w:right w:val="nil"/>
            </w:tcBorders>
            <w:shd w:val="clear" w:color="auto" w:fill="F3F3F3"/>
            <w:vAlign w:val="center"/>
          </w:tcPr>
          <w:p w:rsidR="008605B4" w:rsidRDefault="008605B4">
            <w:pPr>
              <w:spacing w:before="60" w:after="60"/>
              <w:jc w:val="right"/>
              <w:rPr>
                <w:rFonts w:ascii="Arial" w:hAnsi="Arial" w:cs="Arial"/>
                <w:b/>
                <w:bCs/>
                <w:sz w:val="20"/>
                <w:szCs w:val="20"/>
              </w:rPr>
            </w:pPr>
          </w:p>
        </w:tc>
        <w:tc>
          <w:tcPr>
            <w:tcW w:w="2266" w:type="pct"/>
            <w:gridSpan w:val="8"/>
            <w:tcBorders>
              <w:top w:val="nil"/>
              <w:left w:val="nil"/>
              <w:bottom w:val="single" w:sz="4" w:space="0" w:color="auto"/>
              <w:right w:val="nil"/>
            </w:tcBorders>
            <w:shd w:val="clear" w:color="auto" w:fill="F3F3F3"/>
          </w:tcPr>
          <w:p w:rsidR="008605B4" w:rsidRDefault="008605B4">
            <w:pPr>
              <w:spacing w:before="60" w:after="60"/>
              <w:jc w:val="center"/>
              <w:rPr>
                <w:rFonts w:ascii="Arial" w:hAnsi="Arial" w:cs="Arial"/>
                <w:b/>
                <w:bCs/>
                <w:sz w:val="20"/>
                <w:szCs w:val="20"/>
              </w:rPr>
            </w:pPr>
            <w:r>
              <w:rPr>
                <w:rFonts w:ascii="Arial" w:hAnsi="Arial" w:cs="Arial"/>
                <w:b/>
                <w:sz w:val="20"/>
                <w:szCs w:val="20"/>
              </w:rPr>
              <w:t>Evaluation Cost Amount Being Evaluated</w:t>
            </w:r>
          </w:p>
        </w:tc>
        <w:tc>
          <w:tcPr>
            <w:tcW w:w="896" w:type="pct"/>
            <w:gridSpan w:val="3"/>
            <w:vMerge/>
            <w:tcBorders>
              <w:left w:val="nil"/>
              <w:bottom w:val="single" w:sz="4" w:space="0" w:color="auto"/>
              <w:right w:val="nil"/>
            </w:tcBorders>
            <w:shd w:val="clear" w:color="auto" w:fill="F3F3F3"/>
            <w:vAlign w:val="center"/>
          </w:tcPr>
          <w:p w:rsidR="008605B4" w:rsidRDefault="008605B4">
            <w:pPr>
              <w:spacing w:before="60" w:after="60"/>
              <w:jc w:val="right"/>
              <w:rPr>
                <w:rFonts w:ascii="Arial" w:hAnsi="Arial" w:cs="Arial"/>
                <w:b/>
                <w:bCs/>
                <w:sz w:val="20"/>
                <w:szCs w:val="20"/>
              </w:rPr>
            </w:pPr>
          </w:p>
        </w:tc>
        <w:tc>
          <w:tcPr>
            <w:tcW w:w="485" w:type="pct"/>
            <w:vMerge/>
            <w:tcBorders>
              <w:left w:val="nil"/>
              <w:bottom w:val="single" w:sz="4" w:space="0" w:color="auto"/>
              <w:right w:val="double" w:sz="4" w:space="0" w:color="auto"/>
            </w:tcBorders>
            <w:shd w:val="clear" w:color="auto" w:fill="F3F3F3"/>
            <w:vAlign w:val="center"/>
          </w:tcPr>
          <w:p w:rsidR="008605B4" w:rsidRDefault="008605B4">
            <w:pPr>
              <w:spacing w:before="60" w:after="60"/>
              <w:jc w:val="right"/>
              <w:rPr>
                <w:rFonts w:ascii="Arial" w:hAnsi="Arial" w:cs="Arial"/>
                <w:b/>
                <w:bCs/>
                <w:sz w:val="20"/>
                <w:szCs w:val="20"/>
              </w:rPr>
            </w:pPr>
          </w:p>
        </w:tc>
        <w:tc>
          <w:tcPr>
            <w:tcW w:w="559" w:type="pct"/>
            <w:vMerge/>
            <w:tcBorders>
              <w:left w:val="double" w:sz="4" w:space="0" w:color="auto"/>
              <w:bottom w:val="double" w:sz="4" w:space="0" w:color="auto"/>
              <w:right w:val="double" w:sz="4" w:space="0" w:color="auto"/>
            </w:tcBorders>
            <w:shd w:val="clear" w:color="auto" w:fill="F3F3F3"/>
          </w:tcPr>
          <w:p w:rsidR="008605B4" w:rsidRDefault="008605B4">
            <w:pPr>
              <w:spacing w:before="60" w:after="60"/>
              <w:jc w:val="center"/>
              <w:rPr>
                <w:rFonts w:ascii="Arial" w:hAnsi="Arial" w:cs="Arial"/>
                <w:b/>
                <w:bCs/>
                <w:sz w:val="20"/>
                <w:szCs w:val="18"/>
              </w:rPr>
            </w:pPr>
          </w:p>
        </w:tc>
      </w:tr>
    </w:tbl>
    <w:p w:rsidR="008605B4" w:rsidRDefault="008605B4">
      <w:pPr>
        <w:spacing w:after="240"/>
        <w:rPr>
          <w:rFonts w:ascii="Arial" w:hAnsi="Arial" w:cs="Arial"/>
          <w:sz w:val="6"/>
          <w:szCs w:val="20"/>
        </w:rPr>
      </w:pPr>
    </w:p>
    <w:p w:rsidR="002B0214" w:rsidRDefault="002B0214">
      <w:pPr>
        <w:spacing w:beforeLines="20" w:before="48" w:afterLines="20" w:after="48"/>
        <w:rPr>
          <w:rFonts w:ascii="Arial" w:hAnsi="Arial" w:cs="Arial"/>
          <w:b/>
          <w:bCs/>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p>
    <w:p w:rsidR="002B0214" w:rsidRPr="002B0214" w:rsidRDefault="002B0214" w:rsidP="002B0214">
      <w:pPr>
        <w:rPr>
          <w:rFonts w:ascii="Arial" w:hAnsi="Arial" w:cs="Arial"/>
          <w:sz w:val="18"/>
          <w:szCs w:val="18"/>
        </w:rPr>
      </w:pPr>
      <w:bookmarkStart w:id="0" w:name="_GoBack"/>
      <w:bookmarkEnd w:id="0"/>
    </w:p>
    <w:sectPr w:rsidR="002B0214" w:rsidRPr="002B0214" w:rsidSect="002B0214">
      <w:headerReference w:type="default" r:id="rId8"/>
      <w:footerReference w:type="default" r:id="rId9"/>
      <w:pgSz w:w="12240" w:h="15840" w:code="1"/>
      <w:pgMar w:top="1008" w:right="1008" w:bottom="1152" w:left="1152" w:header="432"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C0" w:rsidRDefault="005149C0">
      <w:r>
        <w:separator/>
      </w:r>
    </w:p>
  </w:endnote>
  <w:endnote w:type="continuationSeparator" w:id="0">
    <w:p w:rsidR="005149C0" w:rsidRDefault="0051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D6" w:rsidRDefault="001857D6">
    <w:pPr>
      <w:pStyle w:val="Footer"/>
      <w:jc w:val="center"/>
    </w:pPr>
    <w:r>
      <w:fldChar w:fldCharType="begin"/>
    </w:r>
    <w:r>
      <w:instrText xml:space="preserve"> PAGE   \* MERGEFORMAT </w:instrText>
    </w:r>
    <w:r>
      <w:fldChar w:fldCharType="separate"/>
    </w:r>
    <w:r w:rsidR="002B0214">
      <w:rPr>
        <w:noProof/>
      </w:rPr>
      <w:t>- 2 -</w:t>
    </w:r>
    <w:r>
      <w:rPr>
        <w:noProof/>
      </w:rPr>
      <w:fldChar w:fldCharType="end"/>
    </w:r>
  </w:p>
  <w:p w:rsidR="001857D6" w:rsidRPr="00094153" w:rsidRDefault="001857D6" w:rsidP="000D74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C0" w:rsidRDefault="005149C0">
      <w:r>
        <w:separator/>
      </w:r>
    </w:p>
  </w:footnote>
  <w:footnote w:type="continuationSeparator" w:id="0">
    <w:p w:rsidR="005149C0" w:rsidRDefault="0051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D6" w:rsidRPr="00094153" w:rsidRDefault="001857D6" w:rsidP="00094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15D0A8B"/>
    <w:multiLevelType w:val="hybridMultilevel"/>
    <w:tmpl w:val="66B463C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9512E"/>
    <w:multiLevelType w:val="hybridMultilevel"/>
    <w:tmpl w:val="2774F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F78AE"/>
    <w:multiLevelType w:val="hybridMultilevel"/>
    <w:tmpl w:val="1EF066A8"/>
    <w:lvl w:ilvl="0" w:tplc="3430A5A6">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23367"/>
    <w:multiLevelType w:val="hybridMultilevel"/>
    <w:tmpl w:val="503A38F4"/>
    <w:lvl w:ilvl="0" w:tplc="A0C2AB72">
      <w:start w:val="1"/>
      <w:numFmt w:val="lowerLetter"/>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5"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6"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26F3808"/>
    <w:multiLevelType w:val="hybridMultilevel"/>
    <w:tmpl w:val="A3080636"/>
    <w:lvl w:ilvl="0" w:tplc="A062728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E73A01"/>
    <w:multiLevelType w:val="hybridMultilevel"/>
    <w:tmpl w:val="63DC5586"/>
    <w:lvl w:ilvl="0" w:tplc="5E1CBC18">
      <w:start w:val="1"/>
      <w:numFmt w:val="lowerRoman"/>
      <w:lvlText w:val="(%1)"/>
      <w:lvlJc w:val="left"/>
      <w:pPr>
        <w:tabs>
          <w:tab w:val="num" w:pos="4551"/>
        </w:tabs>
        <w:ind w:left="4551" w:hanging="1080"/>
      </w:pPr>
    </w:lvl>
    <w:lvl w:ilvl="1" w:tplc="04090019">
      <w:start w:val="1"/>
      <w:numFmt w:val="decimal"/>
      <w:lvlText w:val="%2."/>
      <w:lvlJc w:val="left"/>
      <w:pPr>
        <w:tabs>
          <w:tab w:val="num" w:pos="3186"/>
        </w:tabs>
        <w:ind w:left="3186" w:hanging="360"/>
      </w:pPr>
    </w:lvl>
    <w:lvl w:ilvl="2" w:tplc="0409001B">
      <w:start w:val="1"/>
      <w:numFmt w:val="decimal"/>
      <w:lvlText w:val="%3."/>
      <w:lvlJc w:val="left"/>
      <w:pPr>
        <w:tabs>
          <w:tab w:val="num" w:pos="3906"/>
        </w:tabs>
        <w:ind w:left="3906" w:hanging="360"/>
      </w:pPr>
    </w:lvl>
    <w:lvl w:ilvl="3" w:tplc="0409000F">
      <w:start w:val="1"/>
      <w:numFmt w:val="decimal"/>
      <w:lvlText w:val="%4."/>
      <w:lvlJc w:val="left"/>
      <w:pPr>
        <w:tabs>
          <w:tab w:val="num" w:pos="4626"/>
        </w:tabs>
        <w:ind w:left="4626" w:hanging="360"/>
      </w:pPr>
    </w:lvl>
    <w:lvl w:ilvl="4" w:tplc="04090019">
      <w:start w:val="1"/>
      <w:numFmt w:val="decimal"/>
      <w:lvlText w:val="%5."/>
      <w:lvlJc w:val="left"/>
      <w:pPr>
        <w:tabs>
          <w:tab w:val="num" w:pos="5346"/>
        </w:tabs>
        <w:ind w:left="5346" w:hanging="360"/>
      </w:pPr>
    </w:lvl>
    <w:lvl w:ilvl="5" w:tplc="0409001B">
      <w:start w:val="1"/>
      <w:numFmt w:val="decimal"/>
      <w:lvlText w:val="%6."/>
      <w:lvlJc w:val="left"/>
      <w:pPr>
        <w:tabs>
          <w:tab w:val="num" w:pos="6066"/>
        </w:tabs>
        <w:ind w:left="6066" w:hanging="360"/>
      </w:pPr>
    </w:lvl>
    <w:lvl w:ilvl="6" w:tplc="0409000F">
      <w:start w:val="1"/>
      <w:numFmt w:val="decimal"/>
      <w:lvlText w:val="%7."/>
      <w:lvlJc w:val="left"/>
      <w:pPr>
        <w:tabs>
          <w:tab w:val="num" w:pos="6786"/>
        </w:tabs>
        <w:ind w:left="6786" w:hanging="360"/>
      </w:pPr>
    </w:lvl>
    <w:lvl w:ilvl="7" w:tplc="04090019">
      <w:start w:val="1"/>
      <w:numFmt w:val="decimal"/>
      <w:lvlText w:val="%8."/>
      <w:lvlJc w:val="left"/>
      <w:pPr>
        <w:tabs>
          <w:tab w:val="num" w:pos="7506"/>
        </w:tabs>
        <w:ind w:left="7506" w:hanging="360"/>
      </w:pPr>
    </w:lvl>
    <w:lvl w:ilvl="8" w:tplc="0409001B">
      <w:start w:val="1"/>
      <w:numFmt w:val="decimal"/>
      <w:lvlText w:val="%9."/>
      <w:lvlJc w:val="left"/>
      <w:pPr>
        <w:tabs>
          <w:tab w:val="num" w:pos="8226"/>
        </w:tabs>
        <w:ind w:left="8226" w:hanging="360"/>
      </w:pPr>
    </w:lvl>
  </w:abstractNum>
  <w:abstractNum w:abstractNumId="10"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DA33F0"/>
    <w:multiLevelType w:val="hybridMultilevel"/>
    <w:tmpl w:val="8E90B3FA"/>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B752910"/>
    <w:multiLevelType w:val="hybridMultilevel"/>
    <w:tmpl w:val="AE24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8290F"/>
    <w:multiLevelType w:val="hybridMultilevel"/>
    <w:tmpl w:val="1F567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C855E99"/>
    <w:multiLevelType w:val="singleLevel"/>
    <w:tmpl w:val="C48473DC"/>
    <w:lvl w:ilvl="0">
      <w:start w:val="1"/>
      <w:numFmt w:val="decimal"/>
      <w:lvlText w:val="%1."/>
      <w:lvlJc w:val="left"/>
      <w:pPr>
        <w:tabs>
          <w:tab w:val="num" w:pos="720"/>
        </w:tabs>
        <w:ind w:left="720" w:hanging="720"/>
      </w:pPr>
      <w:rPr>
        <w:rFonts w:hint="default"/>
      </w:rPr>
    </w:lvl>
  </w:abstractNum>
  <w:abstractNum w:abstractNumId="16" w15:restartNumberingAfterBreak="0">
    <w:nsid w:val="4CB86D7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4FCC7CAD"/>
    <w:multiLevelType w:val="hybridMultilevel"/>
    <w:tmpl w:val="A8E01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D110B8"/>
    <w:multiLevelType w:val="hybridMultilevel"/>
    <w:tmpl w:val="C79A0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13EB1"/>
    <w:multiLevelType w:val="multilevel"/>
    <w:tmpl w:val="B10E0BFE"/>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A0962EC"/>
    <w:multiLevelType w:val="multilevel"/>
    <w:tmpl w:val="A906C958"/>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1280DEF"/>
    <w:multiLevelType w:val="hybridMultilevel"/>
    <w:tmpl w:val="64C68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6855466D"/>
    <w:multiLevelType w:val="hybridMultilevel"/>
    <w:tmpl w:val="049E9060"/>
    <w:lvl w:ilvl="0" w:tplc="E8DA7026">
      <w:start w:val="1"/>
      <w:numFmt w:val="lowerRoman"/>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BEA1E97"/>
    <w:multiLevelType w:val="multilevel"/>
    <w:tmpl w:val="994EC95C"/>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7"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4"/>
  </w:num>
  <w:num w:numId="2">
    <w:abstractNumId w:val="17"/>
  </w:num>
  <w:num w:numId="3">
    <w:abstractNumId w:val="16"/>
  </w:num>
  <w:num w:numId="4">
    <w:abstractNumId w:val="8"/>
  </w:num>
  <w:num w:numId="5">
    <w:abstractNumId w:val="5"/>
  </w:num>
  <w:num w:numId="6">
    <w:abstractNumId w:val="7"/>
  </w:num>
  <w:num w:numId="7">
    <w:abstractNumId w:val="19"/>
  </w:num>
  <w:num w:numId="8">
    <w:abstractNumId w:val="26"/>
  </w:num>
  <w:num w:numId="9">
    <w:abstractNumId w:val="1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num>
  <w:num w:numId="15">
    <w:abstractNumId w:val="11"/>
  </w:num>
  <w:num w:numId="16">
    <w:abstractNumId w:val="2"/>
  </w:num>
  <w:num w:numId="17">
    <w:abstractNumId w:val="0"/>
  </w:num>
  <w:num w:numId="18">
    <w:abstractNumId w:val="10"/>
  </w:num>
  <w:num w:numId="19">
    <w:abstractNumId w:val="22"/>
  </w:num>
  <w:num w:numId="20">
    <w:abstractNumId w:val="6"/>
  </w:num>
  <w:num w:numId="21">
    <w:abstractNumId w:val="27"/>
  </w:num>
  <w:num w:numId="22">
    <w:abstractNumId w:val="23"/>
  </w:num>
  <w:num w:numId="23">
    <w:abstractNumId w:val="3"/>
  </w:num>
  <w:num w:numId="24">
    <w:abstractNumId w:val="12"/>
  </w:num>
  <w:num w:numId="25">
    <w:abstractNumId w:val="13"/>
  </w:num>
  <w:num w:numId="26">
    <w:abstractNumId w:val="25"/>
  </w:num>
  <w:num w:numId="27">
    <w:abstractNumId w:val="18"/>
  </w:num>
  <w:num w:numId="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5428"/>
    <w:rsid w:val="00005A7F"/>
    <w:rsid w:val="00011B7F"/>
    <w:rsid w:val="00015F14"/>
    <w:rsid w:val="00016F5A"/>
    <w:rsid w:val="0001795C"/>
    <w:rsid w:val="00017EDC"/>
    <w:rsid w:val="00021205"/>
    <w:rsid w:val="00021B9B"/>
    <w:rsid w:val="00022EDC"/>
    <w:rsid w:val="00024ED9"/>
    <w:rsid w:val="00025F82"/>
    <w:rsid w:val="00027D4C"/>
    <w:rsid w:val="00030532"/>
    <w:rsid w:val="00030A26"/>
    <w:rsid w:val="00033573"/>
    <w:rsid w:val="00034B7B"/>
    <w:rsid w:val="0003543D"/>
    <w:rsid w:val="000363D9"/>
    <w:rsid w:val="000376C9"/>
    <w:rsid w:val="00042BB8"/>
    <w:rsid w:val="00060243"/>
    <w:rsid w:val="00062235"/>
    <w:rsid w:val="00074DE4"/>
    <w:rsid w:val="00074E44"/>
    <w:rsid w:val="00074E49"/>
    <w:rsid w:val="000758F3"/>
    <w:rsid w:val="000802C0"/>
    <w:rsid w:val="00081B2D"/>
    <w:rsid w:val="00081F71"/>
    <w:rsid w:val="00094153"/>
    <w:rsid w:val="000960A8"/>
    <w:rsid w:val="00096499"/>
    <w:rsid w:val="000A1EAA"/>
    <w:rsid w:val="000A2810"/>
    <w:rsid w:val="000A346B"/>
    <w:rsid w:val="000A4B9B"/>
    <w:rsid w:val="000A57E3"/>
    <w:rsid w:val="000B4ACB"/>
    <w:rsid w:val="000B7544"/>
    <w:rsid w:val="000C3091"/>
    <w:rsid w:val="000D0C6F"/>
    <w:rsid w:val="000D6CCD"/>
    <w:rsid w:val="000D74DD"/>
    <w:rsid w:val="000E6487"/>
    <w:rsid w:val="000E66AB"/>
    <w:rsid w:val="000F2F79"/>
    <w:rsid w:val="000F79C7"/>
    <w:rsid w:val="00102D4C"/>
    <w:rsid w:val="0010483A"/>
    <w:rsid w:val="001105CC"/>
    <w:rsid w:val="0012193E"/>
    <w:rsid w:val="00123AD0"/>
    <w:rsid w:val="001250DD"/>
    <w:rsid w:val="0012587D"/>
    <w:rsid w:val="00131A6F"/>
    <w:rsid w:val="00131EF6"/>
    <w:rsid w:val="00132DCC"/>
    <w:rsid w:val="001347B8"/>
    <w:rsid w:val="0013770C"/>
    <w:rsid w:val="001378F3"/>
    <w:rsid w:val="001415AE"/>
    <w:rsid w:val="00142470"/>
    <w:rsid w:val="001428A6"/>
    <w:rsid w:val="00147501"/>
    <w:rsid w:val="00153972"/>
    <w:rsid w:val="00163E18"/>
    <w:rsid w:val="00165BB1"/>
    <w:rsid w:val="00166B34"/>
    <w:rsid w:val="0017796E"/>
    <w:rsid w:val="001808F9"/>
    <w:rsid w:val="00182470"/>
    <w:rsid w:val="001857D6"/>
    <w:rsid w:val="001A04EB"/>
    <w:rsid w:val="001A7CC8"/>
    <w:rsid w:val="001B5229"/>
    <w:rsid w:val="001B5E7F"/>
    <w:rsid w:val="001B609D"/>
    <w:rsid w:val="001B6253"/>
    <w:rsid w:val="001C0E23"/>
    <w:rsid w:val="001C15B7"/>
    <w:rsid w:val="001C1766"/>
    <w:rsid w:val="001D3CEC"/>
    <w:rsid w:val="001D4647"/>
    <w:rsid w:val="001D7C7D"/>
    <w:rsid w:val="001E016B"/>
    <w:rsid w:val="001E65DB"/>
    <w:rsid w:val="001F006A"/>
    <w:rsid w:val="001F100C"/>
    <w:rsid w:val="001F452B"/>
    <w:rsid w:val="001F5D2F"/>
    <w:rsid w:val="001F78AF"/>
    <w:rsid w:val="00206178"/>
    <w:rsid w:val="00207590"/>
    <w:rsid w:val="002075DC"/>
    <w:rsid w:val="002114CF"/>
    <w:rsid w:val="00212D61"/>
    <w:rsid w:val="00223565"/>
    <w:rsid w:val="00223AF8"/>
    <w:rsid w:val="00223F05"/>
    <w:rsid w:val="00230DA0"/>
    <w:rsid w:val="002400F0"/>
    <w:rsid w:val="00240479"/>
    <w:rsid w:val="00242120"/>
    <w:rsid w:val="00242E65"/>
    <w:rsid w:val="00244F32"/>
    <w:rsid w:val="002452B0"/>
    <w:rsid w:val="0025527B"/>
    <w:rsid w:val="002576FC"/>
    <w:rsid w:val="00267BDA"/>
    <w:rsid w:val="00280457"/>
    <w:rsid w:val="00282DDB"/>
    <w:rsid w:val="00283027"/>
    <w:rsid w:val="00283A7E"/>
    <w:rsid w:val="00284C1E"/>
    <w:rsid w:val="00285C71"/>
    <w:rsid w:val="002868AA"/>
    <w:rsid w:val="00287217"/>
    <w:rsid w:val="002933B8"/>
    <w:rsid w:val="0029666B"/>
    <w:rsid w:val="0029753A"/>
    <w:rsid w:val="00297D7A"/>
    <w:rsid w:val="002A29EB"/>
    <w:rsid w:val="002A3AF5"/>
    <w:rsid w:val="002A4AB5"/>
    <w:rsid w:val="002A4B11"/>
    <w:rsid w:val="002A5576"/>
    <w:rsid w:val="002B0214"/>
    <w:rsid w:val="002C5D76"/>
    <w:rsid w:val="002D129A"/>
    <w:rsid w:val="002D3260"/>
    <w:rsid w:val="002D3591"/>
    <w:rsid w:val="002D573B"/>
    <w:rsid w:val="002D7F4C"/>
    <w:rsid w:val="002E1C72"/>
    <w:rsid w:val="002E5ECB"/>
    <w:rsid w:val="002E646A"/>
    <w:rsid w:val="002F091E"/>
    <w:rsid w:val="002F6F40"/>
    <w:rsid w:val="002F771C"/>
    <w:rsid w:val="00303619"/>
    <w:rsid w:val="00310503"/>
    <w:rsid w:val="003122DC"/>
    <w:rsid w:val="003132DA"/>
    <w:rsid w:val="0031526E"/>
    <w:rsid w:val="00317204"/>
    <w:rsid w:val="003200DA"/>
    <w:rsid w:val="00320D72"/>
    <w:rsid w:val="00326ACF"/>
    <w:rsid w:val="00330227"/>
    <w:rsid w:val="00330974"/>
    <w:rsid w:val="0033750B"/>
    <w:rsid w:val="0034739A"/>
    <w:rsid w:val="00352847"/>
    <w:rsid w:val="00354F3C"/>
    <w:rsid w:val="00355191"/>
    <w:rsid w:val="00360243"/>
    <w:rsid w:val="003647ED"/>
    <w:rsid w:val="00364F06"/>
    <w:rsid w:val="00365F95"/>
    <w:rsid w:val="0037264C"/>
    <w:rsid w:val="0037284C"/>
    <w:rsid w:val="00373DC9"/>
    <w:rsid w:val="003740A8"/>
    <w:rsid w:val="003770CE"/>
    <w:rsid w:val="00384626"/>
    <w:rsid w:val="00385689"/>
    <w:rsid w:val="003918AA"/>
    <w:rsid w:val="00396765"/>
    <w:rsid w:val="003972BB"/>
    <w:rsid w:val="003A075D"/>
    <w:rsid w:val="003A4B7D"/>
    <w:rsid w:val="003A7C40"/>
    <w:rsid w:val="003B38CF"/>
    <w:rsid w:val="003B405B"/>
    <w:rsid w:val="003B5FA8"/>
    <w:rsid w:val="003C06B1"/>
    <w:rsid w:val="003C1079"/>
    <w:rsid w:val="003D1A4A"/>
    <w:rsid w:val="003D22DC"/>
    <w:rsid w:val="003D416C"/>
    <w:rsid w:val="003E2EBA"/>
    <w:rsid w:val="003E68CE"/>
    <w:rsid w:val="003F0D1F"/>
    <w:rsid w:val="003F605B"/>
    <w:rsid w:val="003F789B"/>
    <w:rsid w:val="00404DEF"/>
    <w:rsid w:val="004114D5"/>
    <w:rsid w:val="00412AA3"/>
    <w:rsid w:val="004147FA"/>
    <w:rsid w:val="00414B66"/>
    <w:rsid w:val="0042551B"/>
    <w:rsid w:val="00425B1B"/>
    <w:rsid w:val="00430BB4"/>
    <w:rsid w:val="00430E34"/>
    <w:rsid w:val="00434ABB"/>
    <w:rsid w:val="00435B0C"/>
    <w:rsid w:val="00437EAB"/>
    <w:rsid w:val="00440EDE"/>
    <w:rsid w:val="004454B5"/>
    <w:rsid w:val="004567F5"/>
    <w:rsid w:val="00456830"/>
    <w:rsid w:val="00456E83"/>
    <w:rsid w:val="00457A4F"/>
    <w:rsid w:val="004623A2"/>
    <w:rsid w:val="004635CD"/>
    <w:rsid w:val="00464390"/>
    <w:rsid w:val="0046693A"/>
    <w:rsid w:val="00470328"/>
    <w:rsid w:val="00470AFA"/>
    <w:rsid w:val="00471F3E"/>
    <w:rsid w:val="00477508"/>
    <w:rsid w:val="0048109B"/>
    <w:rsid w:val="0048150E"/>
    <w:rsid w:val="004877DE"/>
    <w:rsid w:val="004A50AF"/>
    <w:rsid w:val="004A545D"/>
    <w:rsid w:val="004B1371"/>
    <w:rsid w:val="004B5B23"/>
    <w:rsid w:val="004C0677"/>
    <w:rsid w:val="004C421F"/>
    <w:rsid w:val="004C48B5"/>
    <w:rsid w:val="004C49A6"/>
    <w:rsid w:val="004C62B9"/>
    <w:rsid w:val="004C6940"/>
    <w:rsid w:val="004D007E"/>
    <w:rsid w:val="004D35B1"/>
    <w:rsid w:val="004D7ABA"/>
    <w:rsid w:val="004E0805"/>
    <w:rsid w:val="004E11C9"/>
    <w:rsid w:val="004E2C9E"/>
    <w:rsid w:val="004E3B78"/>
    <w:rsid w:val="004E3C1E"/>
    <w:rsid w:val="004F1ECA"/>
    <w:rsid w:val="004F48F3"/>
    <w:rsid w:val="004F6505"/>
    <w:rsid w:val="00500C47"/>
    <w:rsid w:val="00503CD9"/>
    <w:rsid w:val="00503E4B"/>
    <w:rsid w:val="00504C84"/>
    <w:rsid w:val="00507AAD"/>
    <w:rsid w:val="00512989"/>
    <w:rsid w:val="0051301B"/>
    <w:rsid w:val="005149C0"/>
    <w:rsid w:val="00515734"/>
    <w:rsid w:val="00521CEA"/>
    <w:rsid w:val="00523105"/>
    <w:rsid w:val="00530F9D"/>
    <w:rsid w:val="00534CD6"/>
    <w:rsid w:val="00535686"/>
    <w:rsid w:val="00536337"/>
    <w:rsid w:val="0053658C"/>
    <w:rsid w:val="0053708E"/>
    <w:rsid w:val="005374F8"/>
    <w:rsid w:val="0053790D"/>
    <w:rsid w:val="005403BE"/>
    <w:rsid w:val="0054184B"/>
    <w:rsid w:val="0054608E"/>
    <w:rsid w:val="0054645F"/>
    <w:rsid w:val="005500FC"/>
    <w:rsid w:val="00550DCB"/>
    <w:rsid w:val="005565C5"/>
    <w:rsid w:val="00560ACA"/>
    <w:rsid w:val="00560E5F"/>
    <w:rsid w:val="00562D95"/>
    <w:rsid w:val="0056324B"/>
    <w:rsid w:val="00574355"/>
    <w:rsid w:val="00575939"/>
    <w:rsid w:val="00577DA6"/>
    <w:rsid w:val="00582B27"/>
    <w:rsid w:val="00590FAD"/>
    <w:rsid w:val="00594003"/>
    <w:rsid w:val="00594612"/>
    <w:rsid w:val="005A0332"/>
    <w:rsid w:val="005A0FFE"/>
    <w:rsid w:val="005A698F"/>
    <w:rsid w:val="005B0B21"/>
    <w:rsid w:val="005B101D"/>
    <w:rsid w:val="005B2308"/>
    <w:rsid w:val="005B2809"/>
    <w:rsid w:val="005C3939"/>
    <w:rsid w:val="005C6E17"/>
    <w:rsid w:val="005D7C85"/>
    <w:rsid w:val="005E11B0"/>
    <w:rsid w:val="005E7479"/>
    <w:rsid w:val="005F12A7"/>
    <w:rsid w:val="005F3461"/>
    <w:rsid w:val="0060003E"/>
    <w:rsid w:val="006075AC"/>
    <w:rsid w:val="006171B0"/>
    <w:rsid w:val="006222C3"/>
    <w:rsid w:val="006240B1"/>
    <w:rsid w:val="00625F02"/>
    <w:rsid w:val="00632870"/>
    <w:rsid w:val="006356C3"/>
    <w:rsid w:val="00635A31"/>
    <w:rsid w:val="00637E2D"/>
    <w:rsid w:val="00640653"/>
    <w:rsid w:val="00641921"/>
    <w:rsid w:val="00654A95"/>
    <w:rsid w:val="00656077"/>
    <w:rsid w:val="00660663"/>
    <w:rsid w:val="00660E80"/>
    <w:rsid w:val="00661138"/>
    <w:rsid w:val="00664F14"/>
    <w:rsid w:val="00665597"/>
    <w:rsid w:val="006736C7"/>
    <w:rsid w:val="00673AC0"/>
    <w:rsid w:val="0068606F"/>
    <w:rsid w:val="006861C0"/>
    <w:rsid w:val="0068669F"/>
    <w:rsid w:val="00690109"/>
    <w:rsid w:val="006930C7"/>
    <w:rsid w:val="00693B9C"/>
    <w:rsid w:val="0069447E"/>
    <w:rsid w:val="00695B23"/>
    <w:rsid w:val="006973DD"/>
    <w:rsid w:val="006A2C04"/>
    <w:rsid w:val="006A3ACE"/>
    <w:rsid w:val="006A4640"/>
    <w:rsid w:val="006A6BF7"/>
    <w:rsid w:val="006A6EBB"/>
    <w:rsid w:val="006A7FD3"/>
    <w:rsid w:val="006B2FA1"/>
    <w:rsid w:val="006B67FD"/>
    <w:rsid w:val="006C3C34"/>
    <w:rsid w:val="006C3CC9"/>
    <w:rsid w:val="006D11F7"/>
    <w:rsid w:val="006D6134"/>
    <w:rsid w:val="006D7159"/>
    <w:rsid w:val="006F0F5D"/>
    <w:rsid w:val="006F28B8"/>
    <w:rsid w:val="006F764A"/>
    <w:rsid w:val="0070056E"/>
    <w:rsid w:val="007006C0"/>
    <w:rsid w:val="00703715"/>
    <w:rsid w:val="00705DBD"/>
    <w:rsid w:val="007101E9"/>
    <w:rsid w:val="00712606"/>
    <w:rsid w:val="0071478C"/>
    <w:rsid w:val="00717E58"/>
    <w:rsid w:val="00725348"/>
    <w:rsid w:val="00725850"/>
    <w:rsid w:val="00727B8F"/>
    <w:rsid w:val="0073216C"/>
    <w:rsid w:val="007321F2"/>
    <w:rsid w:val="007429F7"/>
    <w:rsid w:val="0074347E"/>
    <w:rsid w:val="007466CF"/>
    <w:rsid w:val="00746E4A"/>
    <w:rsid w:val="00747D8A"/>
    <w:rsid w:val="00753E1C"/>
    <w:rsid w:val="0076047B"/>
    <w:rsid w:val="00762A14"/>
    <w:rsid w:val="00772250"/>
    <w:rsid w:val="00777EB1"/>
    <w:rsid w:val="00781D7D"/>
    <w:rsid w:val="00787833"/>
    <w:rsid w:val="00790A63"/>
    <w:rsid w:val="0079120A"/>
    <w:rsid w:val="00792E2F"/>
    <w:rsid w:val="007A1447"/>
    <w:rsid w:val="007A4AD2"/>
    <w:rsid w:val="007A7E91"/>
    <w:rsid w:val="007B032E"/>
    <w:rsid w:val="007B1097"/>
    <w:rsid w:val="007B124A"/>
    <w:rsid w:val="007C050A"/>
    <w:rsid w:val="007C2733"/>
    <w:rsid w:val="007E16BE"/>
    <w:rsid w:val="007F2F06"/>
    <w:rsid w:val="007F5FEB"/>
    <w:rsid w:val="007F65DD"/>
    <w:rsid w:val="008003FD"/>
    <w:rsid w:val="0080130D"/>
    <w:rsid w:val="008031DE"/>
    <w:rsid w:val="0080512B"/>
    <w:rsid w:val="0080796E"/>
    <w:rsid w:val="00816268"/>
    <w:rsid w:val="00821F78"/>
    <w:rsid w:val="008252CC"/>
    <w:rsid w:val="00826B41"/>
    <w:rsid w:val="0082736C"/>
    <w:rsid w:val="00833A0E"/>
    <w:rsid w:val="00833EE8"/>
    <w:rsid w:val="00836BB6"/>
    <w:rsid w:val="00837862"/>
    <w:rsid w:val="00840D70"/>
    <w:rsid w:val="00844F8A"/>
    <w:rsid w:val="00852B45"/>
    <w:rsid w:val="008605B4"/>
    <w:rsid w:val="00864684"/>
    <w:rsid w:val="00872C25"/>
    <w:rsid w:val="0087385B"/>
    <w:rsid w:val="008752CB"/>
    <w:rsid w:val="00875596"/>
    <w:rsid w:val="008800C4"/>
    <w:rsid w:val="00880FC7"/>
    <w:rsid w:val="00881DC7"/>
    <w:rsid w:val="0088386C"/>
    <w:rsid w:val="00884226"/>
    <w:rsid w:val="008946EB"/>
    <w:rsid w:val="00896FCD"/>
    <w:rsid w:val="008A17E1"/>
    <w:rsid w:val="008A3A24"/>
    <w:rsid w:val="008A4E4E"/>
    <w:rsid w:val="008A6DF1"/>
    <w:rsid w:val="008B1223"/>
    <w:rsid w:val="008B2DC5"/>
    <w:rsid w:val="008B36E3"/>
    <w:rsid w:val="008B4E76"/>
    <w:rsid w:val="008B7AA2"/>
    <w:rsid w:val="008C3C85"/>
    <w:rsid w:val="008D26AA"/>
    <w:rsid w:val="008D6274"/>
    <w:rsid w:val="008E0B16"/>
    <w:rsid w:val="008E4139"/>
    <w:rsid w:val="00901ACB"/>
    <w:rsid w:val="00903B90"/>
    <w:rsid w:val="00905AB6"/>
    <w:rsid w:val="00907F1F"/>
    <w:rsid w:val="009141C0"/>
    <w:rsid w:val="009144F0"/>
    <w:rsid w:val="00914850"/>
    <w:rsid w:val="009217B6"/>
    <w:rsid w:val="00931617"/>
    <w:rsid w:val="00933AD8"/>
    <w:rsid w:val="00940AD0"/>
    <w:rsid w:val="00940B0C"/>
    <w:rsid w:val="009456F9"/>
    <w:rsid w:val="009461E8"/>
    <w:rsid w:val="00946A1A"/>
    <w:rsid w:val="009571F9"/>
    <w:rsid w:val="00961911"/>
    <w:rsid w:val="009731E4"/>
    <w:rsid w:val="00973538"/>
    <w:rsid w:val="00975E5C"/>
    <w:rsid w:val="0097647A"/>
    <w:rsid w:val="00985198"/>
    <w:rsid w:val="00986B69"/>
    <w:rsid w:val="009872DE"/>
    <w:rsid w:val="00987771"/>
    <w:rsid w:val="00991477"/>
    <w:rsid w:val="009A2C0E"/>
    <w:rsid w:val="009A6266"/>
    <w:rsid w:val="009A75D2"/>
    <w:rsid w:val="009B0202"/>
    <w:rsid w:val="009B34F5"/>
    <w:rsid w:val="009B52BD"/>
    <w:rsid w:val="009B67EA"/>
    <w:rsid w:val="009C0288"/>
    <w:rsid w:val="009D2B46"/>
    <w:rsid w:val="009D6448"/>
    <w:rsid w:val="009E4B34"/>
    <w:rsid w:val="009F15CD"/>
    <w:rsid w:val="009F23B5"/>
    <w:rsid w:val="009F2DA1"/>
    <w:rsid w:val="009F4884"/>
    <w:rsid w:val="009F5EC7"/>
    <w:rsid w:val="009F6B8B"/>
    <w:rsid w:val="00A00065"/>
    <w:rsid w:val="00A00F2F"/>
    <w:rsid w:val="00A07A9A"/>
    <w:rsid w:val="00A10D38"/>
    <w:rsid w:val="00A118EE"/>
    <w:rsid w:val="00A1303A"/>
    <w:rsid w:val="00A20A14"/>
    <w:rsid w:val="00A23503"/>
    <w:rsid w:val="00A3167F"/>
    <w:rsid w:val="00A31782"/>
    <w:rsid w:val="00A335E1"/>
    <w:rsid w:val="00A36D06"/>
    <w:rsid w:val="00A36FF4"/>
    <w:rsid w:val="00A40740"/>
    <w:rsid w:val="00A44F70"/>
    <w:rsid w:val="00A45FA8"/>
    <w:rsid w:val="00A47743"/>
    <w:rsid w:val="00A542A9"/>
    <w:rsid w:val="00A542C6"/>
    <w:rsid w:val="00A54CAB"/>
    <w:rsid w:val="00A62B9F"/>
    <w:rsid w:val="00A65617"/>
    <w:rsid w:val="00A75930"/>
    <w:rsid w:val="00A85871"/>
    <w:rsid w:val="00A93773"/>
    <w:rsid w:val="00A9540C"/>
    <w:rsid w:val="00AA635B"/>
    <w:rsid w:val="00AA7112"/>
    <w:rsid w:val="00AA77D6"/>
    <w:rsid w:val="00AB71E7"/>
    <w:rsid w:val="00AC1A83"/>
    <w:rsid w:val="00AC51D3"/>
    <w:rsid w:val="00AD2391"/>
    <w:rsid w:val="00AD318F"/>
    <w:rsid w:val="00AD6608"/>
    <w:rsid w:val="00AE3F2F"/>
    <w:rsid w:val="00AE4C93"/>
    <w:rsid w:val="00AE5EDB"/>
    <w:rsid w:val="00AF4EAD"/>
    <w:rsid w:val="00AF6722"/>
    <w:rsid w:val="00B0154D"/>
    <w:rsid w:val="00B0640F"/>
    <w:rsid w:val="00B10F43"/>
    <w:rsid w:val="00B12F7C"/>
    <w:rsid w:val="00B1416F"/>
    <w:rsid w:val="00B25D1E"/>
    <w:rsid w:val="00B26573"/>
    <w:rsid w:val="00B3017C"/>
    <w:rsid w:val="00B32477"/>
    <w:rsid w:val="00B42943"/>
    <w:rsid w:val="00B430B1"/>
    <w:rsid w:val="00B474DB"/>
    <w:rsid w:val="00B53F43"/>
    <w:rsid w:val="00B60CC3"/>
    <w:rsid w:val="00B63C55"/>
    <w:rsid w:val="00B65997"/>
    <w:rsid w:val="00B72F75"/>
    <w:rsid w:val="00B75AC9"/>
    <w:rsid w:val="00B76C99"/>
    <w:rsid w:val="00B81943"/>
    <w:rsid w:val="00B83D8D"/>
    <w:rsid w:val="00B84FCB"/>
    <w:rsid w:val="00B85F48"/>
    <w:rsid w:val="00B86C9E"/>
    <w:rsid w:val="00B87539"/>
    <w:rsid w:val="00B921B4"/>
    <w:rsid w:val="00BA4127"/>
    <w:rsid w:val="00BB4257"/>
    <w:rsid w:val="00BB6CD8"/>
    <w:rsid w:val="00BD31DC"/>
    <w:rsid w:val="00BE3198"/>
    <w:rsid w:val="00BE357B"/>
    <w:rsid w:val="00BE65A7"/>
    <w:rsid w:val="00BE66D4"/>
    <w:rsid w:val="00C04036"/>
    <w:rsid w:val="00C06660"/>
    <w:rsid w:val="00C13947"/>
    <w:rsid w:val="00C15E98"/>
    <w:rsid w:val="00C165DB"/>
    <w:rsid w:val="00C24620"/>
    <w:rsid w:val="00C2795C"/>
    <w:rsid w:val="00C31E38"/>
    <w:rsid w:val="00C52A1F"/>
    <w:rsid w:val="00C65AE0"/>
    <w:rsid w:val="00C666C1"/>
    <w:rsid w:val="00C672B3"/>
    <w:rsid w:val="00C7408A"/>
    <w:rsid w:val="00C82F9C"/>
    <w:rsid w:val="00C84E07"/>
    <w:rsid w:val="00C90152"/>
    <w:rsid w:val="00C908B4"/>
    <w:rsid w:val="00C92890"/>
    <w:rsid w:val="00C92986"/>
    <w:rsid w:val="00C97019"/>
    <w:rsid w:val="00CA102F"/>
    <w:rsid w:val="00CA250E"/>
    <w:rsid w:val="00CA57AA"/>
    <w:rsid w:val="00CA63EE"/>
    <w:rsid w:val="00CB020D"/>
    <w:rsid w:val="00CB2325"/>
    <w:rsid w:val="00CB2CB2"/>
    <w:rsid w:val="00CB6890"/>
    <w:rsid w:val="00CC0469"/>
    <w:rsid w:val="00CC04F3"/>
    <w:rsid w:val="00CC14F2"/>
    <w:rsid w:val="00CC309C"/>
    <w:rsid w:val="00CD3BA4"/>
    <w:rsid w:val="00CE4454"/>
    <w:rsid w:val="00CE714A"/>
    <w:rsid w:val="00CE7729"/>
    <w:rsid w:val="00CF5577"/>
    <w:rsid w:val="00D1114D"/>
    <w:rsid w:val="00D113E1"/>
    <w:rsid w:val="00D155A3"/>
    <w:rsid w:val="00D210D9"/>
    <w:rsid w:val="00D321EB"/>
    <w:rsid w:val="00D419F3"/>
    <w:rsid w:val="00D4209B"/>
    <w:rsid w:val="00D50BEB"/>
    <w:rsid w:val="00D6059F"/>
    <w:rsid w:val="00D60EE0"/>
    <w:rsid w:val="00D64090"/>
    <w:rsid w:val="00D645CB"/>
    <w:rsid w:val="00D763C3"/>
    <w:rsid w:val="00D769B2"/>
    <w:rsid w:val="00D809B3"/>
    <w:rsid w:val="00D83B7C"/>
    <w:rsid w:val="00D83F11"/>
    <w:rsid w:val="00D843DE"/>
    <w:rsid w:val="00D847B6"/>
    <w:rsid w:val="00D84FF3"/>
    <w:rsid w:val="00D87B95"/>
    <w:rsid w:val="00D90DAC"/>
    <w:rsid w:val="00D95861"/>
    <w:rsid w:val="00D95A95"/>
    <w:rsid w:val="00DB2632"/>
    <w:rsid w:val="00DC25CF"/>
    <w:rsid w:val="00DC4E2D"/>
    <w:rsid w:val="00DC72F2"/>
    <w:rsid w:val="00DC7E55"/>
    <w:rsid w:val="00DD4A5F"/>
    <w:rsid w:val="00DD60FB"/>
    <w:rsid w:val="00DE278B"/>
    <w:rsid w:val="00DE5B9A"/>
    <w:rsid w:val="00DF08CD"/>
    <w:rsid w:val="00DF3F38"/>
    <w:rsid w:val="00E06AD5"/>
    <w:rsid w:val="00E137ED"/>
    <w:rsid w:val="00E214E9"/>
    <w:rsid w:val="00E23A54"/>
    <w:rsid w:val="00E2760C"/>
    <w:rsid w:val="00E3226A"/>
    <w:rsid w:val="00E36C89"/>
    <w:rsid w:val="00E37D9B"/>
    <w:rsid w:val="00E409AF"/>
    <w:rsid w:val="00E52E3B"/>
    <w:rsid w:val="00E5482C"/>
    <w:rsid w:val="00E600C7"/>
    <w:rsid w:val="00E61B85"/>
    <w:rsid w:val="00E61DA3"/>
    <w:rsid w:val="00E62056"/>
    <w:rsid w:val="00E64093"/>
    <w:rsid w:val="00E66C06"/>
    <w:rsid w:val="00E74283"/>
    <w:rsid w:val="00E76455"/>
    <w:rsid w:val="00E85EB8"/>
    <w:rsid w:val="00E916EE"/>
    <w:rsid w:val="00E92812"/>
    <w:rsid w:val="00E97890"/>
    <w:rsid w:val="00E97988"/>
    <w:rsid w:val="00EA048E"/>
    <w:rsid w:val="00EB2AA5"/>
    <w:rsid w:val="00EB678A"/>
    <w:rsid w:val="00EB6EE8"/>
    <w:rsid w:val="00EC08BB"/>
    <w:rsid w:val="00EC1D23"/>
    <w:rsid w:val="00ED2803"/>
    <w:rsid w:val="00ED54A3"/>
    <w:rsid w:val="00ED6C07"/>
    <w:rsid w:val="00EE3028"/>
    <w:rsid w:val="00EE6BBF"/>
    <w:rsid w:val="00EE7409"/>
    <w:rsid w:val="00EE7781"/>
    <w:rsid w:val="00F004CC"/>
    <w:rsid w:val="00F01651"/>
    <w:rsid w:val="00F0700B"/>
    <w:rsid w:val="00F10BF0"/>
    <w:rsid w:val="00F20431"/>
    <w:rsid w:val="00F226E9"/>
    <w:rsid w:val="00F23C77"/>
    <w:rsid w:val="00F25AC1"/>
    <w:rsid w:val="00F26151"/>
    <w:rsid w:val="00F26818"/>
    <w:rsid w:val="00F26C87"/>
    <w:rsid w:val="00F32DBC"/>
    <w:rsid w:val="00F337B2"/>
    <w:rsid w:val="00F35DA3"/>
    <w:rsid w:val="00F4078F"/>
    <w:rsid w:val="00F44134"/>
    <w:rsid w:val="00F441C9"/>
    <w:rsid w:val="00F469D6"/>
    <w:rsid w:val="00F5378D"/>
    <w:rsid w:val="00F57BE0"/>
    <w:rsid w:val="00F612AD"/>
    <w:rsid w:val="00F61735"/>
    <w:rsid w:val="00F61CEF"/>
    <w:rsid w:val="00F6221E"/>
    <w:rsid w:val="00F64214"/>
    <w:rsid w:val="00F65A64"/>
    <w:rsid w:val="00F86E8F"/>
    <w:rsid w:val="00F93F98"/>
    <w:rsid w:val="00FA0A54"/>
    <w:rsid w:val="00FA34FA"/>
    <w:rsid w:val="00FA3CDF"/>
    <w:rsid w:val="00FB3A10"/>
    <w:rsid w:val="00FB4EB0"/>
    <w:rsid w:val="00FB6216"/>
    <w:rsid w:val="00FC262B"/>
    <w:rsid w:val="00FC2F8E"/>
    <w:rsid w:val="00FC5C0B"/>
    <w:rsid w:val="00FC6086"/>
    <w:rsid w:val="00FC6908"/>
    <w:rsid w:val="00FD7C41"/>
    <w:rsid w:val="00FE37C1"/>
    <w:rsid w:val="00FE6DE3"/>
    <w:rsid w:val="00FE75FB"/>
    <w:rsid w:val="00FE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E8B3"/>
  <w15:chartTrackingRefBased/>
  <w15:docId w15:val="{1585B6A5-6709-4685-BAAE-608E3C25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8"/>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ERPBodyText-6">
    <w:name w:val="TBRERP Body Text - .6&quot;"/>
    <w:basedOn w:val="Normal"/>
    <w:rsid w:val="003F0D1F"/>
    <w:pPr>
      <w:keepLines/>
      <w:tabs>
        <w:tab w:val="left" w:pos="5760"/>
      </w:tabs>
      <w:spacing w:after="120"/>
      <w:ind w:left="864"/>
    </w:pPr>
    <w:rPr>
      <w:rFonts w:ascii="Arial" w:hAnsi="Arial"/>
      <w:sz w:val="24"/>
      <w:szCs w:val="24"/>
    </w:rPr>
  </w:style>
  <w:style w:type="paragraph" w:styleId="ListParagraph">
    <w:name w:val="List Paragraph"/>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paragraph" w:styleId="NoSpacing">
    <w:name w:val="No Spacing"/>
    <w:uiPriority w:val="1"/>
    <w:qFormat/>
    <w:rsid w:val="006A3ACE"/>
    <w:rPr>
      <w:rFonts w:ascii="Calibri" w:hAnsi="Calibri"/>
      <w:sz w:val="22"/>
      <w:szCs w:val="22"/>
    </w:rPr>
  </w:style>
  <w:style w:type="character" w:styleId="CommentReference">
    <w:name w:val="annotation reference"/>
    <w:rsid w:val="00042BB8"/>
    <w:rPr>
      <w:sz w:val="16"/>
      <w:szCs w:val="16"/>
    </w:rPr>
  </w:style>
  <w:style w:type="paragraph" w:styleId="CommentText">
    <w:name w:val="annotation text"/>
    <w:basedOn w:val="Normal"/>
    <w:link w:val="CommentTextChar"/>
    <w:rsid w:val="00042BB8"/>
    <w:rPr>
      <w:sz w:val="20"/>
      <w:szCs w:val="20"/>
      <w:lang w:val="x-none" w:eastAsia="x-none"/>
    </w:rPr>
  </w:style>
  <w:style w:type="character" w:customStyle="1" w:styleId="CommentTextChar">
    <w:name w:val="Comment Text Char"/>
    <w:link w:val="CommentText"/>
    <w:rsid w:val="00042BB8"/>
    <w:rPr>
      <w:rFonts w:ascii="Century Schoolbook" w:hAnsi="Century Schoolbook"/>
    </w:rPr>
  </w:style>
  <w:style w:type="paragraph" w:styleId="CommentSubject">
    <w:name w:val="annotation subject"/>
    <w:basedOn w:val="CommentText"/>
    <w:next w:val="CommentText"/>
    <w:link w:val="CommentSubjectChar"/>
    <w:rsid w:val="00042BB8"/>
    <w:rPr>
      <w:b/>
      <w:bCs/>
    </w:rPr>
  </w:style>
  <w:style w:type="character" w:customStyle="1" w:styleId="CommentSubjectChar">
    <w:name w:val="Comment Subject Char"/>
    <w:link w:val="CommentSubject"/>
    <w:rsid w:val="00042BB8"/>
    <w:rPr>
      <w:rFonts w:ascii="Century Schoolbook" w:hAnsi="Century Schoolbook"/>
      <w:b/>
      <w:bCs/>
    </w:rPr>
  </w:style>
  <w:style w:type="paragraph" w:styleId="Revision">
    <w:name w:val="Revision"/>
    <w:hidden/>
    <w:uiPriority w:val="99"/>
    <w:semiHidden/>
    <w:rsid w:val="00B76C99"/>
    <w:rPr>
      <w:rFonts w:ascii="Century Schoolbook" w:hAnsi="Century Schoolbook"/>
      <w:sz w:val="22"/>
      <w:szCs w:val="22"/>
    </w:rPr>
  </w:style>
  <w:style w:type="character" w:customStyle="1" w:styleId="HeaderChar">
    <w:name w:val="Header Char"/>
    <w:link w:val="Header"/>
    <w:uiPriority w:val="99"/>
    <w:rsid w:val="004A545D"/>
    <w:rPr>
      <w:rFonts w:ascii="Century Schoolbook" w:hAnsi="Century Schoolbook"/>
      <w:sz w:val="22"/>
      <w:szCs w:val="22"/>
    </w:rPr>
  </w:style>
  <w:style w:type="table" w:styleId="GridTable1Light">
    <w:name w:val="Grid Table 1 Light"/>
    <w:basedOn w:val="TableNormal"/>
    <w:uiPriority w:val="46"/>
    <w:rsid w:val="009F23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F23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Light">
    <w:name w:val="Grid Table Light"/>
    <w:basedOn w:val="TableNormal"/>
    <w:uiPriority w:val="40"/>
    <w:rsid w:val="0053708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74B4-FEED-4C3B-BF1B-3558826C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2010 Request For Proposal Format</vt:lpstr>
    </vt:vector>
  </TitlesOfParts>
  <Company>Dept. of Finance &amp; Admin</Company>
  <LinksUpToDate>false</LinksUpToDate>
  <CharactersWithSpaces>1743</CharactersWithSpaces>
  <SharedDoc>false</SharedDoc>
  <HLinks>
    <vt:vector size="24" baseType="variant">
      <vt:variant>
        <vt:i4>393289</vt:i4>
      </vt:variant>
      <vt:variant>
        <vt:i4>9</vt:i4>
      </vt:variant>
      <vt:variant>
        <vt:i4>0</vt:i4>
      </vt:variant>
      <vt:variant>
        <vt:i4>5</vt:i4>
      </vt:variant>
      <vt:variant>
        <vt:lpwstr>http://www.roanestate.edu/?6798-Purchasing-Department</vt:lpwstr>
      </vt:variant>
      <vt:variant>
        <vt:lpwstr/>
      </vt:variant>
      <vt:variant>
        <vt:i4>786531</vt:i4>
      </vt:variant>
      <vt:variant>
        <vt:i4>6</vt:i4>
      </vt:variant>
      <vt:variant>
        <vt:i4>0</vt:i4>
      </vt:variant>
      <vt:variant>
        <vt:i4>5</vt:i4>
      </vt:variant>
      <vt:variant>
        <vt:lpwstr>mailto:westdk2@roanestate.edu</vt:lpwstr>
      </vt:variant>
      <vt:variant>
        <vt:lpwstr/>
      </vt:variant>
      <vt:variant>
        <vt:i4>3276925</vt:i4>
      </vt:variant>
      <vt:variant>
        <vt:i4>3</vt:i4>
      </vt:variant>
      <vt:variant>
        <vt:i4>0</vt:i4>
      </vt:variant>
      <vt:variant>
        <vt:i4>5</vt:i4>
      </vt:variant>
      <vt:variant>
        <vt:lpwstr>http://www2.ed.gov/programs/iduestitle3a/applicant.html</vt:lpwstr>
      </vt:variant>
      <vt:variant>
        <vt:lpwstr/>
      </vt:variant>
      <vt:variant>
        <vt:i4>786531</vt:i4>
      </vt:variant>
      <vt:variant>
        <vt:i4>0</vt:i4>
      </vt:variant>
      <vt:variant>
        <vt:i4>0</vt:i4>
      </vt:variant>
      <vt:variant>
        <vt:i4>5</vt:i4>
      </vt:variant>
      <vt:variant>
        <vt:lpwstr>mailto:westdk2@roanestate.edu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Request For Proposal Format</dc:title>
  <dc:subject>&amp;lt;p&amp;gt;TENNESSEE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subject>
  <dc:creator>purchasing purchasing</dc:creator>
  <cp:keywords/>
  <dc:description>&amp;lt;p&amp;gt;TENNESSEE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description>
  <cp:lastModifiedBy>Esquivel, Shelley L</cp:lastModifiedBy>
  <cp:revision>4</cp:revision>
  <cp:lastPrinted>2016-11-30T19:53:00Z</cp:lastPrinted>
  <dcterms:created xsi:type="dcterms:W3CDTF">2016-11-30T19:52:00Z</dcterms:created>
  <dcterms:modified xsi:type="dcterms:W3CDTF">2017-01-03T20:43:00Z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&amp;lt;p&amp;gt;TENNESSEE BOARD OF REGENTS(CHANGE ABOVE TO YOUR INSTITUTION’S NAME)Request for ProposalNAME OF SERVICE INSERTED HERE                 TBR RFP #:_________________Proposal Due Date/Time:_________________  Electronic copies of this Request fo</vt:lpwstr>
  </property>
  <property fmtid="{D5CDD505-2E9C-101B-9397-08002B2CF9AE}" pid="4" name="EktContentType">
    <vt:i4>101</vt:i4>
  </property>
  <property fmtid="{D5CDD505-2E9C-101B-9397-08002B2CF9AE}" pid="5" name="EktCmsPath">
    <vt:lpwstr>&amp;lt;p&amp;gt;TENNESSEE BOARD OF REGENTS(CHANGE ABOVE TO YOUR INSTITUTION’S NAME)Request for ProposalNAME OF SERVICE INSERTED HERE                 TBR RFP #:_________________Proposal Due Date/Time:_________________  Electronic copies of this Request for Propos</vt:lpwstr>
  </property>
  <property fmtid="{D5CDD505-2E9C-101B-9397-08002B2CF9AE}" pid="6" name="EktExpiryType">
    <vt:i4>1</vt:i4>
  </property>
  <property fmtid="{D5CDD505-2E9C-101B-9397-08002B2CF9AE}" pid="7" name="EktDateCreated">
    <vt:filetime>2010-06-04T21:26:16Z</vt:filetime>
  </property>
  <property fmtid="{D5CDD505-2E9C-101B-9397-08002B2CF9AE}" pid="8" name="EktDateModified">
    <vt:filetime>2010-06-04T21:26:18Z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DownloadAsset.aspx?id=6546</vt:lpwstr>
  </property>
  <property fmtid="{D5CDD505-2E9C-101B-9397-08002B2CF9AE}" pid="12" name="EktContentSubType">
    <vt:i4>0</vt:i4>
  </property>
  <property fmtid="{D5CDD505-2E9C-101B-9397-08002B2CF9AE}" pid="13" name="ekttaxonomyenabled">
    <vt:i4>1</vt:i4>
  </property>
</Properties>
</file>