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968" w:rsidRDefault="008C51E2" w:rsidP="008C51E2">
      <w:pPr>
        <w:pStyle w:val="Title"/>
      </w:pPr>
      <w:r>
        <w:t>In-Person Classes, Access to Campus</w:t>
      </w:r>
    </w:p>
    <w:p w:rsidR="008C51E2" w:rsidRDefault="008C51E2" w:rsidP="008C51E2">
      <w:pPr>
        <w:pStyle w:val="NoSpacing"/>
        <w:rPr>
          <w:sz w:val="36"/>
        </w:rPr>
      </w:pPr>
    </w:p>
    <w:p w:rsidR="008C51E2" w:rsidRDefault="008C51E2" w:rsidP="008C51E2">
      <w:pPr>
        <w:pStyle w:val="NoSpacing"/>
        <w:rPr>
          <w:sz w:val="28"/>
        </w:rPr>
      </w:pPr>
      <w:r>
        <w:rPr>
          <w:sz w:val="28"/>
        </w:rPr>
        <w:t>Required on campus – face covering and wellness screening (</w:t>
      </w:r>
      <w:hyperlink r:id="rId5" w:history="1">
        <w:r w:rsidRPr="002A5A99">
          <w:rPr>
            <w:rStyle w:val="Hyperlink"/>
            <w:sz w:val="28"/>
          </w:rPr>
          <w:t>www.roanestate.edu/checkup</w:t>
        </w:r>
      </w:hyperlink>
      <w:r>
        <w:rPr>
          <w:sz w:val="28"/>
        </w:rPr>
        <w:t>)</w:t>
      </w:r>
    </w:p>
    <w:p w:rsidR="008C51E2" w:rsidRDefault="008C51E2" w:rsidP="008C51E2">
      <w:pPr>
        <w:pStyle w:val="NoSpacing"/>
        <w:rPr>
          <w:sz w:val="28"/>
        </w:rPr>
      </w:pPr>
    </w:p>
    <w:p w:rsidR="008C51E2" w:rsidRDefault="008C51E2" w:rsidP="008C51E2">
      <w:pPr>
        <w:pStyle w:val="NoSpacing"/>
        <w:rPr>
          <w:sz w:val="28"/>
        </w:rPr>
      </w:pPr>
      <w:r>
        <w:rPr>
          <w:sz w:val="28"/>
        </w:rPr>
        <w:t>You can access the wellness screening two ways:</w:t>
      </w:r>
    </w:p>
    <w:p w:rsidR="008C51E2" w:rsidRDefault="008C51E2" w:rsidP="008C51E2">
      <w:pPr>
        <w:pStyle w:val="NoSpacing"/>
        <w:rPr>
          <w:sz w:val="28"/>
        </w:rPr>
      </w:pPr>
    </w:p>
    <w:p w:rsidR="008C51E2" w:rsidRDefault="008C51E2" w:rsidP="008C51E2">
      <w:pPr>
        <w:pStyle w:val="NoSpacing"/>
        <w:numPr>
          <w:ilvl w:val="0"/>
          <w:numId w:val="1"/>
        </w:numPr>
        <w:rPr>
          <w:sz w:val="28"/>
        </w:rPr>
      </w:pPr>
      <w:r>
        <w:rPr>
          <w:sz w:val="28"/>
        </w:rPr>
        <w:t xml:space="preserve"> From a desktop/laptop go the Roane State Community College website:</w:t>
      </w:r>
    </w:p>
    <w:p w:rsidR="008C51E2" w:rsidRDefault="0035497B" w:rsidP="008C51E2">
      <w:pPr>
        <w:pStyle w:val="NoSpacing"/>
        <w:ind w:left="360"/>
        <w:rPr>
          <w:sz w:val="28"/>
        </w:rPr>
      </w:pPr>
      <w:hyperlink r:id="rId6" w:history="1">
        <w:r w:rsidR="008C51E2" w:rsidRPr="002A5A99">
          <w:rPr>
            <w:rStyle w:val="Hyperlink"/>
            <w:sz w:val="28"/>
          </w:rPr>
          <w:t>www.roanestate.edu</w:t>
        </w:r>
      </w:hyperlink>
      <w:r w:rsidR="008C51E2">
        <w:rPr>
          <w:sz w:val="28"/>
        </w:rPr>
        <w:t>.  Across the main page is a red ribbon with the statement – “Required on Campus</w:t>
      </w:r>
      <w:r w:rsidR="00645917">
        <w:rPr>
          <w:sz w:val="28"/>
        </w:rPr>
        <w:t xml:space="preserve"> --</w:t>
      </w:r>
      <w:r w:rsidR="008C51E2">
        <w:rPr>
          <w:sz w:val="28"/>
        </w:rPr>
        <w:t xml:space="preserve"> Face Covering + Wellness Screening”.  Click on the ribbon and it will take you to the page regarding the wellness screening.  Scroll until you see the statement “To begin your screening, please select your link below.”  All ORICL members and instructors will choose </w:t>
      </w:r>
      <w:r w:rsidR="008C51E2" w:rsidRPr="008C51E2">
        <w:rPr>
          <w:b/>
          <w:sz w:val="28"/>
          <w:u w:val="single"/>
        </w:rPr>
        <w:t xml:space="preserve">visitor </w:t>
      </w:r>
      <w:r w:rsidR="008C51E2">
        <w:rPr>
          <w:sz w:val="28"/>
        </w:rPr>
        <w:t xml:space="preserve">wellness screening.  </w:t>
      </w:r>
      <w:r w:rsidR="000911AC">
        <w:rPr>
          <w:sz w:val="28"/>
        </w:rPr>
        <w:t>Please answer the questions, fill in required information and check the campus you are visiting (Oak Ridge).  Then hit the red “submit” button.</w:t>
      </w:r>
    </w:p>
    <w:p w:rsidR="000911AC" w:rsidRDefault="000911AC" w:rsidP="008C51E2">
      <w:pPr>
        <w:pStyle w:val="NoSpacing"/>
        <w:ind w:left="360"/>
        <w:rPr>
          <w:sz w:val="28"/>
        </w:rPr>
      </w:pPr>
    </w:p>
    <w:p w:rsidR="000911AC" w:rsidRDefault="000911AC" w:rsidP="008C51E2">
      <w:pPr>
        <w:pStyle w:val="NoSpacing"/>
        <w:ind w:left="360"/>
        <w:rPr>
          <w:sz w:val="28"/>
        </w:rPr>
      </w:pPr>
      <w:r>
        <w:rPr>
          <w:sz w:val="28"/>
        </w:rPr>
        <w:t xml:space="preserve">The message pops up that you will receive an email with your results.  If you are approved for entry to campus, you must show the email (or printout) at the </w:t>
      </w:r>
      <w:r w:rsidR="0035497B">
        <w:rPr>
          <w:sz w:val="28"/>
        </w:rPr>
        <w:t>check-in point</w:t>
      </w:r>
      <w:bookmarkStart w:id="0" w:name="_GoBack"/>
      <w:bookmarkEnd w:id="0"/>
      <w:r>
        <w:rPr>
          <w:sz w:val="28"/>
        </w:rPr>
        <w:t xml:space="preserve">.  If you receive email to your cell </w:t>
      </w:r>
      <w:r w:rsidR="00C16514">
        <w:rPr>
          <w:sz w:val="28"/>
        </w:rPr>
        <w:t>phone,</w:t>
      </w:r>
      <w:r>
        <w:rPr>
          <w:sz w:val="28"/>
        </w:rPr>
        <w:t xml:space="preserve"> you can take a screenshot to show at the check-in point.  </w:t>
      </w:r>
    </w:p>
    <w:p w:rsidR="000911AC" w:rsidRDefault="000911AC" w:rsidP="008C51E2">
      <w:pPr>
        <w:pStyle w:val="NoSpacing"/>
        <w:ind w:left="360"/>
        <w:rPr>
          <w:sz w:val="28"/>
        </w:rPr>
      </w:pPr>
    </w:p>
    <w:p w:rsidR="00645917" w:rsidRDefault="000911AC" w:rsidP="008C51E2">
      <w:pPr>
        <w:pStyle w:val="NoSpacing"/>
        <w:ind w:left="360"/>
        <w:rPr>
          <w:sz w:val="28"/>
        </w:rPr>
      </w:pPr>
      <w:r>
        <w:rPr>
          <w:sz w:val="28"/>
        </w:rPr>
        <w:t xml:space="preserve">2.  </w:t>
      </w:r>
      <w:r w:rsidR="00645917">
        <w:rPr>
          <w:sz w:val="28"/>
        </w:rPr>
        <w:t xml:space="preserve">By using a QR reader on your cell phone.  </w:t>
      </w:r>
      <w:r>
        <w:rPr>
          <w:sz w:val="28"/>
        </w:rPr>
        <w:t>You must have that app on your phone to “read</w:t>
      </w:r>
      <w:r w:rsidR="009D7E52">
        <w:rPr>
          <w:sz w:val="28"/>
        </w:rPr>
        <w:t>/scan”</w:t>
      </w:r>
      <w:r>
        <w:rPr>
          <w:sz w:val="28"/>
        </w:rPr>
        <w:t xml:space="preserve"> the box image</w:t>
      </w:r>
      <w:r w:rsidR="00645917">
        <w:rPr>
          <w:sz w:val="28"/>
        </w:rPr>
        <w:t>.</w:t>
      </w:r>
      <w:r>
        <w:rPr>
          <w:sz w:val="28"/>
        </w:rPr>
        <w:t xml:space="preserve">  You again choose </w:t>
      </w:r>
      <w:r w:rsidRPr="009D7E52">
        <w:rPr>
          <w:b/>
          <w:sz w:val="28"/>
          <w:u w:val="single"/>
        </w:rPr>
        <w:t>visitor</w:t>
      </w:r>
      <w:r>
        <w:rPr>
          <w:sz w:val="28"/>
        </w:rPr>
        <w:t xml:space="preserve"> and answer the </w:t>
      </w:r>
      <w:r w:rsidR="009D7E52">
        <w:rPr>
          <w:sz w:val="28"/>
        </w:rPr>
        <w:t>questions.  A confirmation will</w:t>
      </w:r>
      <w:r>
        <w:rPr>
          <w:sz w:val="28"/>
        </w:rPr>
        <w:t xml:space="preserve"> go to your email address.  </w:t>
      </w:r>
      <w:r w:rsidR="00645917">
        <w:rPr>
          <w:sz w:val="28"/>
        </w:rPr>
        <w:t xml:space="preserve">You can screenshot the page once you receive the confirmation.  </w:t>
      </w:r>
      <w:r w:rsidR="00C16514">
        <w:rPr>
          <w:sz w:val="28"/>
        </w:rPr>
        <w:t>(</w:t>
      </w:r>
      <w:r w:rsidR="009D7E52">
        <w:rPr>
          <w:sz w:val="28"/>
        </w:rPr>
        <w:t>There are signs by the roadside at the entrance off Laboratory road.  Also, you may pick up a</w:t>
      </w:r>
      <w:r w:rsidR="00C16514">
        <w:rPr>
          <w:sz w:val="28"/>
        </w:rPr>
        <w:t xml:space="preserve"> </w:t>
      </w:r>
      <w:r w:rsidR="009D7E52">
        <w:rPr>
          <w:sz w:val="28"/>
        </w:rPr>
        <w:t>business card</w:t>
      </w:r>
      <w:r w:rsidR="00645917">
        <w:rPr>
          <w:sz w:val="28"/>
        </w:rPr>
        <w:t xml:space="preserve"> in t</w:t>
      </w:r>
      <w:r w:rsidR="00C16514">
        <w:rPr>
          <w:sz w:val="28"/>
        </w:rPr>
        <w:t>he classroom F-112.)</w:t>
      </w:r>
      <w:r>
        <w:rPr>
          <w:sz w:val="28"/>
        </w:rPr>
        <w:t xml:space="preserve"> </w:t>
      </w:r>
    </w:p>
    <w:p w:rsidR="00645917" w:rsidRDefault="00645917" w:rsidP="008C51E2">
      <w:pPr>
        <w:pStyle w:val="NoSpacing"/>
        <w:ind w:left="360"/>
        <w:rPr>
          <w:sz w:val="28"/>
        </w:rPr>
      </w:pPr>
    </w:p>
    <w:p w:rsidR="000911AC" w:rsidRPr="00C16514" w:rsidRDefault="00645917" w:rsidP="008C51E2">
      <w:pPr>
        <w:pStyle w:val="NoSpacing"/>
        <w:ind w:left="360"/>
        <w:rPr>
          <w:b/>
          <w:sz w:val="28"/>
        </w:rPr>
      </w:pPr>
      <w:r w:rsidRPr="00C16514">
        <w:rPr>
          <w:b/>
          <w:sz w:val="28"/>
        </w:rPr>
        <w:t xml:space="preserve">It saves you time entering campus, if you do your wellness screening before your arrival.  Because the confirmation is date </w:t>
      </w:r>
      <w:r w:rsidR="00C16514" w:rsidRPr="00C16514">
        <w:rPr>
          <w:b/>
          <w:sz w:val="28"/>
        </w:rPr>
        <w:t>specific,</w:t>
      </w:r>
      <w:r w:rsidRPr="00C16514">
        <w:rPr>
          <w:b/>
          <w:sz w:val="28"/>
        </w:rPr>
        <w:t xml:space="preserve"> you need to complete it the day you will be coming to campus.</w:t>
      </w:r>
      <w:r w:rsidR="009D7E52">
        <w:rPr>
          <w:b/>
          <w:sz w:val="28"/>
        </w:rPr>
        <w:t xml:space="preserve">  </w:t>
      </w:r>
    </w:p>
    <w:p w:rsidR="008C51E2" w:rsidRDefault="008C51E2" w:rsidP="008C51E2">
      <w:pPr>
        <w:pStyle w:val="NoSpacing"/>
        <w:rPr>
          <w:sz w:val="28"/>
        </w:rPr>
      </w:pPr>
    </w:p>
    <w:p w:rsidR="008C51E2" w:rsidRPr="008C51E2" w:rsidRDefault="008C51E2" w:rsidP="008C51E2">
      <w:pPr>
        <w:pStyle w:val="NoSpacing"/>
        <w:rPr>
          <w:sz w:val="28"/>
        </w:rPr>
      </w:pPr>
    </w:p>
    <w:sectPr w:rsidR="008C51E2" w:rsidRPr="008C5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A21C2"/>
    <w:multiLevelType w:val="hybridMultilevel"/>
    <w:tmpl w:val="4C8E54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FA505A"/>
    <w:multiLevelType w:val="hybridMultilevel"/>
    <w:tmpl w:val="2A30D4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1E2"/>
    <w:rsid w:val="000911AC"/>
    <w:rsid w:val="0035497B"/>
    <w:rsid w:val="00491968"/>
    <w:rsid w:val="00645917"/>
    <w:rsid w:val="008C51E2"/>
    <w:rsid w:val="009D7E52"/>
    <w:rsid w:val="00C16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832E2"/>
  <w15:chartTrackingRefBased/>
  <w15:docId w15:val="{49DDCFA9-9CCD-4ADB-AC52-15FB57C03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51E2"/>
    <w:pPr>
      <w:spacing w:after="0" w:line="240" w:lineRule="auto"/>
    </w:pPr>
  </w:style>
  <w:style w:type="paragraph" w:styleId="Title">
    <w:name w:val="Title"/>
    <w:basedOn w:val="Normal"/>
    <w:next w:val="Normal"/>
    <w:link w:val="TitleChar"/>
    <w:uiPriority w:val="10"/>
    <w:qFormat/>
    <w:rsid w:val="008C51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51E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C51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anestate.edu" TargetMode="External"/><Relationship Id="rId5" Type="http://schemas.openxmlformats.org/officeDocument/2006/relationships/hyperlink" Target="http://www.roanestate.edu/checku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Roane State Community College</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ORICL</dc:creator>
  <cp:keywords/>
  <dc:description/>
  <cp:lastModifiedBy>ORICL</cp:lastModifiedBy>
  <cp:revision>2</cp:revision>
  <dcterms:created xsi:type="dcterms:W3CDTF">2020-09-23T16:50:00Z</dcterms:created>
  <dcterms:modified xsi:type="dcterms:W3CDTF">2020-09-23T16:50:00Z</dcterms:modified>
</cp:coreProperties>
</file>