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7649" w14:textId="71714296" w:rsidR="00667A31" w:rsidRPr="00660813" w:rsidRDefault="00667A31" w:rsidP="00F15350">
      <w:pPr>
        <w:pStyle w:val="Heading1"/>
        <w:spacing w:after="240"/>
        <w:jc w:val="center"/>
        <w:rPr>
          <w:rFonts w:ascii="Book Antiqua" w:hAnsi="Book Antiqua"/>
          <w:b/>
        </w:rPr>
      </w:pPr>
      <w:r w:rsidRPr="00660813">
        <w:rPr>
          <w:rFonts w:ascii="Book Antiqua" w:hAnsi="Book Antiqua"/>
          <w:b/>
        </w:rPr>
        <w:t>Title III Mini Grant Application Instructions and Cover Sheet</w:t>
      </w:r>
    </w:p>
    <w:p w14:paraId="7EBEAB1A" w14:textId="0ADB2E79" w:rsidR="00667A31" w:rsidRPr="005E5F87" w:rsidRDefault="00667A31" w:rsidP="00F15350">
      <w:pPr>
        <w:spacing w:before="720"/>
        <w:rPr>
          <w:rFonts w:ascii="Book Antiqua" w:hAnsi="Book Antiqua"/>
          <w:sz w:val="28"/>
        </w:rPr>
      </w:pPr>
      <w:r w:rsidRPr="005E5F87">
        <w:rPr>
          <w:rFonts w:ascii="Book Antiqua" w:hAnsi="Book Antiqua"/>
          <w:sz w:val="28"/>
        </w:rPr>
        <w:t>Applicant(s): __________________________________________________</w:t>
      </w:r>
    </w:p>
    <w:p w14:paraId="2604B5A1" w14:textId="36C23D4E" w:rsidR="00667A31" w:rsidRPr="005E5F87" w:rsidRDefault="00667A31" w:rsidP="005E5F87">
      <w:pPr>
        <w:spacing w:before="480"/>
        <w:rPr>
          <w:rFonts w:ascii="Book Antiqua" w:hAnsi="Book Antiqua"/>
          <w:sz w:val="28"/>
        </w:rPr>
      </w:pPr>
      <w:r w:rsidRPr="005E5F87">
        <w:rPr>
          <w:rFonts w:ascii="Book Antiqua" w:hAnsi="Book Antiqua"/>
          <w:sz w:val="28"/>
        </w:rPr>
        <w:t xml:space="preserve">Project Title: ___________________________________________________     </w:t>
      </w:r>
    </w:p>
    <w:p w14:paraId="1DB89BC9" w14:textId="6CE75928" w:rsidR="00667A31" w:rsidRPr="005E5F87" w:rsidRDefault="00667A31" w:rsidP="005E5F87">
      <w:pPr>
        <w:pBdr>
          <w:bottom w:val="single" w:sz="12" w:space="1" w:color="auto"/>
        </w:pBdr>
        <w:spacing w:before="360"/>
        <w:rPr>
          <w:rFonts w:ascii="Book Antiqua" w:hAnsi="Book Antiqua"/>
          <w:sz w:val="28"/>
        </w:rPr>
      </w:pPr>
      <w:r w:rsidRPr="005E5F87">
        <w:rPr>
          <w:rFonts w:ascii="Book Antiqua" w:hAnsi="Book Antiqua"/>
          <w:sz w:val="28"/>
        </w:rPr>
        <w:t>Funding Amount Requested: _________________</w:t>
      </w:r>
    </w:p>
    <w:p w14:paraId="02543E15" w14:textId="77777777" w:rsidR="00667A31" w:rsidRPr="005E5F87" w:rsidRDefault="00667A31" w:rsidP="00667A31">
      <w:pPr>
        <w:pBdr>
          <w:bottom w:val="single" w:sz="12" w:space="1" w:color="auto"/>
        </w:pBdr>
        <w:rPr>
          <w:rFonts w:ascii="Book Antiqua" w:hAnsi="Book Antiqua"/>
        </w:rPr>
      </w:pPr>
    </w:p>
    <w:p w14:paraId="45214579" w14:textId="4EDB64EA" w:rsidR="002E55B0" w:rsidRPr="005E5F87" w:rsidRDefault="00667A31" w:rsidP="00667A31">
      <w:pPr>
        <w:pStyle w:val="Heading2"/>
        <w:spacing w:after="240"/>
        <w:rPr>
          <w:rFonts w:ascii="Book Antiqua" w:hAnsi="Book Antiqua"/>
          <w:b/>
          <w:sz w:val="28"/>
        </w:rPr>
      </w:pPr>
      <w:r w:rsidRPr="005E5F87">
        <w:rPr>
          <w:rFonts w:ascii="Book Antiqua" w:hAnsi="Book Antiqua"/>
          <w:b/>
          <w:sz w:val="28"/>
        </w:rPr>
        <w:t>Deadline</w:t>
      </w:r>
    </w:p>
    <w:p w14:paraId="7563F0E0" w14:textId="5F30A2F6" w:rsidR="005E5F87" w:rsidRPr="00454B48" w:rsidRDefault="005E5F87" w:rsidP="005E5F87">
      <w:pPr>
        <w:spacing w:after="120"/>
        <w:rPr>
          <w:rFonts w:ascii="Book Antiqua" w:hAnsi="Book Antiqua"/>
          <w:sz w:val="24"/>
          <w:u w:val="thick"/>
        </w:rPr>
      </w:pPr>
      <w:r w:rsidRPr="00454B48">
        <w:rPr>
          <w:rFonts w:ascii="Book Antiqua" w:hAnsi="Book Antiqua"/>
          <w:b/>
          <w:sz w:val="24"/>
          <w:u w:val="thick"/>
        </w:rPr>
        <w:t>Submit by: Friday, April 21</w:t>
      </w:r>
      <w:r w:rsidRPr="00454B48">
        <w:rPr>
          <w:rFonts w:ascii="Book Antiqua" w:hAnsi="Book Antiqua"/>
          <w:b/>
          <w:sz w:val="24"/>
          <w:u w:val="thick"/>
          <w:vertAlign w:val="superscript"/>
        </w:rPr>
        <w:t>st</w:t>
      </w:r>
      <w:r w:rsidRPr="00454B48">
        <w:rPr>
          <w:rFonts w:ascii="Book Antiqua" w:hAnsi="Book Antiqua"/>
          <w:b/>
          <w:sz w:val="24"/>
          <w:u w:val="thick"/>
        </w:rPr>
        <w:t xml:space="preserve"> by 9pm EST.</w:t>
      </w:r>
    </w:p>
    <w:p w14:paraId="441B1056" w14:textId="436119E5" w:rsidR="00454B48" w:rsidRDefault="00454B48" w:rsidP="00454B48">
      <w:pPr>
        <w:spacing w:after="240"/>
        <w:rPr>
          <w:rFonts w:ascii="Book Antiqua" w:hAnsi="Book Antiqua"/>
          <w:b/>
          <w:sz w:val="24"/>
        </w:rPr>
      </w:pPr>
      <w:r w:rsidRPr="00454B48">
        <w:rPr>
          <w:rFonts w:ascii="Book Antiqua" w:hAnsi="Book Antiqua"/>
          <w:b/>
          <w:sz w:val="24"/>
          <w:u w:val="single"/>
        </w:rPr>
        <w:t xml:space="preserve">Email to: </w:t>
      </w:r>
      <w:hyperlink r:id="rId8" w:history="1">
        <w:r w:rsidRPr="005E5F87">
          <w:rPr>
            <w:rStyle w:val="Hyperlink"/>
            <w:rFonts w:ascii="Book Antiqua" w:hAnsi="Book Antiqua"/>
            <w:b/>
            <w:sz w:val="24"/>
            <w:u w:val="thick"/>
          </w:rPr>
          <w:t>tinleyjj@roanestate.edu</w:t>
        </w:r>
      </w:hyperlink>
      <w:r w:rsidRPr="00454B48">
        <w:rPr>
          <w:rFonts w:ascii="Book Antiqua" w:hAnsi="Book Antiqua"/>
          <w:b/>
          <w:sz w:val="24"/>
        </w:rPr>
        <w:t xml:space="preserve"> </w:t>
      </w:r>
      <w:r w:rsidRPr="00454B48">
        <w:rPr>
          <w:rFonts w:ascii="Book Antiqua" w:hAnsi="Book Antiqua"/>
          <w:b/>
          <w:sz w:val="24"/>
          <w:u w:val="thick"/>
        </w:rPr>
        <w:t>APPLICATION AND COVER SHEET ONLY</w:t>
      </w:r>
      <w:r w:rsidRPr="00454B48">
        <w:rPr>
          <w:rFonts w:ascii="Book Antiqua" w:hAnsi="Book Antiqua"/>
          <w:b/>
          <w:sz w:val="24"/>
          <w:u w:val="double"/>
        </w:rPr>
        <w:t xml:space="preserve"> </w:t>
      </w:r>
      <w:r w:rsidRPr="00454B48">
        <w:rPr>
          <w:rFonts w:ascii="Book Antiqua" w:hAnsi="Book Antiqua"/>
          <w:b/>
          <w:sz w:val="24"/>
        </w:rPr>
        <w:t xml:space="preserve">using subject line: </w:t>
      </w:r>
    </w:p>
    <w:p w14:paraId="3529D27D" w14:textId="3631B1C7" w:rsidR="00454B48" w:rsidRPr="00454B48" w:rsidRDefault="00454B48" w:rsidP="00454B48">
      <w:pPr>
        <w:spacing w:after="360"/>
        <w:jc w:val="center"/>
        <w:rPr>
          <w:rFonts w:ascii="Book Antiqua" w:hAnsi="Book Antiqua"/>
          <w:b/>
          <w:sz w:val="24"/>
        </w:rPr>
      </w:pPr>
      <w:r w:rsidRPr="00454B48">
        <w:rPr>
          <w:rFonts w:ascii="Book Antiqua" w:hAnsi="Book Antiqua"/>
          <w:b/>
          <w:sz w:val="24"/>
        </w:rPr>
        <w:t>Innovation</w:t>
      </w:r>
      <w:r>
        <w:rPr>
          <w:rFonts w:ascii="Book Antiqua" w:hAnsi="Book Antiqua"/>
          <w:b/>
          <w:sz w:val="24"/>
        </w:rPr>
        <w:t xml:space="preserve"> Grant</w:t>
      </w:r>
      <w:r w:rsidRPr="00454B48">
        <w:rPr>
          <w:rFonts w:ascii="Book Antiqua" w:hAnsi="Book Antiqua"/>
          <w:b/>
          <w:sz w:val="24"/>
        </w:rPr>
        <w:t xml:space="preserve"> Title III 17 LAST NAME FIRST NAME</w:t>
      </w:r>
    </w:p>
    <w:p w14:paraId="3265BD7F" w14:textId="51404939" w:rsidR="00667A31" w:rsidRPr="005E5F87" w:rsidRDefault="00667A31" w:rsidP="00454B48">
      <w:pPr>
        <w:pStyle w:val="Heading2"/>
        <w:spacing w:after="120"/>
        <w:rPr>
          <w:rFonts w:ascii="Book Antiqua" w:hAnsi="Book Antiqua"/>
        </w:rPr>
      </w:pPr>
      <w:r w:rsidRPr="005E5F87">
        <w:rPr>
          <w:rFonts w:ascii="Book Antiqua" w:hAnsi="Book Antiqua"/>
          <w:b/>
          <w:sz w:val="28"/>
        </w:rPr>
        <w:t xml:space="preserve">Requirements </w:t>
      </w:r>
    </w:p>
    <w:p w14:paraId="762B6D6A" w14:textId="77777777" w:rsidR="00667A31" w:rsidRPr="005E5F87" w:rsidRDefault="00667A31" w:rsidP="00667A31">
      <w:pPr>
        <w:rPr>
          <w:rFonts w:ascii="Book Antiqua" w:hAnsi="Book Antiqua"/>
        </w:rPr>
      </w:pPr>
      <w:r w:rsidRPr="005E5F87">
        <w:rPr>
          <w:rFonts w:ascii="Book Antiqua" w:hAnsi="Book Antiqua"/>
        </w:rPr>
        <w:t xml:space="preserve">_____Funding request is between $250-$2,000 </w:t>
      </w:r>
    </w:p>
    <w:p w14:paraId="7B118346" w14:textId="0C8DE48A" w:rsidR="00667A31" w:rsidRPr="005E5F87" w:rsidRDefault="00667A31" w:rsidP="00667A31">
      <w:pPr>
        <w:rPr>
          <w:rFonts w:ascii="Book Antiqua" w:hAnsi="Book Antiqua"/>
        </w:rPr>
      </w:pPr>
      <w:r w:rsidRPr="005E5F87">
        <w:rPr>
          <w:rFonts w:ascii="Book Antiqua" w:hAnsi="Book Antiqua"/>
        </w:rPr>
        <w:t>_____</w:t>
      </w:r>
      <w:r w:rsidR="003F202E" w:rsidRPr="003F202E">
        <w:rPr>
          <w:rFonts w:ascii="Book Antiqua" w:hAnsi="Book Antiqua"/>
        </w:rPr>
        <w:t xml:space="preserve"> </w:t>
      </w:r>
      <w:r w:rsidR="003F202E">
        <w:rPr>
          <w:rFonts w:ascii="Book Antiqua" w:hAnsi="Book Antiqua"/>
        </w:rPr>
        <w:t xml:space="preserve">At least </w:t>
      </w:r>
      <w:r w:rsidR="003F202E">
        <w:rPr>
          <w:rFonts w:ascii="Book Antiqua" w:hAnsi="Book Antiqua"/>
          <w:u w:val="single"/>
        </w:rPr>
        <w:t xml:space="preserve">one </w:t>
      </w:r>
      <w:r w:rsidR="003F202E">
        <w:rPr>
          <w:rFonts w:ascii="Book Antiqua" w:hAnsi="Book Antiqua"/>
        </w:rPr>
        <w:t>of the applicants teaches a general education class and the p</w:t>
      </w:r>
      <w:r w:rsidR="003F202E" w:rsidRPr="005E5F87">
        <w:rPr>
          <w:rFonts w:ascii="Book Antiqua" w:hAnsi="Book Antiqua"/>
        </w:rPr>
        <w:t>roject clearly demonstrates how it is connected to increasing relevancy in general education courses</w:t>
      </w:r>
    </w:p>
    <w:p w14:paraId="69E619BA" w14:textId="77777777" w:rsidR="00667A31" w:rsidRPr="005E5F87" w:rsidRDefault="00667A31" w:rsidP="00667A31">
      <w:pPr>
        <w:rPr>
          <w:rFonts w:ascii="Book Antiqua" w:hAnsi="Book Antiqua"/>
        </w:rPr>
      </w:pPr>
      <w:r w:rsidRPr="005E5F87">
        <w:rPr>
          <w:rFonts w:ascii="Book Antiqua" w:hAnsi="Book Antiqua"/>
        </w:rPr>
        <w:t xml:space="preserve">_____Project is not already part of the course activities </w:t>
      </w:r>
    </w:p>
    <w:p w14:paraId="3B75D3CE" w14:textId="77777777" w:rsidR="00667A31" w:rsidRPr="005E5F87" w:rsidRDefault="00667A31" w:rsidP="00667A31">
      <w:pPr>
        <w:spacing w:after="360"/>
        <w:rPr>
          <w:rFonts w:ascii="Book Antiqua" w:hAnsi="Book Antiqua"/>
        </w:rPr>
      </w:pPr>
      <w:r w:rsidRPr="005E5F87">
        <w:rPr>
          <w:rFonts w:ascii="Book Antiqua" w:hAnsi="Book Antiqua"/>
        </w:rPr>
        <w:t>_____Proposal uses application form and adheres to word limits</w:t>
      </w:r>
    </w:p>
    <w:p w14:paraId="5D6A9D34" w14:textId="359E806E" w:rsidR="00667A31" w:rsidRPr="005E5F87" w:rsidRDefault="00667A31" w:rsidP="005E5F87">
      <w:pPr>
        <w:pStyle w:val="Heading2"/>
        <w:spacing w:after="240"/>
        <w:rPr>
          <w:rFonts w:ascii="Book Antiqua" w:hAnsi="Book Antiqua"/>
          <w:b/>
          <w:sz w:val="28"/>
        </w:rPr>
      </w:pPr>
      <w:r w:rsidRPr="005E5F87">
        <w:rPr>
          <w:rFonts w:ascii="Book Antiqua" w:hAnsi="Book Antiqua"/>
          <w:b/>
          <w:sz w:val="28"/>
        </w:rPr>
        <w:t>Instruc</w:t>
      </w:r>
      <w:r w:rsidR="005E5F87" w:rsidRPr="005E5F87">
        <w:rPr>
          <w:rFonts w:ascii="Book Antiqua" w:hAnsi="Book Antiqua"/>
          <w:b/>
          <w:sz w:val="28"/>
        </w:rPr>
        <w:t xml:space="preserve">tions  </w:t>
      </w:r>
      <w:r w:rsidRPr="005E5F87">
        <w:rPr>
          <w:rFonts w:ascii="Book Antiqua" w:hAnsi="Book Antiqua"/>
          <w:b/>
          <w:sz w:val="28"/>
        </w:rPr>
        <w:t xml:space="preserve"> </w:t>
      </w:r>
    </w:p>
    <w:p w14:paraId="214BBD69" w14:textId="77777777" w:rsidR="005E5F87" w:rsidRPr="005E5F87" w:rsidRDefault="005E5F87" w:rsidP="005E5F87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E5F87">
        <w:rPr>
          <w:rFonts w:ascii="Book Antiqua" w:hAnsi="Book Antiqua"/>
        </w:rPr>
        <w:t xml:space="preserve">Please use the application provided on the following pages.  </w:t>
      </w:r>
    </w:p>
    <w:p w14:paraId="435877B6" w14:textId="77777777" w:rsidR="005E5F87" w:rsidRPr="005E5F87" w:rsidRDefault="005E5F87" w:rsidP="005E5F87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E5F87">
        <w:rPr>
          <w:rFonts w:ascii="Book Antiqua" w:hAnsi="Book Antiqua"/>
        </w:rPr>
        <w:t>Use at least 12pt font.</w:t>
      </w:r>
    </w:p>
    <w:p w14:paraId="361CEC0C" w14:textId="03A4F674" w:rsidR="005E5F87" w:rsidRPr="005E5F87" w:rsidRDefault="005E5F87" w:rsidP="005E5F87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E5F87">
        <w:rPr>
          <w:rFonts w:ascii="Book Antiqua" w:hAnsi="Book Antiqua"/>
        </w:rPr>
        <w:t xml:space="preserve">Single or Double space </w:t>
      </w:r>
    </w:p>
    <w:p w14:paraId="1C0C81DC" w14:textId="67E89480" w:rsidR="00667A31" w:rsidRDefault="005E5F87" w:rsidP="005E5F87">
      <w:pPr>
        <w:pStyle w:val="ListParagraph"/>
        <w:numPr>
          <w:ilvl w:val="0"/>
          <w:numId w:val="5"/>
        </w:numPr>
        <w:spacing w:after="100" w:afterAutospacing="1"/>
        <w:rPr>
          <w:rFonts w:ascii="Book Antiqua" w:hAnsi="Book Antiqua"/>
        </w:rPr>
      </w:pPr>
      <w:r w:rsidRPr="005E5F87">
        <w:rPr>
          <w:rFonts w:ascii="Book Antiqua" w:hAnsi="Book Antiqua"/>
        </w:rPr>
        <w:t xml:space="preserve">As a rule of thumb, ½ of a single-spaced page is 250 words </w:t>
      </w:r>
    </w:p>
    <w:p w14:paraId="6095EA3C" w14:textId="2B7E001A" w:rsidR="005E5F87" w:rsidRPr="005E5F87" w:rsidRDefault="005E5F87" w:rsidP="00454B48">
      <w:pPr>
        <w:pStyle w:val="ListParagraph"/>
        <w:numPr>
          <w:ilvl w:val="0"/>
          <w:numId w:val="5"/>
        </w:numPr>
        <w:spacing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 xml:space="preserve">Email </w:t>
      </w:r>
      <w:r w:rsidR="00454B48" w:rsidRPr="00454B48">
        <w:rPr>
          <w:rFonts w:ascii="Book Antiqua" w:hAnsi="Book Antiqua"/>
          <w:u w:val="single"/>
        </w:rPr>
        <w:t>application and cover sheet</w:t>
      </w:r>
      <w:r w:rsidR="00454B48">
        <w:rPr>
          <w:rFonts w:ascii="Book Antiqua" w:hAnsi="Book Antiqua"/>
        </w:rPr>
        <w:t xml:space="preserve"> </w:t>
      </w:r>
      <w:r w:rsidR="00454B48">
        <w:rPr>
          <w:rFonts w:ascii="Book Antiqua" w:hAnsi="Book Antiqua"/>
          <w:u w:val="single"/>
        </w:rPr>
        <w:t xml:space="preserve">only </w:t>
      </w:r>
      <w:r w:rsidR="00454B48">
        <w:rPr>
          <w:rFonts w:ascii="Book Antiqua" w:hAnsi="Book Antiqua"/>
        </w:rPr>
        <w:t>subject line</w:t>
      </w:r>
      <w:r w:rsidR="00454B48" w:rsidRPr="00454B48">
        <w:rPr>
          <w:rFonts w:ascii="Book Antiqua" w:hAnsi="Book Antiqua"/>
          <w:b/>
        </w:rPr>
        <w:t xml:space="preserve">: Innovation </w:t>
      </w:r>
      <w:r w:rsidR="00454B48">
        <w:rPr>
          <w:rFonts w:ascii="Book Antiqua" w:hAnsi="Book Antiqua"/>
          <w:b/>
        </w:rPr>
        <w:t xml:space="preserve">Grant </w:t>
      </w:r>
      <w:r w:rsidR="00454B48" w:rsidRPr="00454B48">
        <w:rPr>
          <w:rFonts w:ascii="Book Antiqua" w:hAnsi="Book Antiqua"/>
          <w:b/>
        </w:rPr>
        <w:t>Title III 17 LAST NAME FIRST NAME</w:t>
      </w:r>
      <w:r>
        <w:rPr>
          <w:rFonts w:ascii="Book Antiqua" w:hAnsi="Book Antiqua"/>
        </w:rPr>
        <w:t xml:space="preserve"> </w:t>
      </w:r>
    </w:p>
    <w:p w14:paraId="188C52A9" w14:textId="4A94047B" w:rsidR="005E5F87" w:rsidRPr="005E5F87" w:rsidRDefault="00454B48" w:rsidP="005E5F87">
      <w:pPr>
        <w:pStyle w:val="Heading2"/>
        <w:spacing w:after="12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Questions? </w:t>
      </w:r>
    </w:p>
    <w:p w14:paraId="3DFB9267" w14:textId="1D3DC4E9" w:rsidR="005E5F87" w:rsidRPr="005E5F87" w:rsidRDefault="005E5F87" w:rsidP="005E5F87">
      <w:pPr>
        <w:rPr>
          <w:rFonts w:ascii="Book Antiqua" w:hAnsi="Book Antiqua"/>
        </w:rPr>
      </w:pPr>
      <w:r w:rsidRPr="005E5F87">
        <w:rPr>
          <w:rFonts w:ascii="Book Antiqua" w:hAnsi="Book Antiqua"/>
        </w:rPr>
        <w:t xml:space="preserve">Contact Jeff Tinley: </w:t>
      </w:r>
      <w:hyperlink r:id="rId9" w:history="1">
        <w:r w:rsidRPr="005E5F87">
          <w:rPr>
            <w:rStyle w:val="Hyperlink"/>
            <w:rFonts w:ascii="Book Antiqua" w:hAnsi="Book Antiqua"/>
          </w:rPr>
          <w:t>tinleyjj@roanestate.edu</w:t>
        </w:r>
      </w:hyperlink>
    </w:p>
    <w:p w14:paraId="701F9AF8" w14:textId="3EFE28F4" w:rsidR="008E7860" w:rsidRPr="005E5F87" w:rsidRDefault="008E7860" w:rsidP="008E7860">
      <w:pPr>
        <w:pStyle w:val="Heading1"/>
        <w:jc w:val="center"/>
        <w:rPr>
          <w:rFonts w:ascii="Book Antiqua" w:hAnsi="Book Antiqua"/>
        </w:rPr>
      </w:pPr>
      <w:r w:rsidRPr="005E5F87">
        <w:rPr>
          <w:rFonts w:ascii="Book Antiqua" w:hAnsi="Book Antiqua"/>
        </w:rPr>
        <w:lastRenderedPageBreak/>
        <w:t xml:space="preserve">Title III Mini Grant </w:t>
      </w:r>
      <w:r w:rsidR="000562B2" w:rsidRPr="005E5F87">
        <w:rPr>
          <w:rFonts w:ascii="Book Antiqua" w:hAnsi="Book Antiqua"/>
        </w:rPr>
        <w:t>Application</w:t>
      </w:r>
      <w:r w:rsidR="005E5F87" w:rsidRPr="005E5F87">
        <w:rPr>
          <w:rFonts w:ascii="Book Antiqua" w:hAnsi="Book Antiqua"/>
        </w:rPr>
        <w:t xml:space="preserve"> Form</w:t>
      </w:r>
      <w:r w:rsidR="009D398F" w:rsidRPr="005E5F87">
        <w:rPr>
          <w:rFonts w:ascii="Book Antiqua" w:hAnsi="Book Antiqua"/>
        </w:rPr>
        <w:t xml:space="preserve">: </w:t>
      </w:r>
    </w:p>
    <w:p w14:paraId="257174A1" w14:textId="22DF2683" w:rsidR="000562B2" w:rsidRPr="005E5F87" w:rsidRDefault="009D398F" w:rsidP="008E7860">
      <w:pPr>
        <w:pStyle w:val="Heading1"/>
        <w:jc w:val="center"/>
        <w:rPr>
          <w:rFonts w:ascii="Book Antiqua" w:hAnsi="Book Antiqua"/>
        </w:rPr>
      </w:pPr>
      <w:r w:rsidRPr="005E5F87">
        <w:rPr>
          <w:rFonts w:ascii="Book Antiqua" w:hAnsi="Book Antiqua"/>
          <w:i/>
        </w:rPr>
        <w:t>Teaching projects to implement High Impact Practices that address the findings of RSCC’s</w:t>
      </w:r>
      <w:r w:rsidR="009F3EDE" w:rsidRPr="005E5F87">
        <w:rPr>
          <w:rFonts w:ascii="Book Antiqua" w:hAnsi="Book Antiqua"/>
          <w:i/>
        </w:rPr>
        <w:t xml:space="preserve"> 2017</w:t>
      </w:r>
      <w:r w:rsidRPr="005E5F87">
        <w:rPr>
          <w:rFonts w:ascii="Book Antiqua" w:hAnsi="Book Antiqua"/>
          <w:i/>
        </w:rPr>
        <w:t xml:space="preserve"> Academic Self-Study findings</w:t>
      </w:r>
    </w:p>
    <w:p w14:paraId="50CC6927" w14:textId="36BFEBD4" w:rsidR="00AD2026" w:rsidRPr="005E5F87" w:rsidRDefault="009E601E" w:rsidP="00AD2026">
      <w:pPr>
        <w:spacing w:before="29"/>
        <w:rPr>
          <w:rFonts w:ascii="Book Antiqua" w:hAnsi="Book Antiqua"/>
          <w:b/>
          <w:color w:val="000000" w:themeColor="text1"/>
        </w:rPr>
      </w:pPr>
      <w:r w:rsidRPr="005E5F87">
        <w:rPr>
          <w:rFonts w:ascii="Book Antiqua" w:hAnsi="Book Antiqua"/>
          <w:b/>
          <w:color w:val="000000" w:themeColor="text1"/>
        </w:rPr>
        <w:t>_____________________________________________________________________________________</w:t>
      </w:r>
    </w:p>
    <w:p w14:paraId="6D3763AB" w14:textId="3B140813" w:rsidR="00AD2026" w:rsidRPr="005E5F87" w:rsidRDefault="00AD2026" w:rsidP="009E601E">
      <w:pPr>
        <w:pStyle w:val="Heading2"/>
        <w:spacing w:after="240"/>
        <w:rPr>
          <w:rFonts w:ascii="Book Antiqua" w:hAnsi="Book Antiqua"/>
          <w:color w:val="000000" w:themeColor="text1"/>
          <w:sz w:val="24"/>
          <w:u w:val="single"/>
        </w:rPr>
      </w:pPr>
      <w:r w:rsidRPr="005E5F87">
        <w:rPr>
          <w:rStyle w:val="Heading2Char"/>
          <w:rFonts w:ascii="Book Antiqua" w:hAnsi="Book Antiqua"/>
          <w:sz w:val="24"/>
        </w:rPr>
        <w:t>Abstract</w:t>
      </w:r>
      <w:r w:rsidR="005C6367" w:rsidRPr="005E5F87">
        <w:rPr>
          <w:rStyle w:val="Heading2Char"/>
          <w:rFonts w:ascii="Book Antiqua" w:hAnsi="Book Antiqua"/>
          <w:sz w:val="24"/>
        </w:rPr>
        <w:t xml:space="preserve"> </w:t>
      </w:r>
      <w:r w:rsidR="005C6367" w:rsidRPr="0084546C">
        <w:rPr>
          <w:rStyle w:val="Heading2Char"/>
          <w:rFonts w:ascii="Book Antiqua" w:hAnsi="Book Antiqua"/>
          <w:color w:val="000000" w:themeColor="text1"/>
          <w:sz w:val="24"/>
        </w:rPr>
        <w:t>(150 words)</w:t>
      </w:r>
      <w:r w:rsidRPr="0084546C">
        <w:rPr>
          <w:rStyle w:val="Heading2Char"/>
          <w:rFonts w:ascii="Book Antiqua" w:hAnsi="Book Antiqua"/>
          <w:color w:val="000000" w:themeColor="text1"/>
          <w:sz w:val="24"/>
        </w:rPr>
        <w:t>:</w:t>
      </w:r>
      <w:r w:rsidRPr="0084546C">
        <w:rPr>
          <w:rFonts w:ascii="Book Antiqua" w:hAnsi="Book Antiqua"/>
          <w:color w:val="000000" w:themeColor="text1"/>
          <w:sz w:val="24"/>
        </w:rPr>
        <w:t xml:space="preserve">  </w:t>
      </w:r>
      <w:r w:rsidRPr="005E5F87">
        <w:rPr>
          <w:rFonts w:ascii="Book Antiqua" w:hAnsi="Book Antiqua"/>
          <w:color w:val="000000" w:themeColor="text1"/>
          <w:w w:val="96"/>
          <w:sz w:val="24"/>
        </w:rPr>
        <w:t>Des</w:t>
      </w:r>
      <w:r w:rsidRPr="005E5F87">
        <w:rPr>
          <w:rFonts w:ascii="Book Antiqua" w:hAnsi="Book Antiqua"/>
          <w:color w:val="000000" w:themeColor="text1"/>
          <w:spacing w:val="1"/>
          <w:w w:val="96"/>
          <w:sz w:val="24"/>
        </w:rPr>
        <w:t>c</w:t>
      </w:r>
      <w:r w:rsidRPr="005E5F87">
        <w:rPr>
          <w:rFonts w:ascii="Book Antiqua" w:hAnsi="Book Antiqua"/>
          <w:color w:val="000000" w:themeColor="text1"/>
          <w:w w:val="96"/>
          <w:sz w:val="24"/>
        </w:rPr>
        <w:t>ri</w:t>
      </w:r>
      <w:r w:rsidRPr="005E5F87">
        <w:rPr>
          <w:rFonts w:ascii="Book Antiqua" w:hAnsi="Book Antiqua"/>
          <w:color w:val="000000" w:themeColor="text1"/>
          <w:spacing w:val="-1"/>
          <w:w w:val="96"/>
          <w:sz w:val="24"/>
        </w:rPr>
        <w:t>b</w:t>
      </w:r>
      <w:r w:rsidRPr="005E5F87">
        <w:rPr>
          <w:rFonts w:ascii="Book Antiqua" w:hAnsi="Book Antiqua"/>
          <w:color w:val="000000" w:themeColor="text1"/>
          <w:w w:val="96"/>
          <w:sz w:val="24"/>
        </w:rPr>
        <w:t>e</w:t>
      </w:r>
      <w:r w:rsidRPr="005E5F87">
        <w:rPr>
          <w:rFonts w:ascii="Book Antiqua" w:hAnsi="Book Antiqua"/>
          <w:color w:val="000000" w:themeColor="text1"/>
          <w:spacing w:val="6"/>
          <w:w w:val="96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</w:rPr>
        <w:t>t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h</w:t>
      </w:r>
      <w:r w:rsidRPr="005E5F87">
        <w:rPr>
          <w:rFonts w:ascii="Book Antiqua" w:hAnsi="Book Antiqua"/>
          <w:color w:val="000000" w:themeColor="text1"/>
          <w:sz w:val="24"/>
        </w:rPr>
        <w:t>e</w:t>
      </w:r>
      <w:r w:rsidRPr="005E5F87">
        <w:rPr>
          <w:rFonts w:ascii="Book Antiqua" w:hAnsi="Book Antiqua"/>
          <w:color w:val="000000" w:themeColor="text1"/>
          <w:spacing w:val="10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</w:rPr>
        <w:t>pr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o</w:t>
      </w:r>
      <w:r w:rsidRPr="005E5F87">
        <w:rPr>
          <w:rFonts w:ascii="Book Antiqua" w:hAnsi="Book Antiqua"/>
          <w:color w:val="000000" w:themeColor="text1"/>
          <w:sz w:val="24"/>
        </w:rPr>
        <w:t>p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o</w:t>
      </w:r>
      <w:r w:rsidRPr="005E5F87">
        <w:rPr>
          <w:rFonts w:ascii="Book Antiqua" w:hAnsi="Book Antiqua"/>
          <w:color w:val="000000" w:themeColor="text1"/>
          <w:sz w:val="24"/>
        </w:rPr>
        <w:t>s</w:t>
      </w:r>
      <w:r w:rsidRPr="005E5F87">
        <w:rPr>
          <w:rFonts w:ascii="Book Antiqua" w:hAnsi="Book Antiqua"/>
          <w:color w:val="000000" w:themeColor="text1"/>
          <w:spacing w:val="-2"/>
          <w:sz w:val="24"/>
        </w:rPr>
        <w:t>e</w:t>
      </w:r>
      <w:r w:rsidRPr="005E5F87">
        <w:rPr>
          <w:rFonts w:ascii="Book Antiqua" w:hAnsi="Book Antiqua"/>
          <w:color w:val="000000" w:themeColor="text1"/>
          <w:sz w:val="24"/>
        </w:rPr>
        <w:t>d</w:t>
      </w:r>
      <w:r w:rsidRPr="005E5F87">
        <w:rPr>
          <w:rFonts w:ascii="Book Antiqua" w:hAnsi="Book Antiqua"/>
          <w:color w:val="000000" w:themeColor="text1"/>
          <w:spacing w:val="-4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</w:rPr>
        <w:t>a</w:t>
      </w:r>
      <w:r w:rsidRPr="005E5F87">
        <w:rPr>
          <w:rFonts w:ascii="Book Antiqua" w:hAnsi="Book Antiqua"/>
          <w:color w:val="000000" w:themeColor="text1"/>
          <w:spacing w:val="-2"/>
          <w:sz w:val="24"/>
        </w:rPr>
        <w:t>c</w:t>
      </w:r>
      <w:r w:rsidRPr="005E5F87">
        <w:rPr>
          <w:rFonts w:ascii="Book Antiqua" w:hAnsi="Book Antiqua"/>
          <w:color w:val="000000" w:themeColor="text1"/>
          <w:sz w:val="24"/>
        </w:rPr>
        <w:t>ti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vi</w:t>
      </w:r>
      <w:r w:rsidRPr="005E5F87">
        <w:rPr>
          <w:rFonts w:ascii="Book Antiqua" w:hAnsi="Book Antiqua"/>
          <w:color w:val="000000" w:themeColor="text1"/>
          <w:sz w:val="24"/>
        </w:rPr>
        <w:t>ty</w:t>
      </w:r>
      <w:r w:rsidR="005636F8" w:rsidRPr="005E5F87">
        <w:rPr>
          <w:rFonts w:ascii="Book Antiqua" w:hAnsi="Book Antiqua"/>
          <w:color w:val="000000" w:themeColor="text1"/>
          <w:sz w:val="24"/>
        </w:rPr>
        <w:t xml:space="preserve"> in one to three sentences</w:t>
      </w:r>
      <w:r w:rsidRPr="005E5F87">
        <w:rPr>
          <w:rFonts w:ascii="Book Antiqua" w:hAnsi="Book Antiqua"/>
          <w:color w:val="000000" w:themeColor="text1"/>
          <w:sz w:val="24"/>
        </w:rPr>
        <w:t xml:space="preserve">. </w:t>
      </w:r>
    </w:p>
    <w:p w14:paraId="15C81FCD" w14:textId="4E881307" w:rsidR="00AD2026" w:rsidRPr="005E5F87" w:rsidRDefault="00AD2026" w:rsidP="009E601E">
      <w:pPr>
        <w:pStyle w:val="Heading2"/>
        <w:spacing w:after="480"/>
        <w:rPr>
          <w:rFonts w:ascii="Book Antiqua" w:hAnsi="Book Antiqua"/>
          <w:color w:val="000000" w:themeColor="text1"/>
          <w:sz w:val="24"/>
        </w:rPr>
      </w:pPr>
      <w:r w:rsidRPr="005E5F87">
        <w:rPr>
          <w:rStyle w:val="Heading2Char"/>
          <w:rFonts w:ascii="Book Antiqua" w:hAnsi="Book Antiqua"/>
          <w:sz w:val="24"/>
        </w:rPr>
        <w:t>Outcomes</w:t>
      </w:r>
      <w:r w:rsidR="00DA497C" w:rsidRPr="005E5F87">
        <w:rPr>
          <w:rStyle w:val="Heading2Char"/>
          <w:rFonts w:ascii="Book Antiqua" w:hAnsi="Book Antiqua"/>
          <w:sz w:val="24"/>
        </w:rPr>
        <w:t>/Goals</w:t>
      </w:r>
      <w:r w:rsidRPr="005E5F87">
        <w:rPr>
          <w:rFonts w:ascii="Book Antiqua" w:hAnsi="Book Antiqua"/>
          <w:color w:val="000000" w:themeColor="text1"/>
          <w:sz w:val="24"/>
        </w:rPr>
        <w:t>:  List</w:t>
      </w:r>
      <w:r w:rsidRPr="005E5F87">
        <w:rPr>
          <w:rFonts w:ascii="Book Antiqua" w:hAnsi="Book Antiqua"/>
          <w:color w:val="000000" w:themeColor="text1"/>
          <w:spacing w:val="-16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</w:rPr>
        <w:t>t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h</w:t>
      </w:r>
      <w:r w:rsidRPr="005E5F87">
        <w:rPr>
          <w:rFonts w:ascii="Book Antiqua" w:hAnsi="Book Antiqua"/>
          <w:color w:val="000000" w:themeColor="text1"/>
          <w:sz w:val="24"/>
        </w:rPr>
        <w:t>e</w:t>
      </w:r>
      <w:r w:rsidRPr="005E5F87">
        <w:rPr>
          <w:rFonts w:ascii="Book Antiqua" w:hAnsi="Book Antiqua"/>
          <w:color w:val="000000" w:themeColor="text1"/>
          <w:spacing w:val="10"/>
          <w:sz w:val="24"/>
        </w:rPr>
        <w:t xml:space="preserve"> expected 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ou</w:t>
      </w:r>
      <w:r w:rsidRPr="005E5F87">
        <w:rPr>
          <w:rFonts w:ascii="Book Antiqua" w:hAnsi="Book Antiqua"/>
          <w:color w:val="000000" w:themeColor="text1"/>
          <w:spacing w:val="-2"/>
          <w:sz w:val="24"/>
        </w:rPr>
        <w:t>t</w:t>
      </w:r>
      <w:r w:rsidRPr="005E5F87">
        <w:rPr>
          <w:rFonts w:ascii="Book Antiqua" w:hAnsi="Book Antiqua"/>
          <w:color w:val="000000" w:themeColor="text1"/>
          <w:sz w:val="24"/>
        </w:rPr>
        <w:t>c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om</w:t>
      </w:r>
      <w:r w:rsidRPr="005E5F87">
        <w:rPr>
          <w:rFonts w:ascii="Book Antiqua" w:hAnsi="Book Antiqua"/>
          <w:color w:val="000000" w:themeColor="text1"/>
          <w:sz w:val="24"/>
        </w:rPr>
        <w:t>e</w:t>
      </w:r>
      <w:r w:rsidRPr="005E5F87">
        <w:rPr>
          <w:rFonts w:ascii="Book Antiqua" w:hAnsi="Book Antiqua"/>
          <w:color w:val="000000" w:themeColor="text1"/>
          <w:spacing w:val="1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o</w:t>
      </w:r>
      <w:r w:rsidRPr="005E5F87">
        <w:rPr>
          <w:rFonts w:ascii="Book Antiqua" w:hAnsi="Book Antiqua"/>
          <w:color w:val="000000" w:themeColor="text1"/>
          <w:sz w:val="24"/>
        </w:rPr>
        <w:t>f</w:t>
      </w:r>
      <w:r w:rsidRPr="005E5F87">
        <w:rPr>
          <w:rFonts w:ascii="Book Antiqua" w:hAnsi="Book Antiqua"/>
          <w:color w:val="000000" w:themeColor="text1"/>
          <w:spacing w:val="-8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</w:rPr>
        <w:t>t</w:t>
      </w:r>
      <w:r w:rsidRPr="005E5F87">
        <w:rPr>
          <w:rFonts w:ascii="Book Antiqua" w:hAnsi="Book Antiqua"/>
          <w:color w:val="000000" w:themeColor="text1"/>
          <w:spacing w:val="1"/>
          <w:sz w:val="24"/>
        </w:rPr>
        <w:t>h</w:t>
      </w:r>
      <w:r w:rsidRPr="005E5F87">
        <w:rPr>
          <w:rFonts w:ascii="Book Antiqua" w:hAnsi="Book Antiqua"/>
          <w:color w:val="000000" w:themeColor="text1"/>
          <w:spacing w:val="-1"/>
          <w:sz w:val="24"/>
        </w:rPr>
        <w:t>i</w:t>
      </w:r>
      <w:r w:rsidRPr="005E5F87">
        <w:rPr>
          <w:rFonts w:ascii="Book Antiqua" w:hAnsi="Book Antiqua"/>
          <w:color w:val="000000" w:themeColor="text1"/>
          <w:sz w:val="24"/>
        </w:rPr>
        <w:t xml:space="preserve">s </w:t>
      </w:r>
      <w:r w:rsidRPr="005E5F87">
        <w:rPr>
          <w:rFonts w:ascii="Book Antiqua" w:hAnsi="Book Antiqua"/>
          <w:color w:val="000000" w:themeColor="text1"/>
          <w:spacing w:val="-1"/>
          <w:w w:val="101"/>
          <w:sz w:val="24"/>
        </w:rPr>
        <w:t>m</w:t>
      </w:r>
      <w:r w:rsidRPr="005E5F87">
        <w:rPr>
          <w:rFonts w:ascii="Book Antiqua" w:hAnsi="Book Antiqua"/>
          <w:color w:val="000000" w:themeColor="text1"/>
          <w:spacing w:val="2"/>
          <w:w w:val="95"/>
          <w:sz w:val="24"/>
        </w:rPr>
        <w:t>i</w:t>
      </w:r>
      <w:r w:rsidRPr="005E5F87">
        <w:rPr>
          <w:rFonts w:ascii="Book Antiqua" w:hAnsi="Book Antiqua"/>
          <w:color w:val="000000" w:themeColor="text1"/>
          <w:spacing w:val="1"/>
          <w:w w:val="105"/>
          <w:sz w:val="24"/>
        </w:rPr>
        <w:t>n</w:t>
      </w:r>
      <w:r w:rsidRPr="005E5F87">
        <w:rPr>
          <w:rFonts w:ascii="Book Antiqua" w:hAnsi="Book Antiqua"/>
          <w:color w:val="000000" w:themeColor="text1"/>
          <w:spacing w:val="-3"/>
          <w:w w:val="105"/>
          <w:sz w:val="24"/>
        </w:rPr>
        <w:t>i</w:t>
      </w:r>
      <w:r w:rsidRPr="005E5F87">
        <w:rPr>
          <w:rFonts w:ascii="Book Antiqua" w:hAnsi="Book Antiqua"/>
          <w:color w:val="000000" w:themeColor="text1"/>
          <w:spacing w:val="1"/>
          <w:w w:val="57"/>
          <w:sz w:val="24"/>
        </w:rPr>
        <w:t>-</w:t>
      </w:r>
      <w:r w:rsidRPr="005E5F87">
        <w:rPr>
          <w:rFonts w:ascii="Book Antiqua" w:hAnsi="Book Antiqua"/>
          <w:color w:val="000000" w:themeColor="text1"/>
          <w:spacing w:val="1"/>
          <w:w w:val="84"/>
          <w:sz w:val="24"/>
        </w:rPr>
        <w:t>g</w:t>
      </w:r>
      <w:r w:rsidRPr="005E5F87">
        <w:rPr>
          <w:rFonts w:ascii="Book Antiqua" w:hAnsi="Book Antiqua"/>
          <w:color w:val="000000" w:themeColor="text1"/>
          <w:spacing w:val="-2"/>
          <w:w w:val="104"/>
          <w:sz w:val="24"/>
        </w:rPr>
        <w:t>r</w:t>
      </w:r>
      <w:r w:rsidRPr="005E5F87">
        <w:rPr>
          <w:rFonts w:ascii="Book Antiqua" w:hAnsi="Book Antiqua"/>
          <w:color w:val="000000" w:themeColor="text1"/>
          <w:w w:val="103"/>
          <w:sz w:val="24"/>
        </w:rPr>
        <w:t>a</w:t>
      </w:r>
      <w:r w:rsidRPr="005E5F87">
        <w:rPr>
          <w:rFonts w:ascii="Book Antiqua" w:hAnsi="Book Antiqua"/>
          <w:color w:val="000000" w:themeColor="text1"/>
          <w:spacing w:val="-1"/>
          <w:w w:val="103"/>
          <w:sz w:val="24"/>
        </w:rPr>
        <w:t>n</w:t>
      </w:r>
      <w:r w:rsidRPr="005E5F87">
        <w:rPr>
          <w:rFonts w:ascii="Book Antiqua" w:hAnsi="Book Antiqua"/>
          <w:color w:val="000000" w:themeColor="text1"/>
          <w:w w:val="83"/>
          <w:sz w:val="24"/>
        </w:rPr>
        <w:t xml:space="preserve">t. </w:t>
      </w:r>
      <w:r w:rsidR="005C6367" w:rsidRPr="005E5F87">
        <w:rPr>
          <w:rFonts w:ascii="Book Antiqua" w:hAnsi="Book Antiqua"/>
          <w:color w:val="000000" w:themeColor="text1"/>
          <w:w w:val="83"/>
          <w:sz w:val="24"/>
        </w:rPr>
        <w:t>T</w:t>
      </w:r>
      <w:r w:rsidRPr="005E5F87">
        <w:rPr>
          <w:rFonts w:ascii="Book Antiqua" w:hAnsi="Book Antiqua"/>
          <w:color w:val="000000" w:themeColor="text1"/>
          <w:w w:val="83"/>
          <w:sz w:val="24"/>
        </w:rPr>
        <w:t>ie these outcomes to course</w:t>
      </w:r>
      <w:r w:rsidR="005014A5" w:rsidRPr="005E5F87">
        <w:rPr>
          <w:rFonts w:ascii="Book Antiqua" w:hAnsi="Book Antiqua"/>
          <w:color w:val="000000" w:themeColor="text1"/>
          <w:w w:val="83"/>
          <w:sz w:val="24"/>
        </w:rPr>
        <w:t xml:space="preserve"> </w:t>
      </w:r>
      <w:r w:rsidR="00937669" w:rsidRPr="005E5F87">
        <w:rPr>
          <w:rFonts w:ascii="Book Antiqua" w:hAnsi="Book Antiqua"/>
          <w:color w:val="000000" w:themeColor="text1"/>
          <w:w w:val="83"/>
          <w:sz w:val="24"/>
        </w:rPr>
        <w:t>outcomes</w:t>
      </w:r>
      <w:bookmarkStart w:id="0" w:name="_GoBack"/>
      <w:bookmarkEnd w:id="0"/>
      <w:r w:rsidR="00937669" w:rsidRPr="005E5F87">
        <w:rPr>
          <w:rFonts w:ascii="Book Antiqua" w:hAnsi="Book Antiqua"/>
          <w:color w:val="000000" w:themeColor="text1"/>
          <w:w w:val="83"/>
          <w:sz w:val="24"/>
        </w:rPr>
        <w:t xml:space="preserve"> </w:t>
      </w:r>
      <w:r w:rsidR="005014A5" w:rsidRPr="005E5F87">
        <w:rPr>
          <w:rFonts w:ascii="Book Antiqua" w:hAnsi="Book Antiqua"/>
          <w:color w:val="000000" w:themeColor="text1"/>
          <w:w w:val="83"/>
          <w:sz w:val="24"/>
        </w:rPr>
        <w:t>or</w:t>
      </w:r>
      <w:r w:rsidRPr="005E5F87">
        <w:rPr>
          <w:rFonts w:ascii="Book Antiqua" w:hAnsi="Book Antiqua"/>
          <w:color w:val="000000" w:themeColor="text1"/>
          <w:w w:val="83"/>
          <w:sz w:val="24"/>
        </w:rPr>
        <w:t xml:space="preserve"> general education outcomes.</w:t>
      </w:r>
    </w:p>
    <w:p w14:paraId="55DDE137" w14:textId="77777777" w:rsidR="00AD2026" w:rsidRPr="005E5F87" w:rsidRDefault="00AD2026" w:rsidP="00AD2026">
      <w:pPr>
        <w:rPr>
          <w:rFonts w:ascii="Book Antiqua" w:hAnsi="Book Antiqua"/>
          <w:color w:val="000000" w:themeColor="text1"/>
          <w:w w:val="83"/>
          <w:u w:val="single"/>
        </w:rPr>
      </w:pPr>
    </w:p>
    <w:p w14:paraId="5BBA6988" w14:textId="0A55EFB5" w:rsidR="005C6367" w:rsidRPr="005E5F87" w:rsidRDefault="00AD2026" w:rsidP="009E601E">
      <w:pPr>
        <w:pStyle w:val="Heading2"/>
        <w:spacing w:after="240"/>
        <w:rPr>
          <w:rFonts w:ascii="Book Antiqua" w:hAnsi="Book Antiqua"/>
          <w:color w:val="000000" w:themeColor="text1"/>
          <w:spacing w:val="12"/>
          <w:sz w:val="24"/>
          <w:szCs w:val="24"/>
        </w:rPr>
      </w:pPr>
      <w:r w:rsidRPr="005E5F87">
        <w:rPr>
          <w:rFonts w:ascii="Book Antiqua" w:hAnsi="Book Antiqua"/>
          <w:sz w:val="24"/>
          <w:szCs w:val="24"/>
        </w:rPr>
        <w:t>Narrative</w:t>
      </w:r>
      <w:r w:rsidR="00CB2CEB" w:rsidRPr="005E5F87">
        <w:rPr>
          <w:rFonts w:ascii="Book Antiqua" w:hAnsi="Book Antiqua"/>
          <w:sz w:val="24"/>
          <w:szCs w:val="24"/>
        </w:rPr>
        <w:t xml:space="preserve"> </w:t>
      </w:r>
      <w:r w:rsidR="00CB2CEB" w:rsidRPr="0084546C">
        <w:rPr>
          <w:rFonts w:ascii="Book Antiqua" w:hAnsi="Book Antiqua"/>
          <w:color w:val="000000" w:themeColor="text1"/>
          <w:sz w:val="24"/>
          <w:szCs w:val="24"/>
        </w:rPr>
        <w:t>(</w:t>
      </w:r>
      <w:r w:rsidR="00E52C6E" w:rsidRPr="0084546C">
        <w:rPr>
          <w:rFonts w:ascii="Book Antiqua" w:hAnsi="Book Antiqua"/>
          <w:color w:val="000000" w:themeColor="text1"/>
          <w:sz w:val="24"/>
          <w:szCs w:val="24"/>
        </w:rPr>
        <w:t>250</w:t>
      </w:r>
      <w:r w:rsidR="005C6367" w:rsidRPr="0084546C">
        <w:rPr>
          <w:rFonts w:ascii="Book Antiqua" w:hAnsi="Book Antiqua"/>
          <w:color w:val="000000" w:themeColor="text1"/>
          <w:sz w:val="24"/>
          <w:szCs w:val="24"/>
        </w:rPr>
        <w:t>-</w:t>
      </w:r>
      <w:r w:rsidR="00CB2CEB" w:rsidRPr="0084546C">
        <w:rPr>
          <w:rFonts w:ascii="Book Antiqua" w:hAnsi="Book Antiqua"/>
          <w:color w:val="000000" w:themeColor="text1"/>
          <w:sz w:val="24"/>
          <w:szCs w:val="24"/>
        </w:rPr>
        <w:t>500</w:t>
      </w:r>
      <w:r w:rsidR="005C6367" w:rsidRPr="0084546C">
        <w:rPr>
          <w:rFonts w:ascii="Book Antiqua" w:hAnsi="Book Antiqua"/>
          <w:color w:val="000000" w:themeColor="text1"/>
          <w:sz w:val="24"/>
          <w:szCs w:val="24"/>
        </w:rPr>
        <w:t xml:space="preserve"> words)</w:t>
      </w:r>
      <w:r w:rsidRPr="0084546C">
        <w:rPr>
          <w:rFonts w:ascii="Book Antiqua" w:hAnsi="Book Antiqua"/>
          <w:color w:val="000000" w:themeColor="text1"/>
          <w:sz w:val="24"/>
          <w:szCs w:val="24"/>
        </w:rPr>
        <w:t xml:space="preserve">:  </w:t>
      </w:r>
      <w:r w:rsidRPr="005E5F87">
        <w:rPr>
          <w:rFonts w:ascii="Book Antiqua" w:hAnsi="Book Antiqua"/>
          <w:color w:val="000000" w:themeColor="text1"/>
          <w:spacing w:val="-1"/>
          <w:sz w:val="24"/>
          <w:szCs w:val="24"/>
        </w:rPr>
        <w:t>Ho</w:t>
      </w:r>
      <w:r w:rsidRPr="005E5F87">
        <w:rPr>
          <w:rFonts w:ascii="Book Antiqua" w:hAnsi="Book Antiqua"/>
          <w:color w:val="000000" w:themeColor="text1"/>
          <w:sz w:val="24"/>
          <w:szCs w:val="24"/>
        </w:rPr>
        <w:t>w</w:t>
      </w:r>
      <w:r w:rsidRPr="005E5F87">
        <w:rPr>
          <w:rFonts w:ascii="Book Antiqua" w:hAnsi="Book Antiqua"/>
          <w:color w:val="000000" w:themeColor="text1"/>
          <w:spacing w:val="-10"/>
          <w:sz w:val="24"/>
          <w:szCs w:val="24"/>
        </w:rPr>
        <w:t xml:space="preserve"> </w:t>
      </w:r>
      <w:r w:rsidRPr="005E5F87">
        <w:rPr>
          <w:rFonts w:ascii="Book Antiqua" w:hAnsi="Book Antiqua"/>
          <w:color w:val="000000" w:themeColor="text1"/>
          <w:spacing w:val="-1"/>
          <w:w w:val="89"/>
          <w:sz w:val="24"/>
          <w:szCs w:val="24"/>
        </w:rPr>
        <w:t>wil</w:t>
      </w:r>
      <w:r w:rsidRPr="005E5F87">
        <w:rPr>
          <w:rFonts w:ascii="Book Antiqua" w:hAnsi="Book Antiqua"/>
          <w:color w:val="000000" w:themeColor="text1"/>
          <w:w w:val="89"/>
          <w:sz w:val="24"/>
          <w:szCs w:val="24"/>
        </w:rPr>
        <w:t>l</w:t>
      </w:r>
      <w:r w:rsidRPr="005E5F87">
        <w:rPr>
          <w:rFonts w:ascii="Book Antiqua" w:hAnsi="Book Antiqua"/>
          <w:color w:val="000000" w:themeColor="text1"/>
          <w:spacing w:val="8"/>
          <w:w w:val="89"/>
          <w:sz w:val="24"/>
          <w:szCs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  <w:szCs w:val="24"/>
        </w:rPr>
        <w:t>t</w:t>
      </w:r>
      <w:r w:rsidRPr="005E5F87">
        <w:rPr>
          <w:rFonts w:ascii="Book Antiqua" w:hAnsi="Book Antiqua"/>
          <w:color w:val="000000" w:themeColor="text1"/>
          <w:spacing w:val="1"/>
          <w:sz w:val="24"/>
          <w:szCs w:val="24"/>
        </w:rPr>
        <w:t>h</w:t>
      </w:r>
      <w:r w:rsidRPr="005E5F87">
        <w:rPr>
          <w:rFonts w:ascii="Book Antiqua" w:hAnsi="Book Antiqua"/>
          <w:color w:val="000000" w:themeColor="text1"/>
          <w:spacing w:val="-1"/>
          <w:sz w:val="24"/>
          <w:szCs w:val="24"/>
        </w:rPr>
        <w:t>i</w:t>
      </w:r>
      <w:r w:rsidRPr="005E5F87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Pr="005E5F87">
        <w:rPr>
          <w:rFonts w:ascii="Book Antiqua" w:hAnsi="Book Antiqua"/>
          <w:color w:val="000000" w:themeColor="text1"/>
          <w:spacing w:val="-1"/>
          <w:w w:val="101"/>
          <w:sz w:val="24"/>
          <w:szCs w:val="24"/>
        </w:rPr>
        <w:t>m</w:t>
      </w:r>
      <w:r w:rsidRPr="005E5F87">
        <w:rPr>
          <w:rFonts w:ascii="Book Antiqua" w:hAnsi="Book Antiqua"/>
          <w:color w:val="000000" w:themeColor="text1"/>
          <w:spacing w:val="-1"/>
          <w:w w:val="95"/>
          <w:sz w:val="24"/>
          <w:szCs w:val="24"/>
        </w:rPr>
        <w:t>i</w:t>
      </w:r>
      <w:r w:rsidRPr="005E5F87">
        <w:rPr>
          <w:rFonts w:ascii="Book Antiqua" w:hAnsi="Book Antiqua"/>
          <w:color w:val="000000" w:themeColor="text1"/>
          <w:spacing w:val="1"/>
          <w:w w:val="110"/>
          <w:sz w:val="24"/>
          <w:szCs w:val="24"/>
        </w:rPr>
        <w:t>n</w:t>
      </w:r>
      <w:r w:rsidRPr="005E5F87">
        <w:rPr>
          <w:rFonts w:ascii="Book Antiqua" w:hAnsi="Book Antiqua"/>
          <w:color w:val="000000" w:themeColor="text1"/>
          <w:w w:val="95"/>
          <w:sz w:val="24"/>
          <w:szCs w:val="24"/>
        </w:rPr>
        <w:t>i</w:t>
      </w:r>
      <w:r w:rsidRPr="005E5F87">
        <w:rPr>
          <w:rFonts w:ascii="Book Antiqua" w:hAnsi="Book Antiqua"/>
          <w:color w:val="000000" w:themeColor="text1"/>
          <w:spacing w:val="1"/>
          <w:w w:val="57"/>
          <w:sz w:val="24"/>
          <w:szCs w:val="24"/>
        </w:rPr>
        <w:t>-</w:t>
      </w:r>
      <w:r w:rsidRPr="005E5F87">
        <w:rPr>
          <w:rFonts w:ascii="Book Antiqua" w:hAnsi="Book Antiqua"/>
          <w:color w:val="000000" w:themeColor="text1"/>
          <w:spacing w:val="1"/>
          <w:w w:val="84"/>
          <w:sz w:val="24"/>
          <w:szCs w:val="24"/>
        </w:rPr>
        <w:t>g</w:t>
      </w:r>
      <w:r w:rsidRPr="005E5F87">
        <w:rPr>
          <w:rFonts w:ascii="Book Antiqua" w:hAnsi="Book Antiqua"/>
          <w:color w:val="000000" w:themeColor="text1"/>
          <w:w w:val="99"/>
          <w:sz w:val="24"/>
          <w:szCs w:val="24"/>
        </w:rPr>
        <w:t>r</w:t>
      </w:r>
      <w:r w:rsidRPr="005E5F87">
        <w:rPr>
          <w:rFonts w:ascii="Book Antiqua" w:hAnsi="Book Antiqua"/>
          <w:color w:val="000000" w:themeColor="text1"/>
          <w:spacing w:val="-2"/>
          <w:w w:val="99"/>
          <w:sz w:val="24"/>
          <w:szCs w:val="24"/>
        </w:rPr>
        <w:t>a</w:t>
      </w:r>
      <w:r w:rsidRPr="005E5F87">
        <w:rPr>
          <w:rFonts w:ascii="Book Antiqua" w:hAnsi="Book Antiqua"/>
          <w:color w:val="000000" w:themeColor="text1"/>
          <w:spacing w:val="1"/>
          <w:w w:val="110"/>
          <w:sz w:val="24"/>
          <w:szCs w:val="24"/>
        </w:rPr>
        <w:t>n</w:t>
      </w:r>
      <w:r w:rsidRPr="005E5F87">
        <w:rPr>
          <w:rFonts w:ascii="Book Antiqua" w:hAnsi="Book Antiqua"/>
          <w:color w:val="000000" w:themeColor="text1"/>
          <w:w w:val="109"/>
          <w:sz w:val="24"/>
          <w:szCs w:val="24"/>
        </w:rPr>
        <w:t>t</w:t>
      </w:r>
      <w:r w:rsidR="005C6367" w:rsidRPr="005E5F87">
        <w:rPr>
          <w:rFonts w:ascii="Book Antiqua" w:hAnsi="Book Antiqua"/>
          <w:color w:val="000000" w:themeColor="text1"/>
          <w:spacing w:val="12"/>
          <w:sz w:val="24"/>
          <w:szCs w:val="24"/>
        </w:rPr>
        <w:t>:</w:t>
      </w:r>
      <w:r w:rsidRPr="005E5F87">
        <w:rPr>
          <w:rFonts w:ascii="Book Antiqua" w:hAnsi="Book Antiqua"/>
          <w:color w:val="000000" w:themeColor="text1"/>
          <w:spacing w:val="12"/>
          <w:sz w:val="24"/>
          <w:szCs w:val="24"/>
        </w:rPr>
        <w:t xml:space="preserve"> </w:t>
      </w:r>
    </w:p>
    <w:p w14:paraId="1A902B9A" w14:textId="75E4E730" w:rsidR="005C6367" w:rsidRPr="005E5F87" w:rsidRDefault="005C6367" w:rsidP="009E601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E5F87">
        <w:rPr>
          <w:rFonts w:ascii="Book Antiqua" w:hAnsi="Book Antiqua"/>
        </w:rPr>
        <w:t>Contribute to an</w:t>
      </w:r>
      <w:r w:rsidR="00AD2026" w:rsidRPr="005E5F87">
        <w:rPr>
          <w:rFonts w:ascii="Book Antiqua" w:hAnsi="Book Antiqua"/>
        </w:rPr>
        <w:t xml:space="preserve"> increased sense of relevancy for students in general education classes</w:t>
      </w:r>
      <w:r w:rsidRPr="005E5F87">
        <w:rPr>
          <w:rFonts w:ascii="Book Antiqua" w:hAnsi="Book Antiqua"/>
        </w:rPr>
        <w:t>?</w:t>
      </w:r>
      <w:r w:rsidR="00AD2026" w:rsidRPr="005E5F87">
        <w:rPr>
          <w:rFonts w:ascii="Book Antiqua" w:hAnsi="Book Antiqua"/>
        </w:rPr>
        <w:t xml:space="preserve"> </w:t>
      </w:r>
    </w:p>
    <w:p w14:paraId="69861080" w14:textId="77777777" w:rsidR="009E601E" w:rsidRPr="005E5F87" w:rsidRDefault="009E601E" w:rsidP="009E601E">
      <w:pPr>
        <w:pStyle w:val="ListParagraph"/>
        <w:rPr>
          <w:rFonts w:ascii="Book Antiqua" w:hAnsi="Book Antiqua"/>
        </w:rPr>
      </w:pPr>
    </w:p>
    <w:p w14:paraId="2353DC00" w14:textId="6D38E495" w:rsidR="009E601E" w:rsidRPr="005E5F87" w:rsidRDefault="005C6367" w:rsidP="009E601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E5F87">
        <w:rPr>
          <w:rFonts w:ascii="Book Antiqua" w:hAnsi="Book Antiqua"/>
        </w:rPr>
        <w:t>I</w:t>
      </w:r>
      <w:r w:rsidR="00AD2026" w:rsidRPr="005E5F87">
        <w:rPr>
          <w:rFonts w:ascii="Book Antiqua" w:hAnsi="Book Antiqua"/>
        </w:rPr>
        <w:t>ntegrate at least one of the three prior</w:t>
      </w:r>
      <w:r w:rsidRPr="005E5F87">
        <w:rPr>
          <w:rFonts w:ascii="Book Antiqua" w:hAnsi="Book Antiqua"/>
        </w:rPr>
        <w:t xml:space="preserve">itized high impact practices: </w:t>
      </w:r>
      <w:r w:rsidR="00AD2026" w:rsidRPr="005E5F87">
        <w:rPr>
          <w:rFonts w:ascii="Book Antiqua" w:hAnsi="Book Antiqua"/>
        </w:rPr>
        <w:t>Common Intellectual Experience, Collaborative Assignments and Projects, or Service Learni</w:t>
      </w:r>
      <w:r w:rsidRPr="005E5F87">
        <w:rPr>
          <w:rFonts w:ascii="Book Antiqua" w:hAnsi="Book Antiqua"/>
        </w:rPr>
        <w:t>ng Experiences?</w:t>
      </w:r>
    </w:p>
    <w:p w14:paraId="7B7F1651" w14:textId="77777777" w:rsidR="009E601E" w:rsidRPr="005E5F87" w:rsidRDefault="009E601E" w:rsidP="009E601E">
      <w:pPr>
        <w:pStyle w:val="ListParagraph"/>
        <w:rPr>
          <w:rFonts w:ascii="Book Antiqua" w:hAnsi="Book Antiqua"/>
        </w:rPr>
      </w:pPr>
    </w:p>
    <w:p w14:paraId="40B782F9" w14:textId="089E802D" w:rsidR="009E601E" w:rsidRPr="005E5F87" w:rsidRDefault="000E0029" w:rsidP="009E601E">
      <w:pPr>
        <w:pStyle w:val="ListParagraph"/>
        <w:numPr>
          <w:ilvl w:val="0"/>
          <w:numId w:val="3"/>
        </w:numPr>
        <w:spacing w:after="1560"/>
        <w:rPr>
          <w:rFonts w:ascii="Book Antiqua" w:hAnsi="Book Antiqua"/>
        </w:rPr>
      </w:pPr>
      <w:r w:rsidRPr="005E5F87">
        <w:rPr>
          <w:rFonts w:ascii="Book Antiqua" w:hAnsi="Book Antiqua"/>
        </w:rPr>
        <w:t>Promote problem solving-skills and the formation</w:t>
      </w:r>
      <w:r w:rsidR="0029131A" w:rsidRPr="005E5F87">
        <w:rPr>
          <w:rFonts w:ascii="Book Antiqua" w:hAnsi="Book Antiqua"/>
        </w:rPr>
        <w:t xml:space="preserve"> of</w:t>
      </w:r>
      <w:r w:rsidRPr="005E5F87">
        <w:rPr>
          <w:rFonts w:ascii="Book Antiqua" w:hAnsi="Book Antiqua"/>
        </w:rPr>
        <w:t xml:space="preserve"> cross disciplinary connections</w:t>
      </w:r>
      <w:r w:rsidR="00F310F6" w:rsidRPr="005E5F87">
        <w:rPr>
          <w:rFonts w:ascii="Book Antiqua" w:hAnsi="Book Antiqua"/>
        </w:rPr>
        <w:t>.</w:t>
      </w:r>
    </w:p>
    <w:p w14:paraId="70FC1C23" w14:textId="0D612B1D" w:rsidR="005C6367" w:rsidRPr="005E5F87" w:rsidRDefault="00AD2026" w:rsidP="00FE292C">
      <w:pPr>
        <w:pStyle w:val="Heading2"/>
        <w:spacing w:before="720" w:after="1080"/>
        <w:rPr>
          <w:rFonts w:ascii="Book Antiqua" w:hAnsi="Book Antiqua"/>
          <w:color w:val="auto"/>
          <w:sz w:val="24"/>
        </w:rPr>
      </w:pPr>
      <w:r w:rsidRPr="005E5F87">
        <w:rPr>
          <w:rFonts w:ascii="Book Antiqua" w:hAnsi="Book Antiqua"/>
          <w:sz w:val="24"/>
        </w:rPr>
        <w:t>Evaluation</w:t>
      </w:r>
      <w:r w:rsidR="005B7A6C">
        <w:rPr>
          <w:rFonts w:ascii="Book Antiqua" w:hAnsi="Book Antiqua"/>
          <w:sz w:val="24"/>
        </w:rPr>
        <w:t xml:space="preserve"> </w:t>
      </w:r>
      <w:r w:rsidR="005B7A6C" w:rsidRPr="005E5F87">
        <w:rPr>
          <w:rFonts w:ascii="Book Antiqua" w:hAnsi="Book Antiqua"/>
          <w:color w:val="auto"/>
          <w:sz w:val="24"/>
        </w:rPr>
        <w:t>(150-250 words)</w:t>
      </w:r>
      <w:r w:rsidRPr="005E5F87">
        <w:rPr>
          <w:rFonts w:ascii="Book Antiqua" w:hAnsi="Book Antiqua"/>
          <w:sz w:val="24"/>
        </w:rPr>
        <w:t xml:space="preserve">: </w:t>
      </w:r>
      <w:r w:rsidR="005C6367" w:rsidRPr="005E5F87">
        <w:rPr>
          <w:rFonts w:ascii="Book Antiqua" w:hAnsi="Book Antiqua"/>
          <w:color w:val="auto"/>
          <w:sz w:val="24"/>
        </w:rPr>
        <w:t>Describe how you plan to evaluate the effectiveness of the activities</w:t>
      </w:r>
      <w:r w:rsidR="005636F8" w:rsidRPr="005E5F87">
        <w:rPr>
          <w:rFonts w:ascii="Book Antiqua" w:hAnsi="Book Antiqua"/>
          <w:color w:val="auto"/>
          <w:sz w:val="24"/>
        </w:rPr>
        <w:t>.</w:t>
      </w:r>
      <w:r w:rsidR="00937669" w:rsidRPr="005E5F87">
        <w:rPr>
          <w:rFonts w:ascii="Book Antiqua" w:hAnsi="Book Antiqua"/>
          <w:color w:val="auto"/>
          <w:sz w:val="24"/>
        </w:rPr>
        <w:t xml:space="preserve"> </w:t>
      </w:r>
      <w:r w:rsidR="00937669" w:rsidRPr="005E5F87">
        <w:rPr>
          <w:rFonts w:ascii="Book Antiqua" w:hAnsi="Book Antiqua"/>
          <w:i/>
          <w:color w:val="auto"/>
          <w:sz w:val="24"/>
        </w:rPr>
        <w:t>For example, using a Likert scale (1-5) to evaluate how engaging students found the assignment, having students write short reflections on the assignment to gather qualitative data, adding a specific question pertaining to the assignment on your course evaluation, etc.</w:t>
      </w:r>
      <w:r w:rsidR="00937669" w:rsidRPr="005E5F87">
        <w:rPr>
          <w:rFonts w:ascii="Book Antiqua" w:hAnsi="Book Antiqua"/>
          <w:color w:val="auto"/>
          <w:sz w:val="24"/>
        </w:rPr>
        <w:t xml:space="preserve"> </w:t>
      </w:r>
    </w:p>
    <w:p w14:paraId="79E177EA" w14:textId="6930FDA9" w:rsidR="005014A5" w:rsidRPr="005E5F87" w:rsidRDefault="005014A5" w:rsidP="005014A5">
      <w:pPr>
        <w:spacing w:after="240"/>
        <w:rPr>
          <w:rFonts w:ascii="Book Antiqua" w:hAnsi="Book Antiqua"/>
          <w:i/>
        </w:rPr>
      </w:pPr>
      <w:r w:rsidRPr="005E5F87">
        <w:rPr>
          <w:rStyle w:val="Heading2Char"/>
          <w:rFonts w:ascii="Book Antiqua" w:hAnsi="Book Antiqua"/>
          <w:sz w:val="24"/>
        </w:rPr>
        <w:t>Disseminating Your Project</w:t>
      </w:r>
      <w:r w:rsidR="005B7A6C">
        <w:rPr>
          <w:rStyle w:val="Heading2Char"/>
          <w:rFonts w:ascii="Book Antiqua" w:hAnsi="Book Antiqua"/>
          <w:sz w:val="24"/>
        </w:rPr>
        <w:t xml:space="preserve"> </w:t>
      </w:r>
      <w:r w:rsidR="005B7A6C" w:rsidRPr="005E5F87">
        <w:rPr>
          <w:rFonts w:ascii="Book Antiqua" w:hAnsi="Book Antiqua"/>
          <w:color w:val="000000" w:themeColor="text1"/>
          <w:sz w:val="24"/>
          <w:szCs w:val="24"/>
        </w:rPr>
        <w:t>(150 words)</w:t>
      </w:r>
      <w:r w:rsidRPr="005E5F87">
        <w:rPr>
          <w:rFonts w:ascii="Book Antiqua" w:hAnsi="Book Antiqua"/>
          <w:sz w:val="26"/>
          <w:szCs w:val="26"/>
        </w:rPr>
        <w:t>:</w:t>
      </w:r>
      <w:r w:rsidRPr="005E5F87">
        <w:rPr>
          <w:rFonts w:ascii="Book Antiqua" w:hAnsi="Book Antiqua"/>
          <w:sz w:val="24"/>
        </w:rPr>
        <w:t xml:space="preserve"> </w:t>
      </w:r>
      <w:r w:rsidRPr="005E5F87">
        <w:rPr>
          <w:rFonts w:ascii="Book Antiqua" w:hAnsi="Book Antiqua"/>
          <w:color w:val="000000" w:themeColor="text1"/>
          <w:sz w:val="24"/>
          <w:szCs w:val="24"/>
        </w:rPr>
        <w:t>how will you share the results of your project? what efforts will you take to help your department and colleagues increase relevancy and integrate high impact practices?</w:t>
      </w:r>
      <w:r w:rsidR="00937669" w:rsidRPr="005E5F8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37669" w:rsidRPr="005E5F87">
        <w:rPr>
          <w:rFonts w:ascii="Book Antiqua" w:hAnsi="Book Antiqua"/>
          <w:i/>
          <w:color w:val="000000" w:themeColor="text1"/>
          <w:sz w:val="24"/>
          <w:szCs w:val="24"/>
        </w:rPr>
        <w:t xml:space="preserve">For example, presenting at your division meeting, at convocations, at faculty development, etc. </w:t>
      </w:r>
    </w:p>
    <w:p w14:paraId="4078860F" w14:textId="57DE570D" w:rsidR="00AD2026" w:rsidRPr="005E5F87" w:rsidRDefault="00AD2026" w:rsidP="008E7860">
      <w:pPr>
        <w:pStyle w:val="Heading2"/>
        <w:rPr>
          <w:rFonts w:ascii="Book Antiqua" w:hAnsi="Book Antiqua"/>
          <w:color w:val="auto"/>
          <w:sz w:val="24"/>
        </w:rPr>
      </w:pPr>
      <w:r w:rsidRPr="005E5F87">
        <w:rPr>
          <w:rFonts w:ascii="Book Antiqua" w:hAnsi="Book Antiqua"/>
          <w:sz w:val="24"/>
        </w:rPr>
        <w:lastRenderedPageBreak/>
        <w:t xml:space="preserve">Project Plan:  </w:t>
      </w:r>
      <w:r w:rsidRPr="005E5F87">
        <w:rPr>
          <w:rFonts w:ascii="Book Antiqua" w:hAnsi="Book Antiqua"/>
          <w:color w:val="auto"/>
          <w:sz w:val="24"/>
        </w:rPr>
        <w:t xml:space="preserve">Please explain the associated costs and explanation of the research, implementation, end products and evaluations of your proposed project. The below charts should act as guides. </w:t>
      </w:r>
    </w:p>
    <w:p w14:paraId="07BE75F4" w14:textId="77777777" w:rsidR="00963187" w:rsidRPr="005E5F87" w:rsidRDefault="00963187" w:rsidP="00963187">
      <w:pPr>
        <w:rPr>
          <w:rFonts w:ascii="Book Antiqua" w:hAnsi="Book Antiqua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970"/>
        <w:gridCol w:w="3590"/>
        <w:gridCol w:w="3250"/>
      </w:tblGrid>
      <w:tr w:rsidR="00AD2026" w:rsidRPr="005E5F87" w14:paraId="109B9005" w14:textId="77777777" w:rsidTr="00AD2026">
        <w:tc>
          <w:tcPr>
            <w:tcW w:w="2970" w:type="dxa"/>
          </w:tcPr>
          <w:p w14:paraId="4320B94D" w14:textId="77777777" w:rsidR="00AD2026" w:rsidRPr="005E5F87" w:rsidRDefault="00AD2026" w:rsidP="00487620">
            <w:pPr>
              <w:rPr>
                <w:rFonts w:ascii="Book Antiqua" w:hAnsi="Book Antiqua"/>
                <w:b/>
              </w:rPr>
            </w:pPr>
            <w:r w:rsidRPr="005E5F87">
              <w:rPr>
                <w:rFonts w:ascii="Book Antiqua" w:hAnsi="Book Antiqua"/>
                <w:b/>
              </w:rPr>
              <w:t>Material/Item (If not provided by the college)</w:t>
            </w:r>
          </w:p>
        </w:tc>
        <w:tc>
          <w:tcPr>
            <w:tcW w:w="3590" w:type="dxa"/>
          </w:tcPr>
          <w:p w14:paraId="59719FC7" w14:textId="77777777" w:rsidR="00AD2026" w:rsidRPr="005E5F87" w:rsidRDefault="00AD2026" w:rsidP="00487620">
            <w:pPr>
              <w:rPr>
                <w:rFonts w:ascii="Book Antiqua" w:hAnsi="Book Antiqua"/>
                <w:b/>
              </w:rPr>
            </w:pPr>
            <w:r w:rsidRPr="005E5F87">
              <w:rPr>
                <w:rFonts w:ascii="Book Antiqua" w:hAnsi="Book Antiqua"/>
                <w:b/>
              </w:rPr>
              <w:t>Cost</w:t>
            </w:r>
          </w:p>
        </w:tc>
        <w:tc>
          <w:tcPr>
            <w:tcW w:w="3250" w:type="dxa"/>
          </w:tcPr>
          <w:p w14:paraId="770B8934" w14:textId="77777777" w:rsidR="00AD2026" w:rsidRPr="005E5F87" w:rsidRDefault="00AD2026" w:rsidP="00487620">
            <w:pPr>
              <w:rPr>
                <w:rFonts w:ascii="Book Antiqua" w:hAnsi="Book Antiqua"/>
                <w:b/>
              </w:rPr>
            </w:pPr>
            <w:r w:rsidRPr="005E5F87">
              <w:rPr>
                <w:rFonts w:ascii="Book Antiqua" w:hAnsi="Book Antiqua"/>
                <w:b/>
              </w:rPr>
              <w:t>Explanation of need</w:t>
            </w:r>
          </w:p>
        </w:tc>
      </w:tr>
      <w:tr w:rsidR="00AD2026" w:rsidRPr="005E5F87" w14:paraId="15466355" w14:textId="77777777" w:rsidTr="00AD2026">
        <w:tc>
          <w:tcPr>
            <w:tcW w:w="2970" w:type="dxa"/>
          </w:tcPr>
          <w:p w14:paraId="052FF75F" w14:textId="77777777" w:rsidR="00AD2026" w:rsidRPr="005E5F87" w:rsidRDefault="00AD2026" w:rsidP="00487620">
            <w:pPr>
              <w:rPr>
                <w:rFonts w:ascii="Book Antiqua" w:hAnsi="Book Antiqua"/>
              </w:rPr>
            </w:pPr>
          </w:p>
          <w:p w14:paraId="3AF0DAAC" w14:textId="4995717F" w:rsidR="008E7860" w:rsidRPr="005E5F87" w:rsidRDefault="008E7860" w:rsidP="00487620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14:paraId="4501BD91" w14:textId="77777777" w:rsidR="00AD2026" w:rsidRPr="005E5F87" w:rsidRDefault="00AD2026" w:rsidP="00487620">
            <w:pPr>
              <w:rPr>
                <w:rFonts w:ascii="Book Antiqua" w:hAnsi="Book Antiqua"/>
              </w:rPr>
            </w:pPr>
          </w:p>
        </w:tc>
        <w:tc>
          <w:tcPr>
            <w:tcW w:w="3250" w:type="dxa"/>
          </w:tcPr>
          <w:p w14:paraId="6ED24FA5" w14:textId="77777777" w:rsidR="00AD2026" w:rsidRPr="005E5F87" w:rsidRDefault="00AD2026" w:rsidP="00487620">
            <w:pPr>
              <w:rPr>
                <w:rFonts w:ascii="Book Antiqua" w:hAnsi="Book Antiqua"/>
              </w:rPr>
            </w:pPr>
          </w:p>
        </w:tc>
      </w:tr>
    </w:tbl>
    <w:p w14:paraId="485D670E" w14:textId="77777777" w:rsidR="00AD2026" w:rsidRPr="005E5F87" w:rsidRDefault="00AD2026" w:rsidP="00AD2026">
      <w:pPr>
        <w:ind w:left="500"/>
        <w:rPr>
          <w:rFonts w:ascii="Book Antiqua" w:hAnsi="Book Antiqua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690"/>
        <w:gridCol w:w="1260"/>
        <w:gridCol w:w="4860"/>
      </w:tblGrid>
      <w:tr w:rsidR="00EC7761" w:rsidRPr="005E5F87" w14:paraId="2CFC6CA0" w14:textId="77777777" w:rsidTr="00B8145D">
        <w:tc>
          <w:tcPr>
            <w:tcW w:w="3690" w:type="dxa"/>
          </w:tcPr>
          <w:p w14:paraId="4247603F" w14:textId="5A2D4266" w:rsidR="00EC7761" w:rsidRPr="005E5F87" w:rsidRDefault="00EC7761" w:rsidP="00937669">
            <w:pPr>
              <w:spacing w:before="22"/>
              <w:rPr>
                <w:rFonts w:ascii="Book Antiqua" w:hAnsi="Book Antiqua"/>
                <w:b/>
              </w:rPr>
            </w:pPr>
            <w:r w:rsidRPr="005E5F87">
              <w:rPr>
                <w:rFonts w:ascii="Book Antiqua" w:hAnsi="Book Antiqua"/>
                <w:b/>
              </w:rPr>
              <w:t xml:space="preserve">Activity </w:t>
            </w:r>
            <w:r w:rsidRPr="005E5F87">
              <w:rPr>
                <w:rFonts w:ascii="Book Antiqua" w:hAnsi="Book Antiqua"/>
                <w:b/>
                <w:i/>
              </w:rPr>
              <w:t>(research, production of lesson, sharing results, improving activity for future classes, evaluation and reportin</w:t>
            </w:r>
            <w:r w:rsidRPr="005E5F87">
              <w:rPr>
                <w:rFonts w:ascii="Book Antiqua" w:hAnsi="Book Antiqua"/>
                <w:b/>
              </w:rPr>
              <w:t>g)</w:t>
            </w:r>
          </w:p>
        </w:tc>
        <w:tc>
          <w:tcPr>
            <w:tcW w:w="1260" w:type="dxa"/>
          </w:tcPr>
          <w:p w14:paraId="47443AC3" w14:textId="46AE05D0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  <w:r w:rsidRPr="005E5F87">
              <w:rPr>
                <w:rFonts w:ascii="Book Antiqua" w:hAnsi="Book Antiqua"/>
                <w:b/>
              </w:rPr>
              <w:t>Estimated Time Spent on activity</w:t>
            </w:r>
          </w:p>
        </w:tc>
        <w:tc>
          <w:tcPr>
            <w:tcW w:w="4860" w:type="dxa"/>
          </w:tcPr>
          <w:p w14:paraId="1F8F1792" w14:textId="39A21BC7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  <w:r w:rsidRPr="005E5F87">
              <w:rPr>
                <w:rFonts w:ascii="Book Antiqua" w:hAnsi="Book Antiqua"/>
                <w:b/>
              </w:rPr>
              <w:t xml:space="preserve">Deliverables and other explanation </w:t>
            </w:r>
            <w:r w:rsidRPr="005E5F87">
              <w:rPr>
                <w:rFonts w:ascii="Book Antiqua" w:hAnsi="Book Antiqua"/>
                <w:b/>
                <w:i/>
              </w:rPr>
              <w:t>(Lesson plan, professional development, student survey results, completed post-report)</w:t>
            </w:r>
          </w:p>
        </w:tc>
      </w:tr>
      <w:tr w:rsidR="00EC7761" w:rsidRPr="005E5F87" w14:paraId="6583C671" w14:textId="77777777" w:rsidTr="00B8145D">
        <w:trPr>
          <w:trHeight w:val="962"/>
        </w:trPr>
        <w:tc>
          <w:tcPr>
            <w:tcW w:w="3690" w:type="dxa"/>
          </w:tcPr>
          <w:p w14:paraId="02E6741C" w14:textId="71A64170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  <w:i/>
                <w:color w:val="767171" w:themeColor="background2" w:themeShade="80"/>
              </w:rPr>
            </w:pPr>
            <w:r w:rsidRPr="005E5F87">
              <w:rPr>
                <w:rFonts w:ascii="Book Antiqua" w:hAnsi="Book Antiqua"/>
                <w:b/>
                <w:i/>
                <w:color w:val="767171" w:themeColor="background2" w:themeShade="80"/>
              </w:rPr>
              <w:t xml:space="preserve">e.g. Lesson planning and unit creation </w:t>
            </w:r>
          </w:p>
          <w:p w14:paraId="522CF576" w14:textId="7B6593DD" w:rsidR="00EC7761" w:rsidRPr="005E5F87" w:rsidRDefault="00EC7761" w:rsidP="00487620">
            <w:pPr>
              <w:spacing w:before="22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</w:tcPr>
          <w:p w14:paraId="24C9534B" w14:textId="47CFF8A3" w:rsidR="00B8145D" w:rsidRPr="005E5F87" w:rsidRDefault="00B8145D" w:rsidP="00B8145D">
            <w:pPr>
              <w:spacing w:before="22"/>
              <w:rPr>
                <w:rFonts w:ascii="Book Antiqua" w:hAnsi="Book Antiqua"/>
                <w:b/>
                <w:i/>
                <w:color w:val="767171" w:themeColor="background2" w:themeShade="80"/>
              </w:rPr>
            </w:pPr>
            <w:r w:rsidRPr="005E5F87">
              <w:rPr>
                <w:rFonts w:ascii="Book Antiqua" w:hAnsi="Book Antiqua"/>
                <w:b/>
                <w:i/>
                <w:color w:val="767171" w:themeColor="background2" w:themeShade="80"/>
              </w:rPr>
              <w:t xml:space="preserve">12hrs </w:t>
            </w:r>
          </w:p>
          <w:p w14:paraId="21D1A236" w14:textId="0E1A5F5E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4860" w:type="dxa"/>
          </w:tcPr>
          <w:p w14:paraId="0248AC24" w14:textId="5A98DF60" w:rsidR="00EC7761" w:rsidRPr="005E5F87" w:rsidRDefault="00B8145D" w:rsidP="00B8145D">
            <w:pPr>
              <w:spacing w:before="22"/>
              <w:rPr>
                <w:rFonts w:ascii="Book Antiqua" w:hAnsi="Book Antiqua"/>
                <w:i/>
                <w:color w:val="767171" w:themeColor="background2" w:themeShade="80"/>
              </w:rPr>
            </w:pPr>
            <w:r w:rsidRPr="005E5F87">
              <w:rPr>
                <w:rFonts w:ascii="Book Antiqua" w:hAnsi="Book Antiqua"/>
                <w:i/>
                <w:color w:val="767171" w:themeColor="background2" w:themeShade="80"/>
              </w:rPr>
              <w:t xml:space="preserve">A new unit and collaborative learning project assignment sheet that explores the types of rhetorical modes </w:t>
            </w:r>
            <w:r w:rsidR="006222A2">
              <w:rPr>
                <w:rFonts w:ascii="Book Antiqua" w:hAnsi="Book Antiqua"/>
                <w:i/>
                <w:color w:val="767171" w:themeColor="background2" w:themeShade="80"/>
              </w:rPr>
              <w:t xml:space="preserve">used in </w:t>
            </w:r>
            <w:r w:rsidRPr="005E5F87">
              <w:rPr>
                <w:rFonts w:ascii="Book Antiqua" w:hAnsi="Book Antiqua"/>
                <w:i/>
                <w:color w:val="767171" w:themeColor="background2" w:themeShade="80"/>
              </w:rPr>
              <w:t xml:space="preserve">different careers. </w:t>
            </w:r>
          </w:p>
        </w:tc>
      </w:tr>
      <w:tr w:rsidR="00EC7761" w:rsidRPr="005E5F87" w14:paraId="58D23412" w14:textId="77777777" w:rsidTr="00B8145D">
        <w:tc>
          <w:tcPr>
            <w:tcW w:w="3690" w:type="dxa"/>
          </w:tcPr>
          <w:p w14:paraId="0033D736" w14:textId="4D94469A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4C654DC6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2D8250E1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5537835F" w14:textId="45D8E97E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14:paraId="4DB7BB49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4860" w:type="dxa"/>
          </w:tcPr>
          <w:p w14:paraId="1C98CF51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</w:tr>
      <w:tr w:rsidR="00EC7761" w:rsidRPr="005E5F87" w14:paraId="610ACE85" w14:textId="77777777" w:rsidTr="00B8145D">
        <w:tc>
          <w:tcPr>
            <w:tcW w:w="3690" w:type="dxa"/>
          </w:tcPr>
          <w:p w14:paraId="5E1B04CE" w14:textId="656577E0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00B4A924" w14:textId="3B717FBA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0C3DCA21" w14:textId="77777777" w:rsidR="00B8145D" w:rsidRPr="005E5F87" w:rsidRDefault="00B8145D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714A2E23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4DEC0D69" w14:textId="5FD3DEE6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14:paraId="73CB57E6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4860" w:type="dxa"/>
          </w:tcPr>
          <w:p w14:paraId="5AF7FBD4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</w:tr>
      <w:tr w:rsidR="00EC7761" w:rsidRPr="005E5F87" w14:paraId="23025329" w14:textId="77777777" w:rsidTr="00B8145D">
        <w:trPr>
          <w:trHeight w:val="1097"/>
        </w:trPr>
        <w:tc>
          <w:tcPr>
            <w:tcW w:w="3690" w:type="dxa"/>
          </w:tcPr>
          <w:p w14:paraId="2524CACC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025A32FF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4AD63963" w14:textId="77777777" w:rsidR="00B8145D" w:rsidRPr="005E5F87" w:rsidRDefault="00B8145D" w:rsidP="00487620">
            <w:pPr>
              <w:spacing w:before="22"/>
              <w:rPr>
                <w:rFonts w:ascii="Book Antiqua" w:hAnsi="Book Antiqua"/>
                <w:b/>
              </w:rPr>
            </w:pPr>
          </w:p>
          <w:p w14:paraId="035F7A6D" w14:textId="77777777" w:rsidR="00B8145D" w:rsidRPr="005E5F87" w:rsidRDefault="00B8145D" w:rsidP="00487620">
            <w:pPr>
              <w:spacing w:before="22"/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14:paraId="00E85FB9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4860" w:type="dxa"/>
          </w:tcPr>
          <w:p w14:paraId="6DACF18E" w14:textId="77777777" w:rsidR="00EC7761" w:rsidRPr="005E5F87" w:rsidRDefault="00EC7761" w:rsidP="00487620">
            <w:pPr>
              <w:spacing w:before="22"/>
              <w:rPr>
                <w:rFonts w:ascii="Book Antiqua" w:hAnsi="Book Antiqua"/>
              </w:rPr>
            </w:pPr>
          </w:p>
        </w:tc>
      </w:tr>
      <w:tr w:rsidR="00B8145D" w:rsidRPr="005E5F87" w14:paraId="72149C7F" w14:textId="77777777" w:rsidTr="00B8145D">
        <w:trPr>
          <w:trHeight w:val="1097"/>
        </w:trPr>
        <w:tc>
          <w:tcPr>
            <w:tcW w:w="3690" w:type="dxa"/>
          </w:tcPr>
          <w:p w14:paraId="0B621058" w14:textId="77777777" w:rsidR="00B8145D" w:rsidRPr="005E5F87" w:rsidRDefault="00B8145D" w:rsidP="00487620">
            <w:pPr>
              <w:spacing w:before="22"/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14:paraId="4C19C1C1" w14:textId="77777777" w:rsidR="00B8145D" w:rsidRPr="005E5F87" w:rsidRDefault="00B8145D" w:rsidP="00487620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4860" w:type="dxa"/>
          </w:tcPr>
          <w:p w14:paraId="132AF563" w14:textId="77777777" w:rsidR="00B8145D" w:rsidRPr="005E5F87" w:rsidRDefault="00B8145D" w:rsidP="00487620">
            <w:pPr>
              <w:spacing w:before="22"/>
              <w:rPr>
                <w:rFonts w:ascii="Book Antiqua" w:hAnsi="Book Antiqua"/>
              </w:rPr>
            </w:pPr>
          </w:p>
        </w:tc>
      </w:tr>
    </w:tbl>
    <w:p w14:paraId="47F4A3A1" w14:textId="77777777" w:rsidR="005C6367" w:rsidRPr="005E5F87" w:rsidRDefault="005C6367" w:rsidP="00FE292C">
      <w:pPr>
        <w:spacing w:before="22" w:after="0"/>
        <w:rPr>
          <w:rFonts w:ascii="Book Antiqua" w:hAnsi="Book Antiqua"/>
          <w:b/>
          <w:sz w:val="24"/>
          <w:szCs w:val="24"/>
        </w:rPr>
      </w:pPr>
    </w:p>
    <w:p w14:paraId="2D264EB6" w14:textId="2713062F" w:rsidR="00AD2026" w:rsidRPr="005E5F87" w:rsidRDefault="00AD2026" w:rsidP="000029F2">
      <w:pPr>
        <w:spacing w:after="0"/>
        <w:rPr>
          <w:rFonts w:ascii="Book Antiqua" w:hAnsi="Book Antiqua"/>
          <w:sz w:val="24"/>
          <w:szCs w:val="24"/>
        </w:rPr>
      </w:pPr>
      <w:r w:rsidRPr="005E5F87">
        <w:rPr>
          <w:rStyle w:val="Heading2Char"/>
          <w:rFonts w:ascii="Book Antiqua" w:hAnsi="Book Antiqua"/>
          <w:sz w:val="24"/>
          <w:szCs w:val="24"/>
        </w:rPr>
        <w:t>Total Grant Award Ask</w:t>
      </w:r>
      <w:r w:rsidRPr="005E5F87">
        <w:rPr>
          <w:rFonts w:ascii="Book Antiqua" w:hAnsi="Book Antiqua"/>
          <w:b/>
          <w:sz w:val="24"/>
          <w:szCs w:val="24"/>
        </w:rPr>
        <w:t xml:space="preserve">. </w:t>
      </w:r>
      <w:r w:rsidRPr="005E5F87">
        <w:rPr>
          <w:rFonts w:ascii="Book Antiqua" w:hAnsi="Book Antiqua"/>
          <w:sz w:val="24"/>
          <w:szCs w:val="24"/>
        </w:rPr>
        <w:t>(Note that awards range from</w:t>
      </w:r>
      <w:r w:rsidR="006C7755" w:rsidRPr="005E5F87">
        <w:rPr>
          <w:rFonts w:ascii="Book Antiqua" w:hAnsi="Book Antiqua"/>
          <w:sz w:val="24"/>
          <w:szCs w:val="24"/>
        </w:rPr>
        <w:t xml:space="preserve"> </w:t>
      </w:r>
      <w:r w:rsidR="006C7755" w:rsidRPr="005E5F87">
        <w:rPr>
          <w:rFonts w:ascii="Book Antiqua" w:hAnsi="Book Antiqua"/>
          <w:sz w:val="24"/>
          <w:szCs w:val="24"/>
          <w:u w:val="single"/>
        </w:rPr>
        <w:t>$250-</w:t>
      </w:r>
      <w:r w:rsidRPr="005E5F87">
        <w:rPr>
          <w:rFonts w:ascii="Book Antiqua" w:hAnsi="Book Antiqua"/>
          <w:sz w:val="24"/>
          <w:szCs w:val="24"/>
          <w:u w:val="single"/>
        </w:rPr>
        <w:t>$</w:t>
      </w:r>
      <w:r w:rsidR="006C7755" w:rsidRPr="005E5F87">
        <w:rPr>
          <w:rFonts w:ascii="Book Antiqua" w:hAnsi="Book Antiqua"/>
          <w:sz w:val="24"/>
          <w:szCs w:val="24"/>
          <w:u w:val="single"/>
        </w:rPr>
        <w:t>2</w:t>
      </w:r>
      <w:r w:rsidRPr="005E5F87">
        <w:rPr>
          <w:rFonts w:ascii="Book Antiqua" w:hAnsi="Book Antiqua"/>
          <w:sz w:val="24"/>
          <w:szCs w:val="24"/>
          <w:u w:val="single"/>
        </w:rPr>
        <w:t>,</w:t>
      </w:r>
      <w:r w:rsidR="006C7755" w:rsidRPr="005E5F87">
        <w:rPr>
          <w:rFonts w:ascii="Book Antiqua" w:hAnsi="Book Antiqua"/>
          <w:sz w:val="24"/>
          <w:szCs w:val="24"/>
          <w:u w:val="single"/>
        </w:rPr>
        <w:t>0</w:t>
      </w:r>
      <w:r w:rsidRPr="005E5F87">
        <w:rPr>
          <w:rFonts w:ascii="Book Antiqua" w:hAnsi="Book Antiqua"/>
          <w:sz w:val="24"/>
          <w:szCs w:val="24"/>
          <w:u w:val="single"/>
        </w:rPr>
        <w:t>00</w:t>
      </w:r>
      <w:r w:rsidR="005B7A6C">
        <w:rPr>
          <w:rFonts w:ascii="Book Antiqua" w:hAnsi="Book Antiqua"/>
          <w:sz w:val="24"/>
          <w:szCs w:val="24"/>
          <w:u w:val="single"/>
        </w:rPr>
        <w:t>—</w:t>
      </w:r>
      <w:r w:rsidR="005B7A6C" w:rsidRPr="005B7A6C">
        <w:rPr>
          <w:rFonts w:ascii="Book Antiqua" w:hAnsi="Book Antiqua"/>
          <w:i/>
          <w:sz w:val="24"/>
          <w:szCs w:val="24"/>
        </w:rPr>
        <w:t>with $1,000 per person as the maximum reward</w:t>
      </w:r>
      <w:r w:rsidRPr="005E5F87">
        <w:rPr>
          <w:rFonts w:ascii="Book Antiqua" w:hAnsi="Book Antiqua"/>
          <w:sz w:val="24"/>
          <w:szCs w:val="24"/>
        </w:rPr>
        <w:t xml:space="preserve">. You should estimate your time at roughly </w:t>
      </w:r>
      <w:r w:rsidRPr="005E5F87">
        <w:rPr>
          <w:rFonts w:ascii="Book Antiqua" w:hAnsi="Book Antiqua"/>
          <w:sz w:val="24"/>
          <w:szCs w:val="24"/>
          <w:u w:val="single"/>
        </w:rPr>
        <w:t>$35</w:t>
      </w:r>
      <w:r w:rsidR="00CB2CEB" w:rsidRPr="005E5F87">
        <w:rPr>
          <w:rFonts w:ascii="Book Antiqua" w:hAnsi="Book Antiqua"/>
          <w:sz w:val="24"/>
          <w:szCs w:val="24"/>
          <w:u w:val="single"/>
        </w:rPr>
        <w:t>-40</w:t>
      </w:r>
      <w:r w:rsidRPr="005E5F87">
        <w:rPr>
          <w:rFonts w:ascii="Book Antiqua" w:hAnsi="Book Antiqua"/>
          <w:sz w:val="24"/>
          <w:szCs w:val="24"/>
          <w:u w:val="single"/>
        </w:rPr>
        <w:t>/hr</w:t>
      </w:r>
      <w:r w:rsidRPr="005E5F87">
        <w:rPr>
          <w:rFonts w:ascii="Book Antiqua" w:hAnsi="Book Antiqua"/>
          <w:sz w:val="24"/>
          <w:szCs w:val="24"/>
        </w:rPr>
        <w:t>. The committee will only use this rate a rough guideline for a determining award amount)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301"/>
        <w:gridCol w:w="3117"/>
        <w:gridCol w:w="3392"/>
      </w:tblGrid>
      <w:tr w:rsidR="00AD2026" w:rsidRPr="005E5F87" w14:paraId="0DB49382" w14:textId="77777777" w:rsidTr="00586571">
        <w:tc>
          <w:tcPr>
            <w:tcW w:w="3301" w:type="dxa"/>
          </w:tcPr>
          <w:p w14:paraId="7211CD9E" w14:textId="0DB34F2E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  <w:r w:rsidRPr="005E5F87">
              <w:rPr>
                <w:rFonts w:ascii="Book Antiqua" w:hAnsi="Book Antiqua"/>
              </w:rPr>
              <w:t>Total Hours</w:t>
            </w:r>
          </w:p>
        </w:tc>
        <w:tc>
          <w:tcPr>
            <w:tcW w:w="3117" w:type="dxa"/>
          </w:tcPr>
          <w:p w14:paraId="56FD671A" w14:textId="33029476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  <w:r w:rsidRPr="005E5F87">
              <w:rPr>
                <w:rFonts w:ascii="Book Antiqua" w:hAnsi="Book Antiqua"/>
              </w:rPr>
              <w:t>Materials Cost</w:t>
            </w:r>
          </w:p>
        </w:tc>
        <w:tc>
          <w:tcPr>
            <w:tcW w:w="3392" w:type="dxa"/>
          </w:tcPr>
          <w:p w14:paraId="300A142B" w14:textId="6AA0A346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  <w:r w:rsidRPr="005E5F87">
              <w:rPr>
                <w:rFonts w:ascii="Book Antiqua" w:hAnsi="Book Antiqua"/>
              </w:rPr>
              <w:t>Total Award Ask</w:t>
            </w:r>
          </w:p>
        </w:tc>
      </w:tr>
      <w:tr w:rsidR="00AD2026" w:rsidRPr="005E5F87" w14:paraId="64534190" w14:textId="77777777" w:rsidTr="00586571">
        <w:tc>
          <w:tcPr>
            <w:tcW w:w="3301" w:type="dxa"/>
          </w:tcPr>
          <w:p w14:paraId="4EAE040E" w14:textId="77777777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</w:p>
          <w:p w14:paraId="0AC404FB" w14:textId="69070DEC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3117" w:type="dxa"/>
          </w:tcPr>
          <w:p w14:paraId="1CFFBFDE" w14:textId="77777777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</w:p>
        </w:tc>
        <w:tc>
          <w:tcPr>
            <w:tcW w:w="3392" w:type="dxa"/>
          </w:tcPr>
          <w:p w14:paraId="1A706159" w14:textId="77777777" w:rsidR="00AD2026" w:rsidRPr="005E5F87" w:rsidRDefault="00AD2026" w:rsidP="00AD2026">
            <w:pPr>
              <w:spacing w:before="22"/>
              <w:rPr>
                <w:rFonts w:ascii="Book Antiqua" w:hAnsi="Book Antiqua"/>
              </w:rPr>
            </w:pPr>
          </w:p>
        </w:tc>
      </w:tr>
    </w:tbl>
    <w:p w14:paraId="29E54479" w14:textId="77777777" w:rsidR="008C4224" w:rsidRPr="005E5F87" w:rsidRDefault="008C4224" w:rsidP="002E2C85">
      <w:pPr>
        <w:pStyle w:val="Heading1"/>
        <w:spacing w:after="240"/>
        <w:jc w:val="center"/>
        <w:rPr>
          <w:rFonts w:ascii="Book Antiqua" w:hAnsi="Book Antiqua"/>
        </w:rPr>
      </w:pPr>
    </w:p>
    <w:sectPr w:rsidR="008C4224" w:rsidRPr="005E5F87" w:rsidSect="00AD61C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50C0" w14:textId="77777777" w:rsidR="00A83AF4" w:rsidRDefault="00A83AF4" w:rsidP="0051754A">
      <w:pPr>
        <w:spacing w:after="0" w:line="240" w:lineRule="auto"/>
      </w:pPr>
      <w:r>
        <w:separator/>
      </w:r>
    </w:p>
  </w:endnote>
  <w:endnote w:type="continuationSeparator" w:id="0">
    <w:p w14:paraId="6E60EA75" w14:textId="77777777" w:rsidR="00A83AF4" w:rsidRDefault="00A83AF4" w:rsidP="0051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404D" w14:textId="77777777" w:rsidR="00A83AF4" w:rsidRDefault="00A83AF4" w:rsidP="0051754A">
      <w:pPr>
        <w:spacing w:after="0" w:line="240" w:lineRule="auto"/>
      </w:pPr>
      <w:r>
        <w:separator/>
      </w:r>
    </w:p>
  </w:footnote>
  <w:footnote w:type="continuationSeparator" w:id="0">
    <w:p w14:paraId="6695344A" w14:textId="77777777" w:rsidR="00A83AF4" w:rsidRDefault="00A83AF4" w:rsidP="0051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B7E3" w14:textId="16BF851D" w:rsidR="00DA497C" w:rsidRDefault="00DA497C">
    <w:pPr>
      <w:pStyle w:val="Header"/>
    </w:pPr>
  </w:p>
  <w:p w14:paraId="11542BB8" w14:textId="77777777" w:rsidR="00DA497C" w:rsidRDefault="00DA4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D10"/>
    <w:multiLevelType w:val="hybridMultilevel"/>
    <w:tmpl w:val="E168D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C7867"/>
    <w:multiLevelType w:val="hybridMultilevel"/>
    <w:tmpl w:val="ADEE0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0AEB"/>
    <w:multiLevelType w:val="hybridMultilevel"/>
    <w:tmpl w:val="083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157B"/>
    <w:multiLevelType w:val="hybridMultilevel"/>
    <w:tmpl w:val="15F25C3E"/>
    <w:lvl w:ilvl="0" w:tplc="3DC8B2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C47DF"/>
    <w:multiLevelType w:val="hybridMultilevel"/>
    <w:tmpl w:val="0B1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5"/>
    <w:rsid w:val="000029F2"/>
    <w:rsid w:val="000562B2"/>
    <w:rsid w:val="000E0029"/>
    <w:rsid w:val="000E3819"/>
    <w:rsid w:val="001128CB"/>
    <w:rsid w:val="0012148A"/>
    <w:rsid w:val="00125115"/>
    <w:rsid w:val="00142628"/>
    <w:rsid w:val="00172205"/>
    <w:rsid w:val="00181071"/>
    <w:rsid w:val="00186E59"/>
    <w:rsid w:val="001D1241"/>
    <w:rsid w:val="001F4CB5"/>
    <w:rsid w:val="00220160"/>
    <w:rsid w:val="0024699A"/>
    <w:rsid w:val="0029131A"/>
    <w:rsid w:val="002E2C85"/>
    <w:rsid w:val="002E55B0"/>
    <w:rsid w:val="002F5834"/>
    <w:rsid w:val="00321677"/>
    <w:rsid w:val="0033727A"/>
    <w:rsid w:val="003A56DA"/>
    <w:rsid w:val="003F202E"/>
    <w:rsid w:val="00436D80"/>
    <w:rsid w:val="00447D01"/>
    <w:rsid w:val="00450C7D"/>
    <w:rsid w:val="00454B48"/>
    <w:rsid w:val="004975EB"/>
    <w:rsid w:val="00500E1B"/>
    <w:rsid w:val="005014A5"/>
    <w:rsid w:val="00510253"/>
    <w:rsid w:val="0051754A"/>
    <w:rsid w:val="005636F8"/>
    <w:rsid w:val="00584396"/>
    <w:rsid w:val="00586571"/>
    <w:rsid w:val="005B7A6C"/>
    <w:rsid w:val="005C6367"/>
    <w:rsid w:val="005E5F87"/>
    <w:rsid w:val="0060437C"/>
    <w:rsid w:val="006222A2"/>
    <w:rsid w:val="00660813"/>
    <w:rsid w:val="00662DC0"/>
    <w:rsid w:val="00667A31"/>
    <w:rsid w:val="0067788A"/>
    <w:rsid w:val="006B3D18"/>
    <w:rsid w:val="006B6A5D"/>
    <w:rsid w:val="006C7755"/>
    <w:rsid w:val="006F2BE1"/>
    <w:rsid w:val="00733FD0"/>
    <w:rsid w:val="0074176D"/>
    <w:rsid w:val="00757FC1"/>
    <w:rsid w:val="00765DED"/>
    <w:rsid w:val="007905ED"/>
    <w:rsid w:val="00797B9F"/>
    <w:rsid w:val="007F5800"/>
    <w:rsid w:val="00844710"/>
    <w:rsid w:val="0084546C"/>
    <w:rsid w:val="008867BF"/>
    <w:rsid w:val="00892B59"/>
    <w:rsid w:val="008A2284"/>
    <w:rsid w:val="008B2122"/>
    <w:rsid w:val="008B404D"/>
    <w:rsid w:val="008C4224"/>
    <w:rsid w:val="008E7860"/>
    <w:rsid w:val="009063BA"/>
    <w:rsid w:val="00937669"/>
    <w:rsid w:val="0096162C"/>
    <w:rsid w:val="00963187"/>
    <w:rsid w:val="00987017"/>
    <w:rsid w:val="0098703D"/>
    <w:rsid w:val="009A392B"/>
    <w:rsid w:val="009D398F"/>
    <w:rsid w:val="009E601E"/>
    <w:rsid w:val="009F3EDE"/>
    <w:rsid w:val="00A2121D"/>
    <w:rsid w:val="00A247E4"/>
    <w:rsid w:val="00A260F6"/>
    <w:rsid w:val="00A77139"/>
    <w:rsid w:val="00A8271A"/>
    <w:rsid w:val="00A83AF4"/>
    <w:rsid w:val="00AD2026"/>
    <w:rsid w:val="00AD61CF"/>
    <w:rsid w:val="00AE236A"/>
    <w:rsid w:val="00AF1ED0"/>
    <w:rsid w:val="00B10655"/>
    <w:rsid w:val="00B200EA"/>
    <w:rsid w:val="00B46C6E"/>
    <w:rsid w:val="00B8145D"/>
    <w:rsid w:val="00BC6125"/>
    <w:rsid w:val="00BE070C"/>
    <w:rsid w:val="00C13E9A"/>
    <w:rsid w:val="00C24CE2"/>
    <w:rsid w:val="00C50D3C"/>
    <w:rsid w:val="00CA1F12"/>
    <w:rsid w:val="00CB2CEB"/>
    <w:rsid w:val="00CB7AD8"/>
    <w:rsid w:val="00D0299E"/>
    <w:rsid w:val="00D122AC"/>
    <w:rsid w:val="00D1784D"/>
    <w:rsid w:val="00D44FB8"/>
    <w:rsid w:val="00D70B1B"/>
    <w:rsid w:val="00DA497C"/>
    <w:rsid w:val="00E52C6E"/>
    <w:rsid w:val="00EA4AE4"/>
    <w:rsid w:val="00EC7761"/>
    <w:rsid w:val="00ED13A8"/>
    <w:rsid w:val="00F03742"/>
    <w:rsid w:val="00F07E6C"/>
    <w:rsid w:val="00F15350"/>
    <w:rsid w:val="00F310F6"/>
    <w:rsid w:val="00F372D0"/>
    <w:rsid w:val="00F47FBF"/>
    <w:rsid w:val="00F9760F"/>
    <w:rsid w:val="00FC138D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0488"/>
  <w15:chartTrackingRefBased/>
  <w15:docId w15:val="{6C32714A-64E9-47B9-9A99-B3750C1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398F"/>
    <w:pPr>
      <w:keepNext/>
      <w:keepLines/>
      <w:spacing w:before="120" w:after="0"/>
      <w:outlineLvl w:val="3"/>
    </w:pPr>
    <w:rPr>
      <w:rFonts w:ascii="Book Antiqua" w:eastAsiaTheme="majorEastAsia" w:hAnsi="Book Antiqua" w:cstheme="majorBidi"/>
      <w:i/>
      <w:iCs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7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0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5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5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75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5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28CB"/>
    <w:pPr>
      <w:ind w:left="720"/>
      <w:contextualSpacing/>
    </w:pPr>
  </w:style>
  <w:style w:type="table" w:styleId="TableGrid">
    <w:name w:val="Table Grid"/>
    <w:basedOn w:val="TableNormal"/>
    <w:uiPriority w:val="39"/>
    <w:rsid w:val="007F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2F5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5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58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2F5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D398F"/>
    <w:rPr>
      <w:rFonts w:ascii="Book Antiqua" w:eastAsiaTheme="majorEastAsia" w:hAnsi="Book Antiqua" w:cstheme="majorBidi"/>
      <w:i/>
      <w:iCs/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7C"/>
  </w:style>
  <w:style w:type="paragraph" w:styleId="Footer">
    <w:name w:val="footer"/>
    <w:basedOn w:val="Normal"/>
    <w:link w:val="FooterChar"/>
    <w:uiPriority w:val="99"/>
    <w:unhideWhenUsed/>
    <w:rsid w:val="00DA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7C"/>
  </w:style>
  <w:style w:type="table" w:styleId="ListTable3-Accent1">
    <w:name w:val="List Table 3 Accent 1"/>
    <w:basedOn w:val="TableNormal"/>
    <w:uiPriority w:val="48"/>
    <w:rsid w:val="004975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75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975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7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1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55B0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leyjj@roane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nleyjj@roan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4D2E-6268-4381-8402-4C1D4B2E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Tinley, Jeffrey J</dc:creator>
  <cp:keywords/>
  <dc:description/>
  <cp:lastModifiedBy>Tinley, Jeffrey J</cp:lastModifiedBy>
  <cp:revision>3</cp:revision>
  <cp:lastPrinted>2017-03-20T17:27:00Z</cp:lastPrinted>
  <dcterms:created xsi:type="dcterms:W3CDTF">2017-03-30T17:25:00Z</dcterms:created>
  <dcterms:modified xsi:type="dcterms:W3CDTF">2017-03-30T17:29:00Z</dcterms:modified>
</cp:coreProperties>
</file>