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9D" w:rsidRDefault="00530F9D" w:rsidP="00530F9D">
      <w:pPr>
        <w:jc w:val="center"/>
        <w:rPr>
          <w:rFonts w:cs="Arial"/>
        </w:rPr>
      </w:pPr>
    </w:p>
    <w:p w:rsidR="00530F9D" w:rsidRPr="00083493" w:rsidRDefault="00EB2AA5" w:rsidP="00530F9D">
      <w:pPr>
        <w:jc w:val="center"/>
        <w:rPr>
          <w:rFonts w:cs="Arial"/>
        </w:rPr>
      </w:pPr>
      <w:r w:rsidRPr="00915112">
        <w:rPr>
          <w:rFonts w:cs="Arial"/>
          <w:b/>
          <w:noProof/>
          <w:color w:val="000000"/>
          <w:sz w:val="44"/>
          <w:szCs w:val="44"/>
        </w:rPr>
        <w:drawing>
          <wp:inline distT="0" distB="0" distL="0" distR="0">
            <wp:extent cx="5946775" cy="1182370"/>
            <wp:effectExtent l="0" t="0" r="0" b="0"/>
            <wp:docPr id="1" name="Picture 0" descr="logo_3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3_c.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775" cy="1182370"/>
                    </a:xfrm>
                    <a:prstGeom prst="rect">
                      <a:avLst/>
                    </a:prstGeom>
                    <a:noFill/>
                    <a:ln>
                      <a:noFill/>
                    </a:ln>
                  </pic:spPr>
                </pic:pic>
              </a:graphicData>
            </a:graphic>
          </wp:inline>
        </w:drawing>
      </w:r>
    </w:p>
    <w:p w:rsidR="00530F9D" w:rsidRDefault="00530F9D" w:rsidP="00530F9D">
      <w:pPr>
        <w:jc w:val="center"/>
        <w:rPr>
          <w:rFonts w:cs="Arial"/>
        </w:rPr>
      </w:pPr>
    </w:p>
    <w:p w:rsidR="00530F9D" w:rsidRDefault="00530F9D" w:rsidP="00530F9D">
      <w:pPr>
        <w:jc w:val="center"/>
        <w:rPr>
          <w:rFonts w:cs="Arial"/>
        </w:rPr>
      </w:pPr>
    </w:p>
    <w:p w:rsidR="00530F9D" w:rsidRPr="007B032E" w:rsidRDefault="00AD6608" w:rsidP="007B032E">
      <w:pPr>
        <w:jc w:val="center"/>
        <w:rPr>
          <w:rFonts w:cs="Arial"/>
          <w:b/>
          <w:color w:val="FF0000"/>
          <w:sz w:val="24"/>
          <w:szCs w:val="24"/>
        </w:rPr>
      </w:pPr>
      <w:r>
        <w:rPr>
          <w:rFonts w:cs="Arial"/>
          <w:b/>
          <w:color w:val="000000"/>
          <w:sz w:val="44"/>
          <w:szCs w:val="44"/>
        </w:rPr>
        <w:t>ROANE STATE COMMUNITY COLLEGE</w:t>
      </w:r>
    </w:p>
    <w:p w:rsidR="007B032E" w:rsidRDefault="007B032E" w:rsidP="007B032E">
      <w:pPr>
        <w:jc w:val="center"/>
        <w:rPr>
          <w:rFonts w:cs="Arial"/>
        </w:rPr>
      </w:pPr>
    </w:p>
    <w:p w:rsidR="007B032E" w:rsidRDefault="007B032E" w:rsidP="007B032E">
      <w:pPr>
        <w:jc w:val="center"/>
        <w:rPr>
          <w:rFonts w:cs="Arial"/>
        </w:rPr>
      </w:pPr>
    </w:p>
    <w:p w:rsidR="00530F9D" w:rsidRDefault="00530F9D" w:rsidP="00530F9D">
      <w:pPr>
        <w:pStyle w:val="Title"/>
        <w:rPr>
          <w:rFonts w:ascii="Arial" w:hAnsi="Arial" w:cs="Arial"/>
          <w:b w:val="0"/>
          <w:sz w:val="56"/>
          <w:szCs w:val="56"/>
        </w:rPr>
      </w:pPr>
      <w:r w:rsidRPr="00954F33">
        <w:rPr>
          <w:rFonts w:ascii="Arial" w:hAnsi="Arial" w:cs="Arial"/>
          <w:b w:val="0"/>
          <w:sz w:val="56"/>
          <w:szCs w:val="56"/>
        </w:rPr>
        <w:t>Request for Proposal</w:t>
      </w:r>
    </w:p>
    <w:p w:rsidR="00503E4B" w:rsidRPr="00954F33" w:rsidRDefault="00503E4B" w:rsidP="00530F9D">
      <w:pPr>
        <w:pStyle w:val="Title"/>
        <w:rPr>
          <w:rFonts w:ascii="Arial" w:hAnsi="Arial" w:cs="Arial"/>
          <w:b w:val="0"/>
          <w:sz w:val="56"/>
          <w:szCs w:val="56"/>
        </w:rPr>
      </w:pPr>
    </w:p>
    <w:p w:rsidR="00530F9D" w:rsidRDefault="00530F9D" w:rsidP="00530F9D">
      <w:pPr>
        <w:pStyle w:val="Title"/>
        <w:rPr>
          <w:rFonts w:ascii="Arial" w:hAnsi="Arial" w:cs="Arial"/>
          <w:szCs w:val="28"/>
        </w:rPr>
      </w:pPr>
    </w:p>
    <w:p w:rsidR="00282DDB" w:rsidRPr="006A6EBB" w:rsidRDefault="00C97019" w:rsidP="00282DDB">
      <w:pPr>
        <w:pStyle w:val="Title"/>
        <w:rPr>
          <w:rFonts w:ascii="Arial" w:hAnsi="Arial" w:cs="Arial"/>
          <w:szCs w:val="28"/>
        </w:rPr>
      </w:pPr>
      <w:r w:rsidRPr="006A6EBB">
        <w:rPr>
          <w:rFonts w:ascii="Arial" w:hAnsi="Arial" w:cs="Arial"/>
          <w:szCs w:val="28"/>
        </w:rPr>
        <w:t>RFP for</w:t>
      </w:r>
      <w:r w:rsidR="00282DDB" w:rsidRPr="006A6EBB">
        <w:rPr>
          <w:rFonts w:ascii="Arial" w:hAnsi="Arial" w:cs="Arial"/>
          <w:szCs w:val="28"/>
        </w:rPr>
        <w:t xml:space="preserve"> Third-Party Evaluation Services</w:t>
      </w:r>
    </w:p>
    <w:p w:rsidR="00746E4A" w:rsidRPr="006A6EBB" w:rsidRDefault="00C97019" w:rsidP="00530F9D">
      <w:pPr>
        <w:pStyle w:val="Title"/>
        <w:rPr>
          <w:rFonts w:ascii="Arial" w:hAnsi="Arial" w:cs="Arial"/>
          <w:i/>
          <w:szCs w:val="28"/>
          <w:u w:val="none"/>
        </w:rPr>
      </w:pPr>
      <w:r w:rsidRPr="006A6EBB">
        <w:rPr>
          <w:rFonts w:ascii="Arial" w:hAnsi="Arial" w:cs="Arial"/>
          <w:i/>
          <w:szCs w:val="28"/>
          <w:u w:val="none"/>
        </w:rPr>
        <w:t xml:space="preserve"> </w:t>
      </w:r>
      <w:r w:rsidR="00282DDB" w:rsidRPr="006A6EBB">
        <w:rPr>
          <w:rFonts w:ascii="Arial" w:hAnsi="Arial" w:cs="Arial"/>
          <w:i/>
          <w:szCs w:val="28"/>
          <w:u w:val="none"/>
        </w:rPr>
        <w:t xml:space="preserve">Department of Education Title III </w:t>
      </w:r>
      <w:r w:rsidR="00746E4A" w:rsidRPr="006A6EBB">
        <w:rPr>
          <w:rFonts w:ascii="Arial" w:hAnsi="Arial" w:cs="Arial"/>
          <w:i/>
          <w:szCs w:val="28"/>
          <w:u w:val="none"/>
        </w:rPr>
        <w:t xml:space="preserve">Part A </w:t>
      </w:r>
    </w:p>
    <w:p w:rsidR="00530F9D" w:rsidRPr="006A6EBB" w:rsidRDefault="00282DDB" w:rsidP="00530F9D">
      <w:pPr>
        <w:pStyle w:val="Title"/>
        <w:rPr>
          <w:rFonts w:ascii="Arial" w:hAnsi="Arial" w:cs="Arial"/>
          <w:i/>
          <w:szCs w:val="28"/>
          <w:u w:val="none"/>
        </w:rPr>
      </w:pPr>
      <w:r w:rsidRPr="006A6EBB">
        <w:rPr>
          <w:rFonts w:ascii="Arial" w:hAnsi="Arial" w:cs="Arial"/>
          <w:i/>
          <w:szCs w:val="28"/>
          <w:u w:val="none"/>
        </w:rPr>
        <w:t>Strengthening Institutions</w:t>
      </w:r>
      <w:r w:rsidR="00746E4A" w:rsidRPr="006A6EBB">
        <w:rPr>
          <w:rFonts w:ascii="Arial" w:hAnsi="Arial" w:cs="Arial"/>
          <w:i/>
          <w:szCs w:val="28"/>
          <w:u w:val="none"/>
        </w:rPr>
        <w:t xml:space="preserve"> Program</w:t>
      </w:r>
    </w:p>
    <w:p w:rsidR="00530F9D" w:rsidRDefault="00530F9D" w:rsidP="00530F9D">
      <w:pPr>
        <w:pStyle w:val="Title"/>
        <w:rPr>
          <w:rFonts w:ascii="Arial" w:hAnsi="Arial" w:cs="Arial"/>
          <w:szCs w:val="28"/>
        </w:rPr>
      </w:pPr>
    </w:p>
    <w:p w:rsidR="00530F9D" w:rsidRDefault="00530F9D" w:rsidP="00530F9D">
      <w:pPr>
        <w:pStyle w:val="Title"/>
        <w:jc w:val="left"/>
        <w:rPr>
          <w:rFonts w:ascii="Arial" w:hAnsi="Arial" w:cs="Arial"/>
          <w:szCs w:val="28"/>
        </w:rPr>
      </w:pPr>
    </w:p>
    <w:tbl>
      <w:tblPr>
        <w:tblW w:w="0" w:type="auto"/>
        <w:tblInd w:w="1380" w:type="dxa"/>
        <w:tblLook w:val="0000" w:firstRow="0" w:lastRow="0" w:firstColumn="0" w:lastColumn="0" w:noHBand="0" w:noVBand="0"/>
      </w:tblPr>
      <w:tblGrid>
        <w:gridCol w:w="2808"/>
        <w:gridCol w:w="690"/>
        <w:gridCol w:w="2790"/>
        <w:gridCol w:w="990"/>
        <w:gridCol w:w="90"/>
      </w:tblGrid>
      <w:tr w:rsidR="009F5EC7" w:rsidTr="009F5EC7">
        <w:trPr>
          <w:gridAfter w:val="1"/>
          <w:wAfter w:w="90" w:type="dxa"/>
        </w:trPr>
        <w:tc>
          <w:tcPr>
            <w:tcW w:w="7278" w:type="dxa"/>
            <w:gridSpan w:val="4"/>
          </w:tcPr>
          <w:p w:rsidR="009F5EC7" w:rsidRPr="007B032E" w:rsidRDefault="00836BB6" w:rsidP="00282DDB">
            <w:pPr>
              <w:pStyle w:val="Title"/>
              <w:rPr>
                <w:rFonts w:ascii="Arial" w:hAnsi="Arial" w:cs="Arial"/>
                <w:b w:val="0"/>
                <w:bCs/>
                <w:color w:val="000000"/>
                <w:szCs w:val="28"/>
                <w:u w:val="none"/>
              </w:rPr>
            </w:pPr>
            <w:r>
              <w:rPr>
                <w:rFonts w:ascii="Arial" w:hAnsi="Arial" w:cs="Arial"/>
                <w:b w:val="0"/>
                <w:bCs/>
                <w:szCs w:val="28"/>
                <w:u w:val="none"/>
              </w:rPr>
              <w:t>RFP# B0048</w:t>
            </w:r>
            <w:r w:rsidR="00CF5577">
              <w:rPr>
                <w:rFonts w:ascii="Arial" w:hAnsi="Arial" w:cs="Arial"/>
                <w:b w:val="0"/>
                <w:bCs/>
                <w:color w:val="000000"/>
                <w:szCs w:val="28"/>
                <w:u w:val="none"/>
              </w:rPr>
              <w:t xml:space="preserve"> </w:t>
            </w:r>
          </w:p>
        </w:tc>
      </w:tr>
      <w:tr w:rsidR="00530F9D">
        <w:trPr>
          <w:gridAfter w:val="2"/>
          <w:wAfter w:w="1080" w:type="dxa"/>
        </w:trPr>
        <w:tc>
          <w:tcPr>
            <w:tcW w:w="2808" w:type="dxa"/>
          </w:tcPr>
          <w:p w:rsidR="00530F9D" w:rsidRDefault="00530F9D" w:rsidP="0017796E">
            <w:pPr>
              <w:pStyle w:val="Title"/>
              <w:rPr>
                <w:rFonts w:ascii="Arial" w:hAnsi="Arial" w:cs="Arial"/>
                <w:szCs w:val="28"/>
                <w:u w:val="none"/>
              </w:rPr>
            </w:pPr>
          </w:p>
        </w:tc>
        <w:tc>
          <w:tcPr>
            <w:tcW w:w="3480" w:type="dxa"/>
            <w:gridSpan w:val="2"/>
          </w:tcPr>
          <w:p w:rsidR="00530F9D" w:rsidRPr="00625F02" w:rsidRDefault="00530F9D" w:rsidP="0017796E">
            <w:pPr>
              <w:pStyle w:val="Title"/>
              <w:rPr>
                <w:rFonts w:ascii="Arial" w:hAnsi="Arial" w:cs="Arial"/>
                <w:b w:val="0"/>
                <w:bCs/>
                <w:color w:val="FF0000"/>
                <w:szCs w:val="28"/>
                <w:u w:val="none"/>
              </w:rPr>
            </w:pPr>
          </w:p>
        </w:tc>
      </w:tr>
      <w:tr w:rsidR="00530F9D" w:rsidTr="009F5EC7">
        <w:tc>
          <w:tcPr>
            <w:tcW w:w="3498" w:type="dxa"/>
            <w:gridSpan w:val="2"/>
          </w:tcPr>
          <w:p w:rsidR="00530F9D" w:rsidRPr="00456E83" w:rsidRDefault="00530F9D" w:rsidP="007B032E">
            <w:pPr>
              <w:pStyle w:val="Title"/>
              <w:jc w:val="left"/>
              <w:rPr>
                <w:rFonts w:ascii="Arial" w:hAnsi="Arial" w:cs="Arial"/>
                <w:szCs w:val="28"/>
                <w:u w:val="none"/>
              </w:rPr>
            </w:pPr>
            <w:r w:rsidRPr="00456E83">
              <w:rPr>
                <w:rFonts w:ascii="Arial" w:hAnsi="Arial" w:cs="Arial"/>
                <w:b w:val="0"/>
                <w:szCs w:val="28"/>
                <w:u w:val="none"/>
              </w:rPr>
              <w:t>Proposal Due Date</w:t>
            </w:r>
            <w:r w:rsidR="007B032E" w:rsidRPr="00456E83">
              <w:rPr>
                <w:rFonts w:ascii="Arial" w:hAnsi="Arial" w:cs="Arial"/>
                <w:b w:val="0"/>
                <w:szCs w:val="28"/>
                <w:u w:val="none"/>
              </w:rPr>
              <w:t>/Time</w:t>
            </w:r>
            <w:r w:rsidRPr="00456E83">
              <w:rPr>
                <w:rFonts w:ascii="Arial" w:hAnsi="Arial" w:cs="Arial"/>
                <w:b w:val="0"/>
                <w:szCs w:val="28"/>
                <w:u w:val="none"/>
              </w:rPr>
              <w:t>:</w:t>
            </w:r>
          </w:p>
        </w:tc>
        <w:tc>
          <w:tcPr>
            <w:tcW w:w="3870" w:type="dxa"/>
            <w:gridSpan w:val="3"/>
          </w:tcPr>
          <w:p w:rsidR="00530F9D" w:rsidRPr="00456E83" w:rsidRDefault="00456E83" w:rsidP="007B032E">
            <w:pPr>
              <w:pStyle w:val="Title"/>
              <w:jc w:val="left"/>
              <w:rPr>
                <w:rFonts w:ascii="Arial" w:hAnsi="Arial" w:cs="Arial"/>
                <w:b w:val="0"/>
                <w:bCs/>
                <w:color w:val="000000"/>
                <w:szCs w:val="28"/>
                <w:u w:val="none"/>
              </w:rPr>
            </w:pPr>
            <w:r>
              <w:rPr>
                <w:rFonts w:ascii="Arial" w:hAnsi="Arial" w:cs="Arial"/>
                <w:b w:val="0"/>
                <w:bCs/>
                <w:color w:val="000000"/>
                <w:szCs w:val="28"/>
                <w:u w:val="none"/>
              </w:rPr>
              <w:t xml:space="preserve">         </w:t>
            </w:r>
            <w:r w:rsidRPr="00456E83">
              <w:rPr>
                <w:rFonts w:ascii="Arial" w:hAnsi="Arial" w:cs="Arial"/>
                <w:b w:val="0"/>
                <w:bCs/>
                <w:color w:val="000000"/>
                <w:szCs w:val="28"/>
                <w:u w:val="none"/>
              </w:rPr>
              <w:t>January 20, 2017</w:t>
            </w:r>
          </w:p>
          <w:p w:rsidR="00530F9D" w:rsidRPr="00E23A54" w:rsidRDefault="00530F9D" w:rsidP="0017796E">
            <w:pPr>
              <w:pStyle w:val="Title"/>
              <w:rPr>
                <w:rFonts w:ascii="Arial" w:hAnsi="Arial" w:cs="Arial"/>
                <w:b w:val="0"/>
                <w:bCs/>
                <w:color w:val="000000"/>
                <w:szCs w:val="28"/>
                <w:highlight w:val="yellow"/>
                <w:u w:val="none"/>
              </w:rPr>
            </w:pPr>
          </w:p>
        </w:tc>
      </w:tr>
      <w:tr w:rsidR="00530F9D">
        <w:trPr>
          <w:gridAfter w:val="2"/>
          <w:wAfter w:w="1080" w:type="dxa"/>
          <w:trHeight w:val="198"/>
        </w:trPr>
        <w:tc>
          <w:tcPr>
            <w:tcW w:w="2808" w:type="dxa"/>
          </w:tcPr>
          <w:p w:rsidR="00530F9D" w:rsidRDefault="00530F9D" w:rsidP="007B032E">
            <w:pPr>
              <w:pStyle w:val="Title"/>
              <w:jc w:val="both"/>
              <w:rPr>
                <w:rFonts w:ascii="Arial" w:hAnsi="Arial" w:cs="Arial"/>
                <w:b w:val="0"/>
                <w:bCs/>
                <w:szCs w:val="28"/>
                <w:u w:val="none"/>
              </w:rPr>
            </w:pPr>
            <w:r>
              <w:rPr>
                <w:rFonts w:ascii="Arial" w:hAnsi="Arial" w:cs="Arial"/>
                <w:b w:val="0"/>
                <w:bCs/>
                <w:u w:val="none"/>
              </w:rPr>
              <w:t xml:space="preserve"> </w:t>
            </w:r>
          </w:p>
        </w:tc>
        <w:tc>
          <w:tcPr>
            <w:tcW w:w="3480" w:type="dxa"/>
            <w:gridSpan w:val="2"/>
          </w:tcPr>
          <w:p w:rsidR="00530F9D" w:rsidRPr="007B032E" w:rsidRDefault="00530F9D" w:rsidP="007B032E">
            <w:pPr>
              <w:pStyle w:val="Title"/>
              <w:jc w:val="left"/>
              <w:rPr>
                <w:rFonts w:ascii="Arial" w:hAnsi="Arial" w:cs="Arial"/>
                <w:b w:val="0"/>
                <w:bCs/>
                <w:color w:val="000000"/>
                <w:szCs w:val="28"/>
                <w:u w:val="none"/>
              </w:rPr>
            </w:pPr>
          </w:p>
        </w:tc>
      </w:tr>
    </w:tbl>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C65AE0" w:rsidRDefault="00C65AE0" w:rsidP="00530F9D">
      <w:pPr>
        <w:shd w:val="clear" w:color="auto" w:fill="FFFFFF"/>
        <w:rPr>
          <w:rFonts w:cs="Arial"/>
          <w:b/>
          <w:sz w:val="28"/>
          <w:szCs w:val="28"/>
        </w:rPr>
      </w:pPr>
    </w:p>
    <w:p w:rsidR="00C65AE0" w:rsidRDefault="00C65AE0" w:rsidP="00530F9D">
      <w:pPr>
        <w:shd w:val="clear" w:color="auto" w:fill="FFFFFF"/>
        <w:rPr>
          <w:rFonts w:cs="Arial"/>
          <w:b/>
          <w:sz w:val="28"/>
          <w:szCs w:val="28"/>
        </w:rPr>
      </w:pPr>
    </w:p>
    <w:p w:rsidR="00C65AE0" w:rsidRDefault="00C65AE0" w:rsidP="00530F9D">
      <w:pPr>
        <w:shd w:val="clear" w:color="auto" w:fill="FFFFFF"/>
        <w:rPr>
          <w:rFonts w:cs="Arial"/>
          <w:b/>
          <w:sz w:val="28"/>
          <w:szCs w:val="28"/>
        </w:rPr>
      </w:pPr>
    </w:p>
    <w:p w:rsidR="00C65AE0" w:rsidRDefault="00C65AE0" w:rsidP="00530F9D">
      <w:pPr>
        <w:shd w:val="clear" w:color="auto" w:fill="FFFFFF"/>
        <w:rPr>
          <w:rFonts w:cs="Arial"/>
          <w:b/>
          <w:sz w:val="28"/>
          <w:szCs w:val="28"/>
        </w:rPr>
      </w:pPr>
    </w:p>
    <w:p w:rsidR="00C65AE0" w:rsidRDefault="00C65AE0" w:rsidP="00530F9D">
      <w:pPr>
        <w:shd w:val="clear" w:color="auto" w:fill="FFFFFF"/>
        <w:rPr>
          <w:rFonts w:cs="Arial"/>
          <w:b/>
          <w:sz w:val="28"/>
          <w:szCs w:val="28"/>
        </w:rPr>
      </w:pPr>
    </w:p>
    <w:p w:rsidR="00530F9D" w:rsidRDefault="00EB2AA5" w:rsidP="00530F9D">
      <w:pPr>
        <w:shd w:val="clear" w:color="auto" w:fill="FFFFFF"/>
        <w:rPr>
          <w:rFonts w:cs="Arial"/>
          <w:b/>
          <w:sz w:val="28"/>
          <w:szCs w:val="28"/>
        </w:rPr>
      </w:pPr>
      <w:r>
        <w:rPr>
          <w:rFonts w:cs="Arial"/>
          <w:noProof/>
          <w:sz w:val="20"/>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116205</wp:posOffset>
                </wp:positionV>
                <wp:extent cx="5486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BBD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3u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"/>
            </w:pict>
          </mc:Fallback>
        </mc:AlternateContent>
      </w:r>
      <w:r w:rsidR="00530F9D">
        <w:rPr>
          <w:rFonts w:cs="Arial"/>
          <w:b/>
          <w:sz w:val="28"/>
          <w:szCs w:val="28"/>
        </w:rPr>
        <w:tab/>
      </w:r>
    </w:p>
    <w:p w:rsidR="004E3C1E" w:rsidRPr="00C65AE0" w:rsidRDefault="00530F9D" w:rsidP="00C65AE0">
      <w:pPr>
        <w:shd w:val="clear" w:color="auto" w:fill="FFFFFF"/>
        <w:tabs>
          <w:tab w:val="right" w:pos="9270"/>
        </w:tabs>
        <w:rPr>
          <w:rFonts w:ascii="Arial" w:hAnsi="Arial" w:cs="Arial"/>
          <w:b/>
          <w:color w:val="FF0000"/>
          <w:sz w:val="20"/>
          <w:szCs w:val="20"/>
        </w:rPr>
      </w:pPr>
      <w:r w:rsidRPr="00C65AE0">
        <w:rPr>
          <w:rFonts w:ascii="Arial" w:hAnsi="Arial" w:cs="Arial"/>
          <w:i/>
          <w:sz w:val="20"/>
          <w:szCs w:val="20"/>
        </w:rPr>
        <w:t xml:space="preserve">Electronic copies of this Request for Proposal </w:t>
      </w:r>
      <w:r w:rsidR="006222C3" w:rsidRPr="00C65AE0">
        <w:rPr>
          <w:rFonts w:ascii="Arial" w:hAnsi="Arial" w:cs="Arial"/>
          <w:i/>
          <w:sz w:val="20"/>
          <w:szCs w:val="20"/>
        </w:rPr>
        <w:t xml:space="preserve">are </w:t>
      </w:r>
      <w:r w:rsidRPr="00C65AE0">
        <w:rPr>
          <w:rFonts w:ascii="Arial" w:hAnsi="Arial" w:cs="Arial"/>
          <w:i/>
          <w:sz w:val="20"/>
          <w:szCs w:val="20"/>
        </w:rPr>
        <w:t>available by contacting</w:t>
      </w:r>
      <w:r w:rsidR="00282DDB" w:rsidRPr="00C65AE0">
        <w:rPr>
          <w:rFonts w:ascii="Arial" w:hAnsi="Arial" w:cs="Arial"/>
          <w:i/>
          <w:color w:val="000000"/>
          <w:sz w:val="20"/>
          <w:szCs w:val="20"/>
        </w:rPr>
        <w:t xml:space="preserve"> Dana West</w:t>
      </w:r>
      <w:r w:rsidRPr="00C65AE0">
        <w:rPr>
          <w:rFonts w:ascii="Arial" w:hAnsi="Arial" w:cs="Arial"/>
          <w:i/>
          <w:color w:val="000000"/>
          <w:sz w:val="20"/>
          <w:szCs w:val="20"/>
        </w:rPr>
        <w:t xml:space="preserve"> at</w:t>
      </w:r>
      <w:r w:rsidR="00F61735" w:rsidRPr="00C65AE0">
        <w:rPr>
          <w:rFonts w:ascii="Arial" w:hAnsi="Arial" w:cs="Arial"/>
          <w:i/>
          <w:color w:val="000000"/>
          <w:sz w:val="20"/>
          <w:szCs w:val="20"/>
        </w:rPr>
        <w:t xml:space="preserve"> </w:t>
      </w:r>
      <w:hyperlink r:id="rId9" w:history="1">
        <w:r w:rsidR="00282DDB" w:rsidRPr="00C65AE0">
          <w:rPr>
            <w:rStyle w:val="Hyperlink"/>
            <w:rFonts w:ascii="Arial" w:hAnsi="Arial" w:cs="Arial"/>
            <w:i/>
            <w:sz w:val="20"/>
            <w:szCs w:val="20"/>
          </w:rPr>
          <w:t>westdk2@roanestate.edu</w:t>
        </w:r>
      </w:hyperlink>
      <w:r w:rsidR="00282DDB" w:rsidRPr="00C65AE0">
        <w:rPr>
          <w:rFonts w:ascii="Arial" w:hAnsi="Arial" w:cs="Arial"/>
          <w:i/>
          <w:color w:val="000000"/>
          <w:sz w:val="20"/>
          <w:szCs w:val="20"/>
        </w:rPr>
        <w:t xml:space="preserve"> </w:t>
      </w:r>
    </w:p>
    <w:tbl>
      <w:tblPr>
        <w:tblW w:w="462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488"/>
        <w:gridCol w:w="792"/>
        <w:gridCol w:w="7035"/>
      </w:tblGrid>
      <w:tr w:rsidR="00530F9D" w:rsidRPr="009B34F5" w:rsidTr="009B34F5">
        <w:trPr>
          <w:trHeight w:val="530"/>
        </w:trPr>
        <w:tc>
          <w:tcPr>
            <w:tcW w:w="5000" w:type="pct"/>
            <w:gridSpan w:val="3"/>
            <w:shd w:val="clear" w:color="auto" w:fill="auto"/>
          </w:tcPr>
          <w:p w:rsidR="00530F9D" w:rsidRPr="009B34F5" w:rsidRDefault="00530F9D" w:rsidP="009B34F5">
            <w:pPr>
              <w:spacing w:before="360" w:after="120"/>
              <w:jc w:val="center"/>
              <w:rPr>
                <w:rFonts w:ascii="Arial" w:hAnsi="Arial" w:cs="Arial"/>
                <w:b/>
                <w:bCs/>
              </w:rPr>
            </w:pPr>
            <w:r w:rsidRPr="009B34F5">
              <w:rPr>
                <w:rFonts w:ascii="Arial" w:hAnsi="Arial" w:cs="Arial"/>
                <w:b/>
                <w:bCs/>
              </w:rPr>
              <w:t>CONTENTS</w:t>
            </w:r>
          </w:p>
        </w:tc>
      </w:tr>
      <w:tr w:rsidR="00530F9D" w:rsidRPr="009B34F5" w:rsidTr="009B34F5">
        <w:tc>
          <w:tcPr>
            <w:tcW w:w="799" w:type="pct"/>
            <w:shd w:val="clear" w:color="auto" w:fill="auto"/>
          </w:tcPr>
          <w:p w:rsidR="00530F9D" w:rsidRPr="009B34F5" w:rsidRDefault="00530F9D" w:rsidP="009B34F5">
            <w:pPr>
              <w:spacing w:before="100" w:after="100"/>
              <w:jc w:val="center"/>
              <w:rPr>
                <w:rFonts w:ascii="Arial" w:hAnsi="Arial" w:cs="Arial"/>
                <w:b/>
                <w:bCs/>
                <w:sz w:val="20"/>
              </w:rPr>
            </w:pPr>
            <w:r w:rsidRPr="009B34F5">
              <w:rPr>
                <w:rFonts w:ascii="Arial" w:hAnsi="Arial" w:cs="Arial"/>
                <w:b/>
                <w:bCs/>
                <w:sz w:val="20"/>
              </w:rPr>
              <w:t>SECTION</w:t>
            </w:r>
          </w:p>
        </w:tc>
        <w:tc>
          <w:tcPr>
            <w:tcW w:w="4201" w:type="pct"/>
            <w:gridSpan w:val="2"/>
            <w:shd w:val="clear" w:color="auto" w:fill="auto"/>
          </w:tcPr>
          <w:p w:rsidR="00530F9D" w:rsidRPr="009B34F5" w:rsidRDefault="00530F9D" w:rsidP="009B34F5">
            <w:pPr>
              <w:tabs>
                <w:tab w:val="right" w:pos="7497"/>
              </w:tabs>
              <w:spacing w:before="100" w:after="100"/>
              <w:rPr>
                <w:rFonts w:ascii="Arial" w:hAnsi="Arial" w:cs="Arial"/>
                <w:b/>
                <w:bCs/>
                <w:sz w:val="20"/>
                <w:szCs w:val="28"/>
              </w:rPr>
            </w:pPr>
          </w:p>
        </w:tc>
      </w:tr>
      <w:tr w:rsidR="00530F9D" w:rsidRPr="009B34F5" w:rsidTr="009B34F5">
        <w:tc>
          <w:tcPr>
            <w:tcW w:w="799" w:type="pct"/>
            <w:shd w:val="clear" w:color="auto" w:fill="auto"/>
          </w:tcPr>
          <w:p w:rsidR="00530F9D" w:rsidRPr="009B34F5" w:rsidRDefault="00530F9D" w:rsidP="009B34F5">
            <w:pPr>
              <w:spacing w:before="100" w:after="100"/>
              <w:jc w:val="center"/>
              <w:rPr>
                <w:rFonts w:ascii="Arial" w:hAnsi="Arial" w:cs="Arial"/>
                <w:b/>
                <w:bCs/>
                <w:sz w:val="20"/>
              </w:rPr>
            </w:pPr>
            <w:r w:rsidRPr="009B34F5">
              <w:rPr>
                <w:rFonts w:ascii="Arial" w:hAnsi="Arial" w:cs="Arial"/>
                <w:b/>
                <w:bCs/>
                <w:sz w:val="20"/>
              </w:rPr>
              <w:t>1</w:t>
            </w:r>
          </w:p>
        </w:tc>
        <w:tc>
          <w:tcPr>
            <w:tcW w:w="4201" w:type="pct"/>
            <w:gridSpan w:val="2"/>
            <w:shd w:val="clear" w:color="auto" w:fill="auto"/>
          </w:tcPr>
          <w:p w:rsidR="00530F9D" w:rsidRPr="009B34F5" w:rsidRDefault="00530F9D" w:rsidP="009B34F5">
            <w:pPr>
              <w:tabs>
                <w:tab w:val="right" w:pos="7482"/>
              </w:tabs>
              <w:spacing w:before="100" w:after="100"/>
              <w:rPr>
                <w:rFonts w:ascii="Arial" w:hAnsi="Arial" w:cs="Arial"/>
                <w:b/>
                <w:bCs/>
                <w:sz w:val="20"/>
              </w:rPr>
            </w:pPr>
            <w:r w:rsidRPr="009B34F5">
              <w:rPr>
                <w:rFonts w:ascii="Arial" w:hAnsi="Arial" w:cs="Arial"/>
                <w:b/>
                <w:bCs/>
                <w:sz w:val="20"/>
                <w:szCs w:val="28"/>
              </w:rPr>
              <w:t>INTRODUCTION</w:t>
            </w:r>
            <w:r w:rsidR="006222C3" w:rsidRPr="009B34F5">
              <w:rPr>
                <w:rFonts w:ascii="Arial" w:hAnsi="Arial" w:cs="Arial"/>
                <w:b/>
                <w:bCs/>
                <w:sz w:val="20"/>
                <w:szCs w:val="28"/>
              </w:rPr>
              <w:tab/>
            </w:r>
            <w:r w:rsidR="00693B9C">
              <w:rPr>
                <w:rFonts w:ascii="Arial" w:hAnsi="Arial" w:cs="Arial"/>
                <w:b/>
                <w:bCs/>
                <w:sz w:val="20"/>
                <w:szCs w:val="28"/>
              </w:rPr>
              <w:t>2</w:t>
            </w:r>
          </w:p>
        </w:tc>
      </w:tr>
      <w:tr w:rsidR="00530F9D" w:rsidRPr="009B34F5" w:rsidTr="009B34F5">
        <w:tc>
          <w:tcPr>
            <w:tcW w:w="799" w:type="pct"/>
            <w:shd w:val="clear" w:color="auto" w:fill="auto"/>
          </w:tcPr>
          <w:p w:rsidR="00530F9D" w:rsidRPr="009B34F5" w:rsidRDefault="00530F9D" w:rsidP="009B34F5">
            <w:pPr>
              <w:spacing w:before="100" w:after="100"/>
              <w:jc w:val="center"/>
              <w:rPr>
                <w:rFonts w:ascii="Arial" w:hAnsi="Arial" w:cs="Arial"/>
                <w:b/>
                <w:bCs/>
                <w:sz w:val="20"/>
              </w:rPr>
            </w:pPr>
            <w:r w:rsidRPr="009B34F5">
              <w:rPr>
                <w:rFonts w:ascii="Arial" w:hAnsi="Arial" w:cs="Arial"/>
                <w:b/>
                <w:bCs/>
                <w:sz w:val="20"/>
              </w:rPr>
              <w:t>2</w:t>
            </w:r>
          </w:p>
        </w:tc>
        <w:tc>
          <w:tcPr>
            <w:tcW w:w="4201" w:type="pct"/>
            <w:gridSpan w:val="2"/>
            <w:shd w:val="clear" w:color="auto" w:fill="auto"/>
          </w:tcPr>
          <w:p w:rsidR="00530F9D" w:rsidRPr="009B34F5" w:rsidRDefault="00530F9D" w:rsidP="009B34F5">
            <w:pPr>
              <w:tabs>
                <w:tab w:val="right" w:pos="7482"/>
              </w:tabs>
              <w:spacing w:before="100" w:after="100"/>
              <w:rPr>
                <w:rFonts w:ascii="Arial" w:hAnsi="Arial" w:cs="Arial"/>
                <w:b/>
                <w:bCs/>
                <w:sz w:val="20"/>
              </w:rPr>
            </w:pPr>
            <w:r w:rsidRPr="009B34F5">
              <w:rPr>
                <w:rFonts w:ascii="Arial" w:hAnsi="Arial" w:cs="Arial"/>
                <w:b/>
                <w:bCs/>
                <w:sz w:val="20"/>
                <w:szCs w:val="28"/>
              </w:rPr>
              <w:t>RFP SCHEDULE OF EVENTS</w:t>
            </w:r>
            <w:r w:rsidR="006222C3" w:rsidRPr="009B34F5">
              <w:rPr>
                <w:rFonts w:ascii="Arial" w:hAnsi="Arial" w:cs="Arial"/>
                <w:b/>
                <w:bCs/>
                <w:sz w:val="20"/>
                <w:szCs w:val="28"/>
              </w:rPr>
              <w:tab/>
            </w:r>
            <w:r w:rsidR="00693B9C">
              <w:rPr>
                <w:rFonts w:ascii="Arial" w:hAnsi="Arial" w:cs="Arial"/>
                <w:b/>
                <w:bCs/>
                <w:sz w:val="20"/>
                <w:szCs w:val="28"/>
              </w:rPr>
              <w:t>5</w:t>
            </w:r>
          </w:p>
        </w:tc>
      </w:tr>
      <w:tr w:rsidR="00530F9D" w:rsidRPr="009B34F5" w:rsidTr="009B34F5">
        <w:tc>
          <w:tcPr>
            <w:tcW w:w="799" w:type="pct"/>
            <w:shd w:val="clear" w:color="auto" w:fill="auto"/>
          </w:tcPr>
          <w:p w:rsidR="00530F9D" w:rsidRPr="009B34F5" w:rsidRDefault="00530F9D" w:rsidP="009B34F5">
            <w:pPr>
              <w:spacing w:before="100" w:after="100"/>
              <w:jc w:val="center"/>
              <w:rPr>
                <w:rFonts w:ascii="Arial" w:hAnsi="Arial" w:cs="Arial"/>
                <w:b/>
                <w:bCs/>
                <w:sz w:val="20"/>
              </w:rPr>
            </w:pPr>
            <w:r w:rsidRPr="009B34F5">
              <w:rPr>
                <w:rFonts w:ascii="Arial" w:hAnsi="Arial" w:cs="Arial"/>
                <w:b/>
                <w:bCs/>
                <w:sz w:val="20"/>
              </w:rPr>
              <w:t>3</w:t>
            </w:r>
          </w:p>
        </w:tc>
        <w:tc>
          <w:tcPr>
            <w:tcW w:w="4201" w:type="pct"/>
            <w:gridSpan w:val="2"/>
            <w:shd w:val="clear" w:color="auto" w:fill="auto"/>
          </w:tcPr>
          <w:p w:rsidR="00530F9D" w:rsidRPr="009B34F5" w:rsidRDefault="00530F9D" w:rsidP="009B34F5">
            <w:pPr>
              <w:tabs>
                <w:tab w:val="right" w:pos="7482"/>
              </w:tabs>
              <w:spacing w:before="100" w:after="100"/>
              <w:rPr>
                <w:rFonts w:ascii="Arial" w:hAnsi="Arial" w:cs="Arial"/>
                <w:b/>
                <w:bCs/>
                <w:sz w:val="20"/>
              </w:rPr>
            </w:pPr>
            <w:r w:rsidRPr="009B34F5">
              <w:rPr>
                <w:rFonts w:ascii="Arial" w:hAnsi="Arial" w:cs="Arial"/>
                <w:b/>
                <w:bCs/>
                <w:sz w:val="20"/>
                <w:szCs w:val="28"/>
              </w:rPr>
              <w:t>PROPOSAL REQUIREMENTS</w:t>
            </w:r>
            <w:r w:rsidR="006222C3" w:rsidRPr="009B34F5">
              <w:rPr>
                <w:rFonts w:ascii="Arial" w:hAnsi="Arial" w:cs="Arial"/>
                <w:b/>
                <w:bCs/>
                <w:sz w:val="20"/>
                <w:szCs w:val="28"/>
              </w:rPr>
              <w:tab/>
            </w:r>
            <w:r w:rsidR="00693B9C">
              <w:rPr>
                <w:rFonts w:ascii="Arial" w:hAnsi="Arial" w:cs="Arial"/>
                <w:b/>
                <w:bCs/>
                <w:sz w:val="20"/>
                <w:szCs w:val="28"/>
              </w:rPr>
              <w:t>6</w:t>
            </w:r>
          </w:p>
        </w:tc>
      </w:tr>
      <w:tr w:rsidR="00530F9D" w:rsidRPr="009B34F5" w:rsidTr="009B34F5">
        <w:tc>
          <w:tcPr>
            <w:tcW w:w="799" w:type="pct"/>
            <w:shd w:val="clear" w:color="auto" w:fill="auto"/>
          </w:tcPr>
          <w:p w:rsidR="00530F9D" w:rsidRPr="009B34F5" w:rsidRDefault="00530F9D" w:rsidP="009B34F5">
            <w:pPr>
              <w:spacing w:before="100" w:after="100"/>
              <w:jc w:val="center"/>
              <w:rPr>
                <w:rFonts w:ascii="Arial" w:hAnsi="Arial" w:cs="Arial"/>
                <w:b/>
                <w:bCs/>
                <w:sz w:val="20"/>
              </w:rPr>
            </w:pPr>
            <w:r w:rsidRPr="009B34F5">
              <w:rPr>
                <w:rFonts w:ascii="Arial" w:hAnsi="Arial" w:cs="Arial"/>
                <w:b/>
                <w:bCs/>
                <w:sz w:val="20"/>
              </w:rPr>
              <w:t>4</w:t>
            </w:r>
          </w:p>
        </w:tc>
        <w:tc>
          <w:tcPr>
            <w:tcW w:w="4201" w:type="pct"/>
            <w:gridSpan w:val="2"/>
            <w:shd w:val="clear" w:color="auto" w:fill="auto"/>
          </w:tcPr>
          <w:p w:rsidR="00530F9D" w:rsidRPr="009B34F5" w:rsidRDefault="00530F9D" w:rsidP="009B34F5">
            <w:pPr>
              <w:tabs>
                <w:tab w:val="right" w:pos="7480"/>
              </w:tabs>
              <w:spacing w:before="100" w:after="100"/>
              <w:rPr>
                <w:rFonts w:ascii="Arial" w:hAnsi="Arial" w:cs="Arial"/>
                <w:b/>
                <w:bCs/>
                <w:sz w:val="20"/>
              </w:rPr>
            </w:pPr>
            <w:r w:rsidRPr="009B34F5">
              <w:rPr>
                <w:rFonts w:ascii="Arial" w:hAnsi="Arial" w:cs="Arial"/>
                <w:b/>
                <w:bCs/>
                <w:sz w:val="20"/>
                <w:szCs w:val="28"/>
              </w:rPr>
              <w:t>GENERAL REQUIREMENTS &amp; CONTRACTING INFORMATION</w:t>
            </w:r>
            <w:r w:rsidR="006222C3" w:rsidRPr="009B34F5">
              <w:rPr>
                <w:rFonts w:ascii="Arial" w:hAnsi="Arial" w:cs="Arial"/>
                <w:b/>
                <w:bCs/>
                <w:sz w:val="20"/>
                <w:szCs w:val="28"/>
              </w:rPr>
              <w:tab/>
            </w:r>
            <w:r w:rsidR="00693B9C">
              <w:rPr>
                <w:rFonts w:ascii="Arial" w:hAnsi="Arial" w:cs="Arial"/>
                <w:b/>
                <w:bCs/>
                <w:sz w:val="20"/>
                <w:szCs w:val="28"/>
              </w:rPr>
              <w:t>8</w:t>
            </w:r>
          </w:p>
        </w:tc>
      </w:tr>
      <w:tr w:rsidR="00530F9D" w:rsidRPr="009B34F5" w:rsidTr="009B34F5">
        <w:tc>
          <w:tcPr>
            <w:tcW w:w="799" w:type="pct"/>
            <w:shd w:val="clear" w:color="auto" w:fill="auto"/>
          </w:tcPr>
          <w:p w:rsidR="00530F9D" w:rsidRPr="009B34F5" w:rsidRDefault="00530F9D" w:rsidP="009B34F5">
            <w:pPr>
              <w:spacing w:before="100" w:after="100"/>
              <w:jc w:val="center"/>
              <w:rPr>
                <w:rFonts w:ascii="Arial" w:hAnsi="Arial" w:cs="Arial"/>
                <w:b/>
                <w:bCs/>
                <w:sz w:val="20"/>
              </w:rPr>
            </w:pPr>
            <w:r w:rsidRPr="009B34F5">
              <w:rPr>
                <w:rFonts w:ascii="Arial" w:hAnsi="Arial" w:cs="Arial"/>
                <w:b/>
                <w:bCs/>
                <w:sz w:val="20"/>
              </w:rPr>
              <w:t>5</w:t>
            </w:r>
          </w:p>
        </w:tc>
        <w:tc>
          <w:tcPr>
            <w:tcW w:w="4201" w:type="pct"/>
            <w:gridSpan w:val="2"/>
            <w:shd w:val="clear" w:color="auto" w:fill="auto"/>
          </w:tcPr>
          <w:p w:rsidR="00530F9D" w:rsidRPr="009B34F5" w:rsidRDefault="00530F9D" w:rsidP="009B34F5">
            <w:pPr>
              <w:tabs>
                <w:tab w:val="right" w:pos="7497"/>
              </w:tabs>
              <w:spacing w:before="100" w:after="100"/>
              <w:rPr>
                <w:rFonts w:ascii="Arial" w:hAnsi="Arial" w:cs="Arial"/>
                <w:b/>
                <w:bCs/>
                <w:sz w:val="20"/>
              </w:rPr>
            </w:pPr>
            <w:r w:rsidRPr="009B34F5">
              <w:rPr>
                <w:rFonts w:ascii="Arial" w:hAnsi="Arial" w:cs="Arial"/>
                <w:b/>
                <w:bCs/>
                <w:sz w:val="20"/>
                <w:szCs w:val="28"/>
              </w:rPr>
              <w:t>PROPOSAL EVALUATION &amp; CONTRACT AWARD</w:t>
            </w:r>
            <w:r w:rsidR="006222C3" w:rsidRPr="009B34F5">
              <w:rPr>
                <w:rFonts w:ascii="Arial" w:hAnsi="Arial" w:cs="Arial"/>
                <w:b/>
                <w:bCs/>
                <w:sz w:val="20"/>
                <w:szCs w:val="28"/>
              </w:rPr>
              <w:tab/>
            </w:r>
            <w:r w:rsidR="0029753A">
              <w:rPr>
                <w:rFonts w:ascii="Arial" w:hAnsi="Arial" w:cs="Arial"/>
                <w:b/>
                <w:bCs/>
                <w:sz w:val="20"/>
                <w:szCs w:val="28"/>
              </w:rPr>
              <w:t>15</w:t>
            </w:r>
          </w:p>
        </w:tc>
      </w:tr>
      <w:tr w:rsidR="00530F9D" w:rsidRPr="009B34F5" w:rsidTr="009B34F5">
        <w:tc>
          <w:tcPr>
            <w:tcW w:w="5000" w:type="pct"/>
            <w:gridSpan w:val="3"/>
            <w:shd w:val="clear" w:color="auto" w:fill="auto"/>
          </w:tcPr>
          <w:p w:rsidR="00530F9D" w:rsidRPr="009B34F5" w:rsidRDefault="00530F9D" w:rsidP="009B34F5">
            <w:pPr>
              <w:spacing w:before="100" w:after="100"/>
              <w:rPr>
                <w:rFonts w:ascii="Arial" w:hAnsi="Arial" w:cs="Arial"/>
                <w:b/>
                <w:bCs/>
                <w:sz w:val="20"/>
                <w:szCs w:val="28"/>
              </w:rPr>
            </w:pPr>
          </w:p>
        </w:tc>
      </w:tr>
      <w:tr w:rsidR="00530F9D" w:rsidRPr="009B34F5" w:rsidTr="009B34F5">
        <w:tc>
          <w:tcPr>
            <w:tcW w:w="5000" w:type="pct"/>
            <w:gridSpan w:val="3"/>
            <w:shd w:val="clear" w:color="auto" w:fill="auto"/>
          </w:tcPr>
          <w:p w:rsidR="004E3C1E" w:rsidRPr="009B34F5" w:rsidRDefault="00530F9D" w:rsidP="009B34F5">
            <w:pPr>
              <w:spacing w:before="100" w:after="100"/>
              <w:ind w:left="288"/>
              <w:rPr>
                <w:rFonts w:ascii="Arial" w:hAnsi="Arial" w:cs="Arial"/>
                <w:b/>
                <w:bCs/>
                <w:sz w:val="20"/>
                <w:szCs w:val="28"/>
              </w:rPr>
            </w:pPr>
            <w:r w:rsidRPr="009B34F5">
              <w:rPr>
                <w:rFonts w:ascii="Arial" w:hAnsi="Arial" w:cs="Arial"/>
                <w:b/>
                <w:bCs/>
                <w:sz w:val="20"/>
                <w:szCs w:val="28"/>
              </w:rPr>
              <w:t>RFP ATTACHMENTS:</w:t>
            </w:r>
          </w:p>
        </w:tc>
      </w:tr>
      <w:tr w:rsidR="00530F9D" w:rsidRPr="009B34F5" w:rsidTr="009B34F5">
        <w:tc>
          <w:tcPr>
            <w:tcW w:w="799" w:type="pct"/>
            <w:shd w:val="clear" w:color="auto" w:fill="auto"/>
          </w:tcPr>
          <w:p w:rsidR="00530F9D" w:rsidRPr="009B34F5" w:rsidRDefault="00530F9D" w:rsidP="009B34F5">
            <w:pPr>
              <w:spacing w:before="100" w:after="100"/>
              <w:rPr>
                <w:rFonts w:ascii="Arial" w:hAnsi="Arial" w:cs="Arial"/>
                <w:b/>
                <w:bCs/>
                <w:sz w:val="20"/>
              </w:rPr>
            </w:pPr>
          </w:p>
        </w:tc>
        <w:tc>
          <w:tcPr>
            <w:tcW w:w="425" w:type="pct"/>
            <w:shd w:val="clear" w:color="auto" w:fill="auto"/>
          </w:tcPr>
          <w:p w:rsidR="00530F9D" w:rsidRPr="009B34F5" w:rsidRDefault="00530F9D" w:rsidP="009B34F5">
            <w:pPr>
              <w:spacing w:before="100" w:after="100"/>
              <w:jc w:val="right"/>
              <w:rPr>
                <w:rFonts w:ascii="Arial" w:hAnsi="Arial" w:cs="Arial"/>
                <w:b/>
                <w:bCs/>
                <w:smallCaps/>
                <w:color w:val="000000"/>
                <w:sz w:val="20"/>
                <w:szCs w:val="20"/>
              </w:rPr>
            </w:pPr>
            <w:r w:rsidRPr="009B34F5">
              <w:rPr>
                <w:rFonts w:ascii="Arial" w:hAnsi="Arial" w:cs="Arial"/>
                <w:b/>
                <w:bCs/>
                <w:smallCaps/>
                <w:color w:val="000000"/>
                <w:sz w:val="20"/>
                <w:szCs w:val="20"/>
              </w:rPr>
              <w:t>6.1</w:t>
            </w:r>
          </w:p>
        </w:tc>
        <w:tc>
          <w:tcPr>
            <w:tcW w:w="3776" w:type="pct"/>
            <w:shd w:val="clear" w:color="auto" w:fill="auto"/>
          </w:tcPr>
          <w:p w:rsidR="00530F9D" w:rsidRPr="009B34F5" w:rsidRDefault="00705DBD" w:rsidP="009B34F5">
            <w:pPr>
              <w:tabs>
                <w:tab w:val="right" w:pos="6643"/>
              </w:tabs>
              <w:spacing w:before="100" w:after="100"/>
              <w:rPr>
                <w:rFonts w:ascii="Arial" w:hAnsi="Arial" w:cs="Arial"/>
                <w:b/>
                <w:bCs/>
                <w:iCs/>
                <w:color w:val="000000"/>
                <w:sz w:val="20"/>
                <w:szCs w:val="28"/>
              </w:rPr>
            </w:pPr>
            <w:r w:rsidRPr="009B34F5">
              <w:rPr>
                <w:rFonts w:ascii="Arial" w:hAnsi="Arial" w:cs="Arial"/>
                <w:b/>
                <w:bCs/>
                <w:iCs/>
                <w:color w:val="000000"/>
                <w:sz w:val="20"/>
                <w:szCs w:val="28"/>
              </w:rPr>
              <w:t>Ownership Ethnicity Form</w:t>
            </w:r>
            <w:r w:rsidR="006222C3" w:rsidRPr="009B34F5">
              <w:rPr>
                <w:rFonts w:ascii="Arial" w:hAnsi="Arial" w:cs="Arial"/>
                <w:b/>
                <w:bCs/>
                <w:iCs/>
                <w:color w:val="000000"/>
                <w:sz w:val="20"/>
                <w:szCs w:val="28"/>
              </w:rPr>
              <w:tab/>
            </w:r>
            <w:r w:rsidR="0029753A">
              <w:rPr>
                <w:rFonts w:ascii="Arial" w:hAnsi="Arial" w:cs="Arial"/>
                <w:b/>
                <w:bCs/>
                <w:iCs/>
                <w:color w:val="000000"/>
                <w:sz w:val="20"/>
                <w:szCs w:val="28"/>
              </w:rPr>
              <w:t>17</w:t>
            </w:r>
          </w:p>
        </w:tc>
      </w:tr>
      <w:tr w:rsidR="00530F9D" w:rsidRPr="009B34F5" w:rsidTr="009B34F5">
        <w:tc>
          <w:tcPr>
            <w:tcW w:w="799" w:type="pct"/>
            <w:shd w:val="clear" w:color="auto" w:fill="auto"/>
          </w:tcPr>
          <w:p w:rsidR="00530F9D" w:rsidRPr="009B34F5" w:rsidRDefault="00530F9D" w:rsidP="009B34F5">
            <w:pPr>
              <w:spacing w:before="100" w:after="100"/>
              <w:rPr>
                <w:rFonts w:ascii="Arial" w:hAnsi="Arial" w:cs="Arial"/>
                <w:b/>
                <w:bCs/>
                <w:sz w:val="20"/>
              </w:rPr>
            </w:pPr>
          </w:p>
        </w:tc>
        <w:tc>
          <w:tcPr>
            <w:tcW w:w="425" w:type="pct"/>
            <w:shd w:val="clear" w:color="auto" w:fill="auto"/>
          </w:tcPr>
          <w:p w:rsidR="00530F9D" w:rsidRPr="009B34F5" w:rsidRDefault="00530F9D" w:rsidP="009B34F5">
            <w:pPr>
              <w:spacing w:before="100" w:after="100"/>
              <w:jc w:val="right"/>
              <w:rPr>
                <w:rFonts w:ascii="Arial" w:hAnsi="Arial" w:cs="Arial"/>
                <w:b/>
                <w:bCs/>
                <w:smallCaps/>
                <w:sz w:val="20"/>
                <w:szCs w:val="20"/>
              </w:rPr>
            </w:pPr>
            <w:r w:rsidRPr="009B34F5">
              <w:rPr>
                <w:rFonts w:ascii="Arial" w:hAnsi="Arial" w:cs="Arial"/>
                <w:b/>
                <w:bCs/>
                <w:smallCaps/>
                <w:sz w:val="20"/>
                <w:szCs w:val="20"/>
              </w:rPr>
              <w:t>6.2</w:t>
            </w:r>
          </w:p>
        </w:tc>
        <w:tc>
          <w:tcPr>
            <w:tcW w:w="3776" w:type="pct"/>
            <w:shd w:val="clear" w:color="auto" w:fill="auto"/>
          </w:tcPr>
          <w:p w:rsidR="00530F9D" w:rsidRPr="009B34F5" w:rsidRDefault="00530F9D" w:rsidP="009B34F5">
            <w:pPr>
              <w:tabs>
                <w:tab w:val="right" w:pos="6670"/>
              </w:tabs>
              <w:spacing w:before="100" w:after="100"/>
              <w:rPr>
                <w:rFonts w:ascii="Arial" w:hAnsi="Arial" w:cs="Arial"/>
                <w:b/>
                <w:bCs/>
                <w:sz w:val="20"/>
                <w:szCs w:val="28"/>
              </w:rPr>
            </w:pPr>
            <w:r w:rsidRPr="009B34F5">
              <w:rPr>
                <w:rFonts w:ascii="Arial" w:hAnsi="Arial" w:cs="Arial"/>
                <w:b/>
                <w:bCs/>
                <w:i/>
                <w:iCs/>
                <w:sz w:val="20"/>
                <w:szCs w:val="28"/>
              </w:rPr>
              <w:t>Pro Forma</w:t>
            </w:r>
            <w:r w:rsidRPr="009B34F5">
              <w:rPr>
                <w:rFonts w:ascii="Arial" w:hAnsi="Arial" w:cs="Arial"/>
                <w:b/>
                <w:bCs/>
                <w:sz w:val="20"/>
                <w:szCs w:val="28"/>
              </w:rPr>
              <w:t xml:space="preserve"> Contract</w:t>
            </w:r>
            <w:r w:rsidR="006222C3" w:rsidRPr="009B34F5">
              <w:rPr>
                <w:rFonts w:ascii="Arial" w:hAnsi="Arial" w:cs="Arial"/>
                <w:b/>
                <w:bCs/>
                <w:sz w:val="20"/>
                <w:szCs w:val="28"/>
              </w:rPr>
              <w:tab/>
            </w:r>
            <w:r w:rsidR="0029753A">
              <w:rPr>
                <w:rFonts w:ascii="Arial" w:hAnsi="Arial" w:cs="Arial"/>
                <w:b/>
                <w:bCs/>
                <w:sz w:val="20"/>
                <w:szCs w:val="28"/>
              </w:rPr>
              <w:t>19</w:t>
            </w:r>
          </w:p>
        </w:tc>
      </w:tr>
      <w:tr w:rsidR="00530F9D" w:rsidRPr="009B34F5" w:rsidTr="009B34F5">
        <w:tc>
          <w:tcPr>
            <w:tcW w:w="799" w:type="pct"/>
            <w:shd w:val="clear" w:color="auto" w:fill="auto"/>
          </w:tcPr>
          <w:p w:rsidR="00530F9D" w:rsidRPr="009B34F5" w:rsidRDefault="00530F9D" w:rsidP="009B34F5">
            <w:pPr>
              <w:spacing w:before="100" w:after="100"/>
              <w:rPr>
                <w:rFonts w:ascii="Arial" w:hAnsi="Arial" w:cs="Arial"/>
                <w:b/>
                <w:bCs/>
                <w:sz w:val="20"/>
              </w:rPr>
            </w:pPr>
          </w:p>
        </w:tc>
        <w:tc>
          <w:tcPr>
            <w:tcW w:w="425" w:type="pct"/>
            <w:shd w:val="clear" w:color="auto" w:fill="auto"/>
          </w:tcPr>
          <w:p w:rsidR="00530F9D" w:rsidRPr="009B34F5" w:rsidRDefault="00530F9D" w:rsidP="009B34F5">
            <w:pPr>
              <w:spacing w:before="100" w:after="100"/>
              <w:jc w:val="right"/>
              <w:rPr>
                <w:rFonts w:ascii="Arial" w:hAnsi="Arial" w:cs="Arial"/>
                <w:b/>
                <w:bCs/>
                <w:smallCaps/>
                <w:sz w:val="20"/>
                <w:szCs w:val="20"/>
              </w:rPr>
            </w:pPr>
            <w:r w:rsidRPr="009B34F5">
              <w:rPr>
                <w:rFonts w:ascii="Arial" w:hAnsi="Arial" w:cs="Arial"/>
                <w:b/>
                <w:bCs/>
                <w:smallCaps/>
                <w:sz w:val="20"/>
                <w:szCs w:val="20"/>
              </w:rPr>
              <w:t>6.3</w:t>
            </w:r>
          </w:p>
        </w:tc>
        <w:tc>
          <w:tcPr>
            <w:tcW w:w="3776" w:type="pct"/>
            <w:shd w:val="clear" w:color="auto" w:fill="auto"/>
          </w:tcPr>
          <w:p w:rsidR="00530F9D" w:rsidRPr="009B34F5" w:rsidRDefault="00530F9D" w:rsidP="009B34F5">
            <w:pPr>
              <w:tabs>
                <w:tab w:val="right" w:pos="6670"/>
              </w:tabs>
              <w:spacing w:before="100" w:after="100"/>
              <w:rPr>
                <w:rFonts w:ascii="Arial" w:hAnsi="Arial" w:cs="Arial"/>
                <w:b/>
                <w:bCs/>
                <w:sz w:val="20"/>
                <w:szCs w:val="28"/>
              </w:rPr>
            </w:pPr>
            <w:r w:rsidRPr="009B34F5">
              <w:rPr>
                <w:rFonts w:ascii="Arial" w:hAnsi="Arial" w:cs="Arial"/>
                <w:b/>
                <w:bCs/>
                <w:sz w:val="20"/>
                <w:szCs w:val="28"/>
              </w:rPr>
              <w:t>Proposal Transmittal/</w:t>
            </w:r>
            <w:r w:rsidR="007B032E" w:rsidRPr="009B34F5">
              <w:rPr>
                <w:rFonts w:ascii="Arial" w:hAnsi="Arial" w:cs="Arial"/>
                <w:b/>
                <w:bCs/>
                <w:sz w:val="20"/>
                <w:szCs w:val="28"/>
              </w:rPr>
              <w:t>State</w:t>
            </w:r>
            <w:r w:rsidR="004F6505" w:rsidRPr="009B34F5">
              <w:rPr>
                <w:rFonts w:ascii="Arial" w:hAnsi="Arial" w:cs="Arial"/>
                <w:b/>
                <w:bCs/>
                <w:sz w:val="20"/>
                <w:szCs w:val="28"/>
              </w:rPr>
              <w:t>ment o</w:t>
            </w:r>
            <w:r w:rsidRPr="009B34F5">
              <w:rPr>
                <w:rFonts w:ascii="Arial" w:hAnsi="Arial" w:cs="Arial"/>
                <w:b/>
                <w:bCs/>
                <w:sz w:val="20"/>
                <w:szCs w:val="28"/>
              </w:rPr>
              <w:t>f Certifications &amp; Assurances</w:t>
            </w:r>
            <w:r w:rsidR="006222C3" w:rsidRPr="009B34F5">
              <w:rPr>
                <w:rFonts w:ascii="Arial" w:hAnsi="Arial" w:cs="Arial"/>
                <w:b/>
                <w:bCs/>
                <w:sz w:val="20"/>
                <w:szCs w:val="28"/>
              </w:rPr>
              <w:tab/>
            </w:r>
            <w:r w:rsidR="0029753A">
              <w:rPr>
                <w:rFonts w:ascii="Arial" w:hAnsi="Arial" w:cs="Arial"/>
                <w:b/>
                <w:bCs/>
                <w:sz w:val="20"/>
                <w:szCs w:val="28"/>
              </w:rPr>
              <w:t>28</w:t>
            </w:r>
          </w:p>
        </w:tc>
      </w:tr>
      <w:tr w:rsidR="00530F9D" w:rsidRPr="009B34F5" w:rsidTr="009B34F5">
        <w:tc>
          <w:tcPr>
            <w:tcW w:w="799" w:type="pct"/>
            <w:shd w:val="clear" w:color="auto" w:fill="auto"/>
          </w:tcPr>
          <w:p w:rsidR="00530F9D" w:rsidRPr="009B34F5" w:rsidRDefault="00530F9D" w:rsidP="009B34F5">
            <w:pPr>
              <w:spacing w:before="100" w:after="100"/>
              <w:rPr>
                <w:rFonts w:ascii="Arial" w:hAnsi="Arial" w:cs="Arial"/>
                <w:b/>
                <w:bCs/>
                <w:sz w:val="20"/>
              </w:rPr>
            </w:pPr>
          </w:p>
        </w:tc>
        <w:tc>
          <w:tcPr>
            <w:tcW w:w="425" w:type="pct"/>
            <w:shd w:val="clear" w:color="auto" w:fill="auto"/>
          </w:tcPr>
          <w:p w:rsidR="00530F9D" w:rsidRPr="009B34F5" w:rsidRDefault="00BE357B" w:rsidP="009B34F5">
            <w:pPr>
              <w:spacing w:before="100" w:after="100"/>
              <w:jc w:val="right"/>
              <w:rPr>
                <w:rFonts w:ascii="Arial" w:hAnsi="Arial" w:cs="Arial"/>
                <w:b/>
                <w:bCs/>
                <w:smallCaps/>
                <w:sz w:val="20"/>
                <w:szCs w:val="20"/>
              </w:rPr>
            </w:pPr>
            <w:r w:rsidRPr="009B34F5">
              <w:rPr>
                <w:rFonts w:ascii="Arial" w:hAnsi="Arial" w:cs="Arial"/>
                <w:b/>
                <w:bCs/>
                <w:smallCaps/>
                <w:sz w:val="20"/>
                <w:szCs w:val="20"/>
              </w:rPr>
              <w:t>6.</w:t>
            </w:r>
            <w:r w:rsidR="00E61DA3" w:rsidRPr="009B34F5">
              <w:rPr>
                <w:rFonts w:ascii="Arial" w:hAnsi="Arial" w:cs="Arial"/>
                <w:b/>
                <w:bCs/>
                <w:smallCaps/>
                <w:sz w:val="20"/>
                <w:szCs w:val="20"/>
              </w:rPr>
              <w:t>4</w:t>
            </w:r>
          </w:p>
        </w:tc>
        <w:tc>
          <w:tcPr>
            <w:tcW w:w="3776" w:type="pct"/>
            <w:shd w:val="clear" w:color="auto" w:fill="auto"/>
          </w:tcPr>
          <w:p w:rsidR="00530F9D" w:rsidRPr="009B34F5" w:rsidRDefault="00530F9D" w:rsidP="009B34F5">
            <w:pPr>
              <w:tabs>
                <w:tab w:val="right" w:pos="6670"/>
              </w:tabs>
              <w:spacing w:before="100" w:after="100"/>
              <w:rPr>
                <w:rFonts w:ascii="Arial" w:hAnsi="Arial" w:cs="Arial"/>
                <w:b/>
                <w:bCs/>
                <w:sz w:val="20"/>
                <w:szCs w:val="28"/>
              </w:rPr>
            </w:pPr>
            <w:r w:rsidRPr="009B34F5">
              <w:rPr>
                <w:rFonts w:ascii="Arial" w:hAnsi="Arial" w:cs="Arial"/>
                <w:b/>
                <w:bCs/>
                <w:sz w:val="20"/>
                <w:szCs w:val="28"/>
              </w:rPr>
              <w:t>Technical Proposal &amp; Evaluation Guide</w:t>
            </w:r>
            <w:r w:rsidR="006222C3" w:rsidRPr="009B34F5">
              <w:rPr>
                <w:rFonts w:ascii="Arial" w:hAnsi="Arial" w:cs="Arial"/>
                <w:b/>
                <w:bCs/>
                <w:sz w:val="20"/>
                <w:szCs w:val="28"/>
              </w:rPr>
              <w:tab/>
            </w:r>
            <w:r w:rsidR="0029753A">
              <w:rPr>
                <w:rFonts w:ascii="Arial" w:hAnsi="Arial" w:cs="Arial"/>
                <w:b/>
                <w:bCs/>
                <w:sz w:val="20"/>
                <w:szCs w:val="28"/>
              </w:rPr>
              <w:t>29</w:t>
            </w:r>
          </w:p>
        </w:tc>
      </w:tr>
      <w:tr w:rsidR="00530F9D" w:rsidRPr="009B34F5" w:rsidTr="009B34F5">
        <w:tc>
          <w:tcPr>
            <w:tcW w:w="799" w:type="pct"/>
            <w:shd w:val="clear" w:color="auto" w:fill="auto"/>
          </w:tcPr>
          <w:p w:rsidR="00530F9D" w:rsidRPr="009B34F5" w:rsidRDefault="00530F9D" w:rsidP="009B34F5">
            <w:pPr>
              <w:spacing w:before="100" w:after="100"/>
              <w:rPr>
                <w:rFonts w:ascii="Arial" w:hAnsi="Arial" w:cs="Arial"/>
                <w:b/>
                <w:bCs/>
                <w:sz w:val="20"/>
              </w:rPr>
            </w:pPr>
          </w:p>
        </w:tc>
        <w:tc>
          <w:tcPr>
            <w:tcW w:w="425" w:type="pct"/>
            <w:shd w:val="clear" w:color="auto" w:fill="auto"/>
          </w:tcPr>
          <w:p w:rsidR="00530F9D" w:rsidRPr="009B34F5" w:rsidRDefault="00BE357B" w:rsidP="009B34F5">
            <w:pPr>
              <w:spacing w:before="100" w:after="100"/>
              <w:jc w:val="right"/>
              <w:rPr>
                <w:rFonts w:ascii="Arial" w:hAnsi="Arial" w:cs="Arial"/>
                <w:b/>
                <w:bCs/>
                <w:smallCaps/>
                <w:sz w:val="20"/>
                <w:szCs w:val="20"/>
              </w:rPr>
            </w:pPr>
            <w:r w:rsidRPr="009B34F5">
              <w:rPr>
                <w:rFonts w:ascii="Arial" w:hAnsi="Arial" w:cs="Arial"/>
                <w:b/>
                <w:bCs/>
                <w:smallCaps/>
                <w:sz w:val="20"/>
                <w:szCs w:val="20"/>
              </w:rPr>
              <w:t>6.</w:t>
            </w:r>
            <w:r w:rsidR="00E61DA3" w:rsidRPr="009B34F5">
              <w:rPr>
                <w:rFonts w:ascii="Arial" w:hAnsi="Arial" w:cs="Arial"/>
                <w:b/>
                <w:bCs/>
                <w:smallCaps/>
                <w:sz w:val="20"/>
                <w:szCs w:val="20"/>
              </w:rPr>
              <w:t>5</w:t>
            </w:r>
          </w:p>
        </w:tc>
        <w:tc>
          <w:tcPr>
            <w:tcW w:w="3776" w:type="pct"/>
            <w:shd w:val="clear" w:color="auto" w:fill="auto"/>
          </w:tcPr>
          <w:p w:rsidR="00530F9D" w:rsidRPr="009B34F5" w:rsidRDefault="00530F9D" w:rsidP="009B34F5">
            <w:pPr>
              <w:tabs>
                <w:tab w:val="right" w:pos="6670"/>
              </w:tabs>
              <w:spacing w:before="100" w:after="100"/>
              <w:rPr>
                <w:rFonts w:ascii="Arial" w:hAnsi="Arial" w:cs="Arial"/>
                <w:b/>
                <w:bCs/>
                <w:sz w:val="20"/>
                <w:szCs w:val="28"/>
              </w:rPr>
            </w:pPr>
            <w:r w:rsidRPr="009B34F5">
              <w:rPr>
                <w:rFonts w:ascii="Arial" w:hAnsi="Arial" w:cs="Arial"/>
                <w:b/>
                <w:bCs/>
                <w:sz w:val="20"/>
                <w:szCs w:val="28"/>
              </w:rPr>
              <w:t>Cost Proposal &amp; Scoring Guide</w:t>
            </w:r>
            <w:r w:rsidR="006222C3" w:rsidRPr="009B34F5">
              <w:rPr>
                <w:rFonts w:ascii="Arial" w:hAnsi="Arial" w:cs="Arial"/>
                <w:b/>
                <w:bCs/>
                <w:sz w:val="20"/>
                <w:szCs w:val="28"/>
              </w:rPr>
              <w:tab/>
            </w:r>
            <w:r w:rsidR="0029753A">
              <w:rPr>
                <w:rFonts w:ascii="Arial" w:hAnsi="Arial" w:cs="Arial"/>
                <w:b/>
                <w:bCs/>
                <w:sz w:val="20"/>
                <w:szCs w:val="28"/>
              </w:rPr>
              <w:t>34</w:t>
            </w:r>
          </w:p>
        </w:tc>
      </w:tr>
      <w:tr w:rsidR="00530F9D" w:rsidRPr="009B34F5" w:rsidTr="009B34F5">
        <w:tc>
          <w:tcPr>
            <w:tcW w:w="799" w:type="pct"/>
            <w:shd w:val="clear" w:color="auto" w:fill="auto"/>
          </w:tcPr>
          <w:p w:rsidR="00530F9D" w:rsidRPr="009B34F5" w:rsidRDefault="00530F9D" w:rsidP="009B34F5">
            <w:pPr>
              <w:spacing w:before="100" w:after="100"/>
              <w:rPr>
                <w:rFonts w:ascii="Arial" w:hAnsi="Arial" w:cs="Arial"/>
                <w:b/>
                <w:bCs/>
                <w:sz w:val="20"/>
              </w:rPr>
            </w:pPr>
          </w:p>
        </w:tc>
        <w:tc>
          <w:tcPr>
            <w:tcW w:w="425" w:type="pct"/>
            <w:shd w:val="clear" w:color="auto" w:fill="auto"/>
          </w:tcPr>
          <w:p w:rsidR="00530F9D" w:rsidRPr="009B34F5" w:rsidRDefault="00BE357B" w:rsidP="009B34F5">
            <w:pPr>
              <w:spacing w:before="100" w:after="100"/>
              <w:jc w:val="right"/>
              <w:rPr>
                <w:rFonts w:ascii="Arial" w:hAnsi="Arial" w:cs="Arial"/>
                <w:b/>
                <w:bCs/>
                <w:smallCaps/>
                <w:sz w:val="20"/>
                <w:szCs w:val="20"/>
              </w:rPr>
            </w:pPr>
            <w:r w:rsidRPr="009B34F5">
              <w:rPr>
                <w:rFonts w:ascii="Arial" w:hAnsi="Arial" w:cs="Arial"/>
                <w:b/>
                <w:bCs/>
                <w:smallCaps/>
                <w:sz w:val="20"/>
                <w:szCs w:val="20"/>
              </w:rPr>
              <w:t>6.</w:t>
            </w:r>
            <w:r w:rsidR="00E61DA3" w:rsidRPr="009B34F5">
              <w:rPr>
                <w:rFonts w:ascii="Arial" w:hAnsi="Arial" w:cs="Arial"/>
                <w:b/>
                <w:bCs/>
                <w:smallCaps/>
                <w:sz w:val="20"/>
                <w:szCs w:val="20"/>
              </w:rPr>
              <w:t>6</w:t>
            </w:r>
          </w:p>
        </w:tc>
        <w:tc>
          <w:tcPr>
            <w:tcW w:w="3776" w:type="pct"/>
            <w:shd w:val="clear" w:color="auto" w:fill="auto"/>
          </w:tcPr>
          <w:p w:rsidR="00530F9D" w:rsidRPr="009B34F5" w:rsidRDefault="00530F9D" w:rsidP="009B34F5">
            <w:pPr>
              <w:tabs>
                <w:tab w:val="right" w:pos="6670"/>
              </w:tabs>
              <w:spacing w:before="100" w:after="100"/>
              <w:rPr>
                <w:rFonts w:ascii="Arial" w:hAnsi="Arial" w:cs="Arial"/>
                <w:b/>
                <w:bCs/>
                <w:sz w:val="20"/>
                <w:szCs w:val="28"/>
              </w:rPr>
            </w:pPr>
            <w:r w:rsidRPr="009B34F5">
              <w:rPr>
                <w:rFonts w:ascii="Arial" w:hAnsi="Arial" w:cs="Arial"/>
                <w:b/>
                <w:bCs/>
                <w:sz w:val="20"/>
                <w:szCs w:val="28"/>
              </w:rPr>
              <w:t>Proposal Score Summary Matrix</w:t>
            </w:r>
            <w:r w:rsidR="006222C3" w:rsidRPr="009B34F5">
              <w:rPr>
                <w:rFonts w:ascii="Arial" w:hAnsi="Arial" w:cs="Arial"/>
                <w:b/>
                <w:bCs/>
                <w:sz w:val="20"/>
                <w:szCs w:val="28"/>
              </w:rPr>
              <w:tab/>
            </w:r>
            <w:r w:rsidR="0029753A">
              <w:rPr>
                <w:rFonts w:ascii="Arial" w:hAnsi="Arial" w:cs="Arial"/>
                <w:b/>
                <w:bCs/>
                <w:sz w:val="20"/>
                <w:szCs w:val="28"/>
              </w:rPr>
              <w:t>35</w:t>
            </w:r>
          </w:p>
        </w:tc>
      </w:tr>
      <w:tr w:rsidR="00530F9D" w:rsidRPr="009B34F5" w:rsidTr="009B34F5">
        <w:tc>
          <w:tcPr>
            <w:tcW w:w="799" w:type="pct"/>
            <w:shd w:val="clear" w:color="auto" w:fill="auto"/>
          </w:tcPr>
          <w:p w:rsidR="00530F9D" w:rsidRPr="009B34F5" w:rsidRDefault="00530F9D" w:rsidP="009B34F5">
            <w:pPr>
              <w:spacing w:before="100" w:after="100"/>
              <w:rPr>
                <w:rFonts w:ascii="Arial" w:hAnsi="Arial" w:cs="Arial"/>
                <w:b/>
                <w:bCs/>
                <w:sz w:val="20"/>
              </w:rPr>
            </w:pPr>
          </w:p>
        </w:tc>
        <w:tc>
          <w:tcPr>
            <w:tcW w:w="425" w:type="pct"/>
            <w:shd w:val="clear" w:color="auto" w:fill="auto"/>
          </w:tcPr>
          <w:p w:rsidR="00530F9D" w:rsidRPr="009B34F5" w:rsidRDefault="00BE357B" w:rsidP="009B34F5">
            <w:pPr>
              <w:spacing w:before="100" w:after="100"/>
              <w:jc w:val="right"/>
              <w:rPr>
                <w:rFonts w:ascii="Arial" w:hAnsi="Arial" w:cs="Arial"/>
                <w:b/>
                <w:bCs/>
                <w:smallCaps/>
                <w:color w:val="000000"/>
                <w:sz w:val="20"/>
                <w:szCs w:val="20"/>
              </w:rPr>
            </w:pPr>
            <w:r w:rsidRPr="009B34F5">
              <w:rPr>
                <w:rFonts w:ascii="Arial" w:hAnsi="Arial" w:cs="Arial"/>
                <w:b/>
                <w:bCs/>
                <w:smallCaps/>
                <w:color w:val="000000"/>
                <w:sz w:val="20"/>
                <w:szCs w:val="20"/>
              </w:rPr>
              <w:t>6.</w:t>
            </w:r>
            <w:r w:rsidR="0048109B" w:rsidRPr="009B34F5">
              <w:rPr>
                <w:rFonts w:ascii="Arial" w:hAnsi="Arial" w:cs="Arial"/>
                <w:b/>
                <w:bCs/>
                <w:smallCaps/>
                <w:color w:val="000000"/>
                <w:sz w:val="20"/>
                <w:szCs w:val="20"/>
              </w:rPr>
              <w:t>7</w:t>
            </w:r>
          </w:p>
        </w:tc>
        <w:tc>
          <w:tcPr>
            <w:tcW w:w="3776" w:type="pct"/>
            <w:shd w:val="clear" w:color="auto" w:fill="auto"/>
          </w:tcPr>
          <w:p w:rsidR="00F226E9" w:rsidRPr="009B34F5" w:rsidRDefault="00530F9D" w:rsidP="009B34F5">
            <w:pPr>
              <w:tabs>
                <w:tab w:val="right" w:pos="6670"/>
              </w:tabs>
              <w:spacing w:before="100" w:after="100"/>
              <w:rPr>
                <w:rFonts w:ascii="Arial" w:hAnsi="Arial" w:cs="Arial"/>
                <w:b/>
                <w:bCs/>
                <w:color w:val="FF0000"/>
                <w:sz w:val="20"/>
                <w:szCs w:val="28"/>
              </w:rPr>
            </w:pPr>
            <w:r w:rsidRPr="009B34F5">
              <w:rPr>
                <w:rFonts w:ascii="Arial" w:hAnsi="Arial" w:cs="Arial"/>
                <w:b/>
                <w:bCs/>
                <w:color w:val="000000"/>
                <w:sz w:val="20"/>
                <w:szCs w:val="28"/>
              </w:rPr>
              <w:t>Listing of TBR</w:t>
            </w:r>
            <w:r w:rsidR="000D6CCD" w:rsidRPr="009B34F5">
              <w:rPr>
                <w:rFonts w:ascii="Arial" w:hAnsi="Arial" w:cs="Arial"/>
                <w:b/>
                <w:bCs/>
                <w:color w:val="000000"/>
                <w:sz w:val="20"/>
                <w:szCs w:val="28"/>
              </w:rPr>
              <w:t xml:space="preserve"> Institutions and the UT System</w:t>
            </w:r>
            <w:r w:rsidRPr="009B34F5">
              <w:rPr>
                <w:rFonts w:ascii="Arial" w:hAnsi="Arial" w:cs="Arial"/>
                <w:b/>
                <w:bCs/>
                <w:color w:val="000000"/>
                <w:sz w:val="20"/>
                <w:szCs w:val="28"/>
              </w:rPr>
              <w:t xml:space="preserve"> of Higher Education</w:t>
            </w:r>
            <w:r w:rsidR="007B032E" w:rsidRPr="009B34F5">
              <w:rPr>
                <w:rFonts w:ascii="Arial" w:hAnsi="Arial" w:cs="Arial"/>
                <w:b/>
                <w:bCs/>
                <w:color w:val="000000"/>
                <w:sz w:val="20"/>
                <w:szCs w:val="28"/>
              </w:rPr>
              <w:t xml:space="preserve"> </w:t>
            </w:r>
            <w:r w:rsidR="006222C3" w:rsidRPr="009B34F5">
              <w:rPr>
                <w:rFonts w:ascii="Arial" w:hAnsi="Arial" w:cs="Arial"/>
                <w:b/>
                <w:bCs/>
                <w:color w:val="000000"/>
                <w:sz w:val="20"/>
                <w:szCs w:val="28"/>
              </w:rPr>
              <w:tab/>
            </w:r>
            <w:r w:rsidR="0029753A">
              <w:rPr>
                <w:rFonts w:ascii="Arial" w:hAnsi="Arial" w:cs="Arial"/>
                <w:b/>
                <w:bCs/>
                <w:color w:val="000000"/>
                <w:sz w:val="20"/>
                <w:szCs w:val="28"/>
              </w:rPr>
              <w:t>36</w:t>
            </w:r>
          </w:p>
        </w:tc>
      </w:tr>
      <w:tr w:rsidR="008946EB" w:rsidRPr="009B34F5" w:rsidTr="009B34F5">
        <w:tc>
          <w:tcPr>
            <w:tcW w:w="799" w:type="pct"/>
            <w:shd w:val="clear" w:color="auto" w:fill="auto"/>
          </w:tcPr>
          <w:p w:rsidR="008946EB" w:rsidRPr="009B34F5" w:rsidRDefault="008946EB" w:rsidP="009B34F5">
            <w:pPr>
              <w:spacing w:before="100" w:after="100"/>
              <w:rPr>
                <w:rFonts w:ascii="Arial" w:hAnsi="Arial" w:cs="Arial"/>
                <w:b/>
                <w:bCs/>
                <w:sz w:val="20"/>
              </w:rPr>
            </w:pPr>
          </w:p>
        </w:tc>
        <w:tc>
          <w:tcPr>
            <w:tcW w:w="425" w:type="pct"/>
            <w:shd w:val="clear" w:color="auto" w:fill="auto"/>
          </w:tcPr>
          <w:p w:rsidR="008946EB" w:rsidRPr="009B34F5" w:rsidRDefault="008946EB" w:rsidP="009B34F5">
            <w:pPr>
              <w:spacing w:before="100" w:after="100"/>
              <w:jc w:val="right"/>
              <w:rPr>
                <w:rFonts w:ascii="Arial" w:hAnsi="Arial" w:cs="Arial"/>
                <w:b/>
                <w:bCs/>
                <w:smallCaps/>
                <w:color w:val="000000"/>
                <w:sz w:val="20"/>
                <w:szCs w:val="20"/>
              </w:rPr>
            </w:pPr>
            <w:r w:rsidRPr="009B34F5">
              <w:rPr>
                <w:rFonts w:ascii="Arial" w:hAnsi="Arial" w:cs="Arial"/>
                <w:b/>
                <w:bCs/>
                <w:smallCaps/>
                <w:color w:val="000000"/>
                <w:sz w:val="20"/>
                <w:szCs w:val="20"/>
              </w:rPr>
              <w:t>6.</w:t>
            </w:r>
            <w:r w:rsidR="0048109B" w:rsidRPr="009B34F5">
              <w:rPr>
                <w:rFonts w:ascii="Arial" w:hAnsi="Arial" w:cs="Arial"/>
                <w:b/>
                <w:bCs/>
                <w:smallCaps/>
                <w:color w:val="000000"/>
                <w:sz w:val="20"/>
                <w:szCs w:val="20"/>
              </w:rPr>
              <w:t>8</w:t>
            </w:r>
          </w:p>
        </w:tc>
        <w:tc>
          <w:tcPr>
            <w:tcW w:w="3776" w:type="pct"/>
            <w:shd w:val="clear" w:color="auto" w:fill="auto"/>
          </w:tcPr>
          <w:p w:rsidR="008946EB" w:rsidRPr="009B34F5" w:rsidRDefault="008946EB" w:rsidP="009B34F5">
            <w:pPr>
              <w:tabs>
                <w:tab w:val="right" w:pos="6670"/>
              </w:tabs>
              <w:spacing w:before="100" w:after="100"/>
              <w:rPr>
                <w:rFonts w:ascii="Arial" w:hAnsi="Arial" w:cs="Arial"/>
                <w:b/>
                <w:bCs/>
                <w:color w:val="FF0000"/>
                <w:sz w:val="20"/>
                <w:szCs w:val="28"/>
              </w:rPr>
            </w:pPr>
            <w:r w:rsidRPr="009B34F5">
              <w:rPr>
                <w:rFonts w:ascii="Arial" w:hAnsi="Arial" w:cs="Arial"/>
                <w:b/>
                <w:bCs/>
                <w:color w:val="000000"/>
                <w:sz w:val="20"/>
                <w:szCs w:val="28"/>
              </w:rPr>
              <w:t>Vendor Application</w:t>
            </w:r>
            <w:r w:rsidR="00940AD0" w:rsidRPr="009B34F5">
              <w:rPr>
                <w:rFonts w:ascii="Arial" w:hAnsi="Arial" w:cs="Arial"/>
                <w:b/>
                <w:bCs/>
                <w:color w:val="000000"/>
                <w:sz w:val="20"/>
                <w:szCs w:val="28"/>
              </w:rPr>
              <w:t xml:space="preserve"> </w:t>
            </w:r>
            <w:r w:rsidR="006222C3" w:rsidRPr="009B34F5">
              <w:rPr>
                <w:rFonts w:ascii="Arial" w:hAnsi="Arial" w:cs="Arial"/>
                <w:b/>
                <w:bCs/>
                <w:color w:val="000000"/>
                <w:sz w:val="20"/>
                <w:szCs w:val="28"/>
              </w:rPr>
              <w:tab/>
            </w:r>
            <w:r w:rsidR="0029753A">
              <w:rPr>
                <w:rFonts w:ascii="Arial" w:hAnsi="Arial" w:cs="Arial"/>
                <w:b/>
                <w:bCs/>
                <w:color w:val="000000"/>
                <w:sz w:val="20"/>
                <w:szCs w:val="28"/>
              </w:rPr>
              <w:t>37</w:t>
            </w:r>
          </w:p>
        </w:tc>
      </w:tr>
      <w:tr w:rsidR="00477508" w:rsidRPr="009B34F5" w:rsidTr="009B34F5">
        <w:trPr>
          <w:trHeight w:val="513"/>
        </w:trPr>
        <w:tc>
          <w:tcPr>
            <w:tcW w:w="799" w:type="pct"/>
            <w:shd w:val="clear" w:color="auto" w:fill="auto"/>
          </w:tcPr>
          <w:p w:rsidR="00477508" w:rsidRPr="009B34F5" w:rsidRDefault="00477508" w:rsidP="009B34F5">
            <w:pPr>
              <w:spacing w:before="100" w:after="100"/>
              <w:rPr>
                <w:rFonts w:ascii="Arial" w:hAnsi="Arial" w:cs="Arial"/>
                <w:b/>
                <w:bCs/>
                <w:sz w:val="20"/>
              </w:rPr>
            </w:pPr>
          </w:p>
        </w:tc>
        <w:tc>
          <w:tcPr>
            <w:tcW w:w="425" w:type="pct"/>
            <w:shd w:val="clear" w:color="auto" w:fill="auto"/>
          </w:tcPr>
          <w:p w:rsidR="00CB6890" w:rsidRPr="009B34F5" w:rsidRDefault="008946EB" w:rsidP="009B34F5">
            <w:pPr>
              <w:spacing w:before="100" w:after="100"/>
              <w:jc w:val="right"/>
              <w:rPr>
                <w:rFonts w:ascii="Arial" w:hAnsi="Arial" w:cs="Arial"/>
                <w:b/>
                <w:bCs/>
                <w:smallCaps/>
                <w:color w:val="000000"/>
                <w:sz w:val="20"/>
                <w:szCs w:val="20"/>
              </w:rPr>
            </w:pPr>
            <w:r w:rsidRPr="009B34F5">
              <w:rPr>
                <w:rFonts w:ascii="Arial" w:hAnsi="Arial" w:cs="Arial"/>
                <w:b/>
                <w:bCs/>
                <w:smallCaps/>
                <w:color w:val="000000"/>
                <w:sz w:val="20"/>
                <w:szCs w:val="20"/>
              </w:rPr>
              <w:t>6.</w:t>
            </w:r>
            <w:r w:rsidR="0048109B" w:rsidRPr="009B34F5">
              <w:rPr>
                <w:rFonts w:ascii="Arial" w:hAnsi="Arial" w:cs="Arial"/>
                <w:b/>
                <w:bCs/>
                <w:smallCaps/>
                <w:color w:val="000000"/>
                <w:sz w:val="20"/>
                <w:szCs w:val="20"/>
              </w:rPr>
              <w:t>9</w:t>
            </w:r>
          </w:p>
        </w:tc>
        <w:tc>
          <w:tcPr>
            <w:tcW w:w="3776" w:type="pct"/>
            <w:shd w:val="clear" w:color="auto" w:fill="auto"/>
          </w:tcPr>
          <w:p w:rsidR="00CB6890" w:rsidRPr="009B34F5" w:rsidRDefault="00477508" w:rsidP="009B34F5">
            <w:pPr>
              <w:tabs>
                <w:tab w:val="right" w:pos="6670"/>
              </w:tabs>
              <w:spacing w:before="100" w:after="100"/>
              <w:rPr>
                <w:rFonts w:ascii="Arial" w:hAnsi="Arial" w:cs="Arial"/>
                <w:b/>
                <w:bCs/>
                <w:color w:val="000000"/>
                <w:sz w:val="20"/>
                <w:szCs w:val="28"/>
              </w:rPr>
            </w:pPr>
            <w:r w:rsidRPr="009B34F5">
              <w:rPr>
                <w:rFonts w:ascii="Arial" w:hAnsi="Arial" w:cs="Arial"/>
                <w:b/>
                <w:bCs/>
                <w:color w:val="000000"/>
                <w:sz w:val="20"/>
                <w:szCs w:val="28"/>
              </w:rPr>
              <w:t>Protest Bond</w:t>
            </w:r>
            <w:r w:rsidR="00DE5B9A" w:rsidRPr="009B34F5">
              <w:rPr>
                <w:rFonts w:ascii="Arial" w:hAnsi="Arial" w:cs="Arial"/>
                <w:b/>
                <w:bCs/>
                <w:color w:val="000000"/>
                <w:sz w:val="20"/>
                <w:szCs w:val="28"/>
              </w:rPr>
              <w:tab/>
            </w:r>
            <w:r w:rsidR="0029753A">
              <w:rPr>
                <w:rFonts w:ascii="Arial" w:hAnsi="Arial" w:cs="Arial"/>
                <w:b/>
                <w:bCs/>
                <w:color w:val="000000"/>
                <w:sz w:val="20"/>
                <w:szCs w:val="28"/>
              </w:rPr>
              <w:t>38</w:t>
            </w:r>
          </w:p>
        </w:tc>
      </w:tr>
      <w:tr w:rsidR="00CB6890" w:rsidRPr="009B34F5" w:rsidTr="009B34F5">
        <w:tc>
          <w:tcPr>
            <w:tcW w:w="799" w:type="pct"/>
            <w:shd w:val="clear" w:color="auto" w:fill="auto"/>
          </w:tcPr>
          <w:p w:rsidR="00CB6890" w:rsidRPr="009B34F5" w:rsidRDefault="00CB6890" w:rsidP="009B34F5">
            <w:pPr>
              <w:spacing w:before="100" w:after="100"/>
              <w:rPr>
                <w:rFonts w:ascii="Arial" w:hAnsi="Arial" w:cs="Arial"/>
                <w:b/>
                <w:bCs/>
                <w:sz w:val="20"/>
              </w:rPr>
            </w:pPr>
          </w:p>
        </w:tc>
        <w:tc>
          <w:tcPr>
            <w:tcW w:w="425" w:type="pct"/>
            <w:shd w:val="clear" w:color="auto" w:fill="auto"/>
          </w:tcPr>
          <w:p w:rsidR="00CB6890" w:rsidRPr="009B34F5" w:rsidRDefault="006222C3" w:rsidP="009B34F5">
            <w:pPr>
              <w:spacing w:before="100" w:after="100"/>
              <w:jc w:val="right"/>
              <w:rPr>
                <w:rFonts w:ascii="Arial" w:hAnsi="Arial" w:cs="Arial"/>
                <w:b/>
                <w:bCs/>
                <w:smallCaps/>
                <w:color w:val="000000"/>
                <w:sz w:val="20"/>
                <w:szCs w:val="20"/>
              </w:rPr>
            </w:pPr>
            <w:r w:rsidRPr="009B34F5">
              <w:rPr>
                <w:rFonts w:ascii="Arial" w:hAnsi="Arial" w:cs="Arial"/>
                <w:b/>
                <w:bCs/>
                <w:smallCaps/>
                <w:color w:val="000000"/>
                <w:sz w:val="20"/>
                <w:szCs w:val="20"/>
              </w:rPr>
              <w:t>6.1</w:t>
            </w:r>
            <w:r w:rsidR="0048109B" w:rsidRPr="009B34F5">
              <w:rPr>
                <w:rFonts w:ascii="Arial" w:hAnsi="Arial" w:cs="Arial"/>
                <w:b/>
                <w:bCs/>
                <w:smallCaps/>
                <w:color w:val="000000"/>
                <w:sz w:val="20"/>
                <w:szCs w:val="20"/>
              </w:rPr>
              <w:t>0</w:t>
            </w:r>
          </w:p>
        </w:tc>
        <w:tc>
          <w:tcPr>
            <w:tcW w:w="3776" w:type="pct"/>
            <w:shd w:val="clear" w:color="auto" w:fill="auto"/>
          </w:tcPr>
          <w:p w:rsidR="006222C3" w:rsidRPr="009B34F5" w:rsidRDefault="006222C3" w:rsidP="009B34F5">
            <w:pPr>
              <w:tabs>
                <w:tab w:val="left" w:pos="1890"/>
                <w:tab w:val="right" w:pos="6670"/>
              </w:tabs>
              <w:contextualSpacing/>
              <w:rPr>
                <w:rFonts w:ascii="Arial" w:hAnsi="Arial" w:cs="Arial"/>
                <w:b/>
                <w:sz w:val="20"/>
                <w:szCs w:val="20"/>
              </w:rPr>
            </w:pPr>
            <w:r w:rsidRPr="009B34F5">
              <w:rPr>
                <w:rFonts w:ascii="Arial" w:hAnsi="Arial" w:cs="Arial"/>
                <w:b/>
                <w:sz w:val="20"/>
                <w:szCs w:val="20"/>
              </w:rPr>
              <w:t xml:space="preserve">Vendor Checklist for Prevention of Common RFP Mistakes </w:t>
            </w:r>
          </w:p>
          <w:p w:rsidR="00CB6890" w:rsidRPr="009B34F5" w:rsidRDefault="006222C3" w:rsidP="009B34F5">
            <w:pPr>
              <w:tabs>
                <w:tab w:val="left" w:pos="1890"/>
                <w:tab w:val="right" w:pos="6670"/>
              </w:tabs>
              <w:contextualSpacing/>
              <w:rPr>
                <w:rFonts w:ascii="Arial" w:hAnsi="Arial" w:cs="Arial"/>
                <w:b/>
                <w:sz w:val="20"/>
                <w:szCs w:val="20"/>
              </w:rPr>
            </w:pPr>
            <w:r w:rsidRPr="009B34F5">
              <w:rPr>
                <w:rFonts w:ascii="Arial" w:hAnsi="Arial" w:cs="Arial"/>
                <w:b/>
                <w:sz w:val="20"/>
                <w:szCs w:val="20"/>
              </w:rPr>
              <w:t>that lead to Proposal Rejection</w:t>
            </w:r>
            <w:r w:rsidR="00DE5B9A" w:rsidRPr="009B34F5">
              <w:rPr>
                <w:rFonts w:ascii="Arial" w:hAnsi="Arial" w:cs="Arial"/>
                <w:b/>
                <w:sz w:val="20"/>
                <w:szCs w:val="20"/>
              </w:rPr>
              <w:tab/>
            </w:r>
            <w:r w:rsidR="0029753A">
              <w:rPr>
                <w:rFonts w:ascii="Arial" w:hAnsi="Arial" w:cs="Arial"/>
                <w:b/>
                <w:sz w:val="20"/>
                <w:szCs w:val="20"/>
              </w:rPr>
              <w:t>40</w:t>
            </w:r>
          </w:p>
        </w:tc>
      </w:tr>
    </w:tbl>
    <w:p w:rsidR="009F5EC7" w:rsidRDefault="009F5EC7" w:rsidP="00CB6890">
      <w:pPr>
        <w:spacing w:before="120" w:after="120"/>
        <w:rPr>
          <w:rFonts w:ascii="Arial" w:hAnsi="Arial" w:cs="Arial"/>
          <w:b/>
          <w:bCs/>
          <w:sz w:val="20"/>
          <w:szCs w:val="28"/>
        </w:rPr>
      </w:pPr>
    </w:p>
    <w:p w:rsidR="008605B4" w:rsidRDefault="009F5EC7" w:rsidP="00CB6890">
      <w:pPr>
        <w:spacing w:before="120" w:after="120"/>
        <w:rPr>
          <w:rFonts w:ascii="Arial" w:hAnsi="Arial" w:cs="Arial"/>
          <w:b/>
          <w:bCs/>
          <w:sz w:val="20"/>
          <w:szCs w:val="28"/>
        </w:rPr>
      </w:pPr>
      <w:r>
        <w:rPr>
          <w:rFonts w:ascii="Arial" w:hAnsi="Arial" w:cs="Arial"/>
          <w:b/>
          <w:bCs/>
          <w:sz w:val="20"/>
          <w:szCs w:val="28"/>
        </w:rPr>
        <w:br w:type="page"/>
      </w:r>
      <w:r w:rsidR="008605B4">
        <w:rPr>
          <w:rFonts w:ascii="Arial" w:hAnsi="Arial" w:cs="Arial"/>
          <w:b/>
          <w:bCs/>
          <w:sz w:val="20"/>
          <w:szCs w:val="28"/>
        </w:rPr>
        <w:t>1</w:t>
      </w:r>
      <w:r w:rsidR="008605B4">
        <w:rPr>
          <w:rFonts w:ascii="Arial" w:hAnsi="Arial" w:cs="Arial"/>
          <w:b/>
          <w:bCs/>
          <w:sz w:val="20"/>
          <w:szCs w:val="28"/>
        </w:rPr>
        <w:tab/>
      </w:r>
      <w:r w:rsidR="00CB6890">
        <w:rPr>
          <w:rFonts w:ascii="Arial" w:hAnsi="Arial" w:cs="Arial"/>
          <w:b/>
          <w:bCs/>
          <w:sz w:val="20"/>
          <w:szCs w:val="28"/>
        </w:rPr>
        <w:t xml:space="preserve">     </w:t>
      </w:r>
      <w:r w:rsidR="008605B4">
        <w:rPr>
          <w:rFonts w:ascii="Arial" w:hAnsi="Arial" w:cs="Arial"/>
          <w:b/>
          <w:bCs/>
          <w:sz w:val="20"/>
          <w:szCs w:val="28"/>
        </w:rPr>
        <w:t>INTRODUCTION</w:t>
      </w:r>
    </w:p>
    <w:p w:rsidR="003F0D1F" w:rsidRDefault="008605B4">
      <w:pPr>
        <w:spacing w:before="120" w:after="120"/>
        <w:ind w:left="1008" w:hanging="1008"/>
        <w:rPr>
          <w:rFonts w:ascii="Arial" w:hAnsi="Arial" w:cs="Arial"/>
          <w:b/>
          <w:bCs/>
          <w:sz w:val="20"/>
          <w:szCs w:val="20"/>
        </w:rPr>
      </w:pPr>
      <w:r>
        <w:rPr>
          <w:rFonts w:ascii="Arial" w:hAnsi="Arial" w:cs="Arial"/>
          <w:b/>
          <w:bCs/>
          <w:sz w:val="20"/>
          <w:szCs w:val="20"/>
        </w:rPr>
        <w:t>1.1</w:t>
      </w:r>
      <w:r>
        <w:rPr>
          <w:rFonts w:ascii="Arial" w:hAnsi="Arial" w:cs="Arial"/>
          <w:b/>
          <w:bCs/>
          <w:sz w:val="20"/>
          <w:szCs w:val="20"/>
        </w:rPr>
        <w:tab/>
      </w:r>
      <w:r w:rsidR="003F0D1F">
        <w:rPr>
          <w:rFonts w:ascii="Arial" w:hAnsi="Arial" w:cs="Arial"/>
          <w:b/>
          <w:bCs/>
          <w:sz w:val="20"/>
          <w:szCs w:val="20"/>
        </w:rPr>
        <w:t>Background</w:t>
      </w:r>
    </w:p>
    <w:p w:rsidR="003F0D1F" w:rsidRPr="00FE6DE3" w:rsidRDefault="00BA4127" w:rsidP="003F0D1F">
      <w:pPr>
        <w:pStyle w:val="TBRERPBodyText-6"/>
        <w:ind w:left="990"/>
        <w:rPr>
          <w:rFonts w:cs="Arial"/>
          <w:color w:val="000000"/>
          <w:sz w:val="20"/>
          <w:szCs w:val="20"/>
        </w:rPr>
      </w:pPr>
      <w:r w:rsidRPr="00BA4127">
        <w:rPr>
          <w:rFonts w:cs="Arial"/>
          <w:color w:val="000000"/>
          <w:sz w:val="20"/>
          <w:szCs w:val="20"/>
        </w:rPr>
        <w:t xml:space="preserve">Roane State Community College </w:t>
      </w:r>
      <w:r w:rsidR="00B75AC9">
        <w:rPr>
          <w:rFonts w:cs="Arial"/>
          <w:color w:val="000000"/>
          <w:sz w:val="20"/>
          <w:szCs w:val="20"/>
        </w:rPr>
        <w:t xml:space="preserve">(RSCC) </w:t>
      </w:r>
      <w:r w:rsidRPr="00BA4127">
        <w:rPr>
          <w:rFonts w:cs="Arial"/>
          <w:color w:val="000000"/>
          <w:sz w:val="20"/>
          <w:szCs w:val="20"/>
        </w:rPr>
        <w:t xml:space="preserve">is a two-year college providing transfer curricula, career-preparation programs, and non-credit education. Founded in 1971, Roane State serves a diverse eight-county service area that includes Roane, Anderson, Loudon, Campbell, Scott, Cumberland, Morgan, and Fentress counties in the state of Tennessee. The college provides health sciences education in Knox and Blount counties. In addition to its main campus in Harriman, Roane State also has campuses in Crossville, Huntsville, Jamestown, Knoxville, LaFollette, Lenoir City, Oak Ridge and Wartburg. With its multiple campuses and wide range of distance-learning offerings, Roane State brings the benefits of higher education within reach of all who live and work in these communities. </w:t>
      </w:r>
      <w:r>
        <w:rPr>
          <w:rFonts w:cs="Arial"/>
          <w:color w:val="000000"/>
          <w:sz w:val="20"/>
          <w:szCs w:val="20"/>
        </w:rPr>
        <w:t xml:space="preserve">Roane State Community College is one of 13 community colleges in The </w:t>
      </w:r>
      <w:r w:rsidR="003F0D1F" w:rsidRPr="00FE6DE3">
        <w:rPr>
          <w:rFonts w:cs="Arial"/>
          <w:color w:val="000000"/>
          <w:sz w:val="20"/>
          <w:szCs w:val="20"/>
        </w:rPr>
        <w:t xml:space="preserve">Tennessee Board of Regents (TBR) </w:t>
      </w:r>
      <w:r>
        <w:rPr>
          <w:rFonts w:cs="Arial"/>
          <w:color w:val="000000"/>
          <w:sz w:val="20"/>
          <w:szCs w:val="20"/>
        </w:rPr>
        <w:t>system</w:t>
      </w:r>
      <w:r w:rsidR="00A93773">
        <w:rPr>
          <w:rFonts w:cs="Arial"/>
          <w:color w:val="000000"/>
          <w:sz w:val="20"/>
          <w:szCs w:val="20"/>
        </w:rPr>
        <w:t>.</w:t>
      </w:r>
      <w:r w:rsidR="003F0D1F" w:rsidRPr="00FE6DE3">
        <w:rPr>
          <w:rFonts w:cs="Arial"/>
          <w:color w:val="000000"/>
          <w:sz w:val="20"/>
          <w:szCs w:val="20"/>
        </w:rPr>
        <w:t xml:space="preserve"> </w:t>
      </w:r>
    </w:p>
    <w:p w:rsidR="008605B4" w:rsidRDefault="003F0D1F" w:rsidP="003F0D1F">
      <w:pPr>
        <w:spacing w:before="120" w:after="120"/>
        <w:ind w:left="1008" w:hanging="1008"/>
        <w:rPr>
          <w:rFonts w:ascii="Arial" w:hAnsi="Arial" w:cs="Arial"/>
          <w:sz w:val="20"/>
          <w:szCs w:val="20"/>
        </w:rPr>
      </w:pPr>
      <w:r>
        <w:rPr>
          <w:rFonts w:ascii="Arial" w:hAnsi="Arial" w:cs="Arial"/>
          <w:b/>
          <w:bCs/>
          <w:sz w:val="20"/>
          <w:szCs w:val="20"/>
        </w:rPr>
        <w:t>1.2</w:t>
      </w:r>
      <w:r>
        <w:rPr>
          <w:rFonts w:ascii="Arial" w:hAnsi="Arial" w:cs="Arial"/>
          <w:b/>
          <w:bCs/>
          <w:sz w:val="20"/>
          <w:szCs w:val="20"/>
        </w:rPr>
        <w:tab/>
      </w:r>
      <w:r w:rsidR="007F65DD">
        <w:rPr>
          <w:rFonts w:ascii="Arial" w:hAnsi="Arial" w:cs="Arial"/>
          <w:b/>
          <w:bCs/>
          <w:sz w:val="20"/>
          <w:szCs w:val="20"/>
        </w:rPr>
        <w:t>Statement</w:t>
      </w:r>
      <w:r w:rsidR="008605B4">
        <w:rPr>
          <w:rFonts w:ascii="Arial" w:hAnsi="Arial" w:cs="Arial"/>
          <w:b/>
          <w:bCs/>
          <w:sz w:val="20"/>
          <w:szCs w:val="20"/>
        </w:rPr>
        <w:t xml:space="preserve"> of Purpose</w:t>
      </w:r>
    </w:p>
    <w:p w:rsidR="00373DC9" w:rsidRDefault="00373DC9" w:rsidP="00373DC9">
      <w:pPr>
        <w:ind w:left="1008"/>
        <w:rPr>
          <w:rFonts w:ascii="Arial" w:hAnsi="Arial" w:cs="Arial"/>
          <w:sz w:val="20"/>
          <w:szCs w:val="20"/>
        </w:rPr>
      </w:pPr>
      <w:r w:rsidRPr="00373DC9">
        <w:rPr>
          <w:rFonts w:ascii="Arial" w:hAnsi="Arial" w:cs="Arial"/>
          <w:sz w:val="20"/>
          <w:szCs w:val="20"/>
        </w:rPr>
        <w:t xml:space="preserve">The U.S. Department of </w:t>
      </w:r>
      <w:r w:rsidR="00384626">
        <w:rPr>
          <w:rFonts w:ascii="Arial" w:hAnsi="Arial" w:cs="Arial"/>
          <w:sz w:val="20"/>
          <w:szCs w:val="20"/>
        </w:rPr>
        <w:t>Education has awarded Roane State Community College</w:t>
      </w:r>
      <w:r w:rsidRPr="00373DC9">
        <w:rPr>
          <w:rFonts w:ascii="Arial" w:hAnsi="Arial" w:cs="Arial"/>
          <w:sz w:val="20"/>
          <w:szCs w:val="20"/>
        </w:rPr>
        <w:t xml:space="preserve"> with $</w:t>
      </w:r>
      <w:r w:rsidR="00384626">
        <w:rPr>
          <w:rFonts w:ascii="Arial" w:hAnsi="Arial" w:cs="Arial"/>
          <w:sz w:val="20"/>
          <w:szCs w:val="20"/>
        </w:rPr>
        <w:t>1.56</w:t>
      </w:r>
      <w:r w:rsidR="003B38CF">
        <w:rPr>
          <w:rFonts w:ascii="Arial" w:hAnsi="Arial" w:cs="Arial"/>
          <w:sz w:val="20"/>
          <w:szCs w:val="20"/>
        </w:rPr>
        <w:t xml:space="preserve"> m</w:t>
      </w:r>
      <w:r w:rsidRPr="00373DC9">
        <w:rPr>
          <w:rFonts w:ascii="Arial" w:hAnsi="Arial" w:cs="Arial"/>
          <w:sz w:val="20"/>
          <w:szCs w:val="20"/>
        </w:rPr>
        <w:t xml:space="preserve">illion dollars in grant funds under the </w:t>
      </w:r>
      <w:r w:rsidR="00384626">
        <w:rPr>
          <w:rFonts w:ascii="Arial" w:hAnsi="Arial" w:cs="Arial"/>
          <w:sz w:val="20"/>
          <w:szCs w:val="20"/>
        </w:rPr>
        <w:t>Title III Part A—Strengthening Institutions Program</w:t>
      </w:r>
      <w:r w:rsidRPr="00373DC9">
        <w:rPr>
          <w:rFonts w:ascii="Arial" w:hAnsi="Arial" w:cs="Arial"/>
          <w:sz w:val="20"/>
          <w:szCs w:val="20"/>
        </w:rPr>
        <w:t xml:space="preserve">. The grant program </w:t>
      </w:r>
      <w:r w:rsidR="00CA102F">
        <w:rPr>
          <w:rFonts w:ascii="Arial" w:hAnsi="Arial" w:cs="Arial"/>
          <w:sz w:val="20"/>
          <w:szCs w:val="20"/>
        </w:rPr>
        <w:t>helps eligible institutions of higher education expand their capacity to serve low-income students by providing funds to improve and strengthen academic quality, institutional management, and fiscal stabi</w:t>
      </w:r>
      <w:r w:rsidR="00024ED9">
        <w:rPr>
          <w:rFonts w:ascii="Arial" w:hAnsi="Arial" w:cs="Arial"/>
          <w:sz w:val="20"/>
          <w:szCs w:val="20"/>
        </w:rPr>
        <w:t>lity</w:t>
      </w:r>
      <w:r w:rsidRPr="00373DC9">
        <w:rPr>
          <w:rFonts w:ascii="Arial" w:hAnsi="Arial" w:cs="Arial"/>
          <w:sz w:val="20"/>
          <w:szCs w:val="20"/>
        </w:rPr>
        <w:t xml:space="preserve">. </w:t>
      </w:r>
      <w:r w:rsidR="00024ED9">
        <w:rPr>
          <w:rFonts w:ascii="Arial" w:hAnsi="Arial" w:cs="Arial"/>
          <w:sz w:val="20"/>
          <w:szCs w:val="20"/>
        </w:rPr>
        <w:t xml:space="preserve">Through the Strengthening Institutions Program, grant funds are available </w:t>
      </w:r>
      <w:r w:rsidR="00CA102F">
        <w:rPr>
          <w:rFonts w:ascii="Arial" w:hAnsi="Arial" w:cs="Arial"/>
          <w:sz w:val="20"/>
          <w:szCs w:val="20"/>
        </w:rPr>
        <w:t xml:space="preserve">for planning, faculty development, administrative management, and the development and improvement of academic programs. </w:t>
      </w:r>
      <w:r w:rsidRPr="00373DC9">
        <w:rPr>
          <w:rFonts w:ascii="Arial" w:hAnsi="Arial" w:cs="Arial"/>
          <w:sz w:val="20"/>
          <w:szCs w:val="20"/>
        </w:rPr>
        <w:t xml:space="preserve">For more information about this grant, refer to the </w:t>
      </w:r>
      <w:r w:rsidR="00CA102F">
        <w:rPr>
          <w:rFonts w:ascii="Arial" w:hAnsi="Arial" w:cs="Arial"/>
          <w:sz w:val="20"/>
          <w:szCs w:val="20"/>
        </w:rPr>
        <w:t xml:space="preserve">archived application package available at </w:t>
      </w:r>
      <w:hyperlink r:id="rId10" w:history="1">
        <w:r w:rsidR="00CA102F" w:rsidRPr="002C19AD">
          <w:rPr>
            <w:rStyle w:val="Hyperlink"/>
            <w:rFonts w:ascii="Arial" w:hAnsi="Arial" w:cs="Arial"/>
            <w:sz w:val="20"/>
            <w:szCs w:val="20"/>
          </w:rPr>
          <w:t>http://www2.ed.gov/programs/iduestitle3a/applicant.html</w:t>
        </w:r>
      </w:hyperlink>
      <w:r w:rsidR="00CA102F">
        <w:rPr>
          <w:rFonts w:ascii="Arial" w:hAnsi="Arial" w:cs="Arial"/>
          <w:sz w:val="20"/>
          <w:szCs w:val="20"/>
        </w:rPr>
        <w:t xml:space="preserve">. </w:t>
      </w:r>
    </w:p>
    <w:p w:rsidR="00373DC9" w:rsidRPr="00373DC9" w:rsidRDefault="00373DC9" w:rsidP="00373DC9">
      <w:pPr>
        <w:ind w:left="1008"/>
        <w:rPr>
          <w:rFonts w:ascii="Arial" w:hAnsi="Arial" w:cs="Arial"/>
          <w:sz w:val="20"/>
          <w:szCs w:val="20"/>
        </w:rPr>
      </w:pPr>
    </w:p>
    <w:p w:rsidR="00373DC9" w:rsidRDefault="00373DC9" w:rsidP="00373DC9">
      <w:pPr>
        <w:ind w:left="1008"/>
        <w:rPr>
          <w:rFonts w:ascii="Arial" w:hAnsi="Arial" w:cs="Arial"/>
          <w:sz w:val="20"/>
          <w:szCs w:val="20"/>
        </w:rPr>
      </w:pPr>
      <w:r w:rsidRPr="00373DC9">
        <w:rPr>
          <w:rFonts w:ascii="Arial" w:hAnsi="Arial" w:cs="Arial"/>
          <w:sz w:val="20"/>
          <w:szCs w:val="20"/>
        </w:rPr>
        <w:t>The project developed by Roane State Community College is called “</w:t>
      </w:r>
      <w:r w:rsidR="00FA0A54">
        <w:rPr>
          <w:rFonts w:ascii="Arial" w:hAnsi="Arial" w:cs="Arial"/>
          <w:sz w:val="20"/>
          <w:szCs w:val="20"/>
        </w:rPr>
        <w:t>Mapping Your Guided Pathway to Success” (MY-GPS)</w:t>
      </w:r>
      <w:r w:rsidRPr="00373DC9">
        <w:rPr>
          <w:rFonts w:ascii="Arial" w:hAnsi="Arial" w:cs="Arial"/>
          <w:sz w:val="20"/>
          <w:szCs w:val="20"/>
        </w:rPr>
        <w:t xml:space="preserve">. The </w:t>
      </w:r>
      <w:r w:rsidR="00FA0A54">
        <w:rPr>
          <w:rFonts w:ascii="Arial" w:hAnsi="Arial" w:cs="Arial"/>
          <w:sz w:val="20"/>
          <w:szCs w:val="20"/>
        </w:rPr>
        <w:t>five</w:t>
      </w:r>
      <w:r w:rsidRPr="00373DC9">
        <w:rPr>
          <w:rFonts w:ascii="Arial" w:hAnsi="Arial" w:cs="Arial"/>
          <w:sz w:val="20"/>
          <w:szCs w:val="20"/>
        </w:rPr>
        <w:t xml:space="preserve">-year project is designed to </w:t>
      </w:r>
      <w:r w:rsidR="00FA0A54">
        <w:rPr>
          <w:rFonts w:ascii="Arial" w:hAnsi="Arial" w:cs="Arial"/>
          <w:sz w:val="20"/>
          <w:szCs w:val="20"/>
        </w:rPr>
        <w:t>improve academic success and completion by providing students with enhanced academic and career planning options and holistic support services. Stra</w:t>
      </w:r>
      <w:r w:rsidR="00024ED9">
        <w:rPr>
          <w:rFonts w:ascii="Arial" w:hAnsi="Arial" w:cs="Arial"/>
          <w:sz w:val="20"/>
          <w:szCs w:val="20"/>
        </w:rPr>
        <w:t>tegies include enhanced student</w:t>
      </w:r>
      <w:r w:rsidR="00FA0A54">
        <w:rPr>
          <w:rFonts w:ascii="Arial" w:hAnsi="Arial" w:cs="Arial"/>
          <w:sz w:val="20"/>
          <w:szCs w:val="20"/>
        </w:rPr>
        <w:t xml:space="preserve"> success services including success coaching and mandatory advisement, along with course scheduling that facilitates timely program completion. </w:t>
      </w:r>
      <w:r w:rsidRPr="00373DC9">
        <w:rPr>
          <w:rFonts w:ascii="Arial" w:hAnsi="Arial" w:cs="Arial"/>
          <w:sz w:val="20"/>
          <w:szCs w:val="20"/>
        </w:rPr>
        <w:t xml:space="preserve">The </w:t>
      </w:r>
      <w:r w:rsidR="00FA0A54">
        <w:rPr>
          <w:rFonts w:ascii="Arial" w:hAnsi="Arial" w:cs="Arial"/>
          <w:sz w:val="20"/>
          <w:szCs w:val="20"/>
        </w:rPr>
        <w:t xml:space="preserve">grant narrative for this project is available at </w:t>
      </w:r>
      <w:hyperlink r:id="rId11" w:history="1">
        <w:r w:rsidR="00FC2F8E" w:rsidRPr="00CB2CB2">
          <w:rPr>
            <w:rStyle w:val="Hyperlink"/>
            <w:rFonts w:ascii="Arial" w:hAnsi="Arial" w:cs="Arial"/>
            <w:sz w:val="20"/>
            <w:szCs w:val="20"/>
          </w:rPr>
          <w:t>http://www.roanestate.edu/?10771-MY-GPS-Mapping-Your-Guided-Pathway-to-Success-Title-III-Grant</w:t>
        </w:r>
      </w:hyperlink>
      <w:r w:rsidR="00FA0A54" w:rsidRPr="00FC2F8E">
        <w:rPr>
          <w:rFonts w:ascii="Arial" w:hAnsi="Arial" w:cs="Arial"/>
          <w:sz w:val="20"/>
          <w:szCs w:val="20"/>
        </w:rPr>
        <w:t>.</w:t>
      </w:r>
      <w:r w:rsidR="003B38CF">
        <w:rPr>
          <w:rFonts w:ascii="Arial" w:hAnsi="Arial" w:cs="Arial"/>
          <w:sz w:val="20"/>
          <w:szCs w:val="20"/>
        </w:rPr>
        <w:t xml:space="preserve"> </w:t>
      </w:r>
      <w:r w:rsidRPr="00373DC9">
        <w:rPr>
          <w:rFonts w:ascii="Arial" w:hAnsi="Arial" w:cs="Arial"/>
          <w:sz w:val="20"/>
          <w:szCs w:val="20"/>
        </w:rPr>
        <w:t xml:space="preserve"> </w:t>
      </w:r>
    </w:p>
    <w:p w:rsidR="00373DC9" w:rsidRDefault="00373DC9" w:rsidP="00373DC9">
      <w:pPr>
        <w:ind w:left="1008"/>
        <w:rPr>
          <w:rFonts w:ascii="Arial" w:hAnsi="Arial" w:cs="Arial"/>
          <w:sz w:val="20"/>
          <w:szCs w:val="20"/>
        </w:rPr>
      </w:pPr>
    </w:p>
    <w:p w:rsidR="00373DC9" w:rsidRDefault="00373DC9" w:rsidP="00373DC9">
      <w:pPr>
        <w:ind w:left="1008"/>
        <w:rPr>
          <w:rFonts w:ascii="Arial" w:hAnsi="Arial" w:cs="Arial"/>
          <w:sz w:val="20"/>
          <w:szCs w:val="20"/>
        </w:rPr>
      </w:pPr>
      <w:r w:rsidRPr="00373DC9">
        <w:rPr>
          <w:rFonts w:ascii="Arial" w:hAnsi="Arial" w:cs="Arial"/>
          <w:sz w:val="20"/>
          <w:szCs w:val="20"/>
        </w:rPr>
        <w:t xml:space="preserve">The objective of this Request for Proposal (RFP) is to solicit sealed proposals from qualified sources to </w:t>
      </w:r>
      <w:r w:rsidR="00A36FF4">
        <w:rPr>
          <w:rFonts w:ascii="Arial" w:hAnsi="Arial" w:cs="Arial"/>
          <w:sz w:val="20"/>
          <w:szCs w:val="20"/>
        </w:rPr>
        <w:t xml:space="preserve">further develop and </w:t>
      </w:r>
      <w:r w:rsidRPr="00373DC9">
        <w:rPr>
          <w:rFonts w:ascii="Arial" w:hAnsi="Arial" w:cs="Arial"/>
          <w:sz w:val="20"/>
          <w:szCs w:val="20"/>
        </w:rPr>
        <w:t>im</w:t>
      </w:r>
      <w:r w:rsidR="00FE37C1">
        <w:rPr>
          <w:rFonts w:ascii="Arial" w:hAnsi="Arial" w:cs="Arial"/>
          <w:sz w:val="20"/>
          <w:szCs w:val="20"/>
        </w:rPr>
        <w:t xml:space="preserve">plement </w:t>
      </w:r>
      <w:r w:rsidR="00FA0A54">
        <w:rPr>
          <w:rFonts w:ascii="Arial" w:hAnsi="Arial" w:cs="Arial"/>
          <w:sz w:val="20"/>
          <w:szCs w:val="20"/>
        </w:rPr>
        <w:t>a program evaluation of the MY-GPS project</w:t>
      </w:r>
      <w:r w:rsidRPr="00373DC9">
        <w:rPr>
          <w:rFonts w:ascii="Arial" w:hAnsi="Arial" w:cs="Arial"/>
          <w:sz w:val="20"/>
          <w:szCs w:val="20"/>
        </w:rPr>
        <w:t xml:space="preserve">. The purpose of the evaluation </w:t>
      </w:r>
      <w:r w:rsidR="00FE37C1">
        <w:rPr>
          <w:rFonts w:ascii="Arial" w:hAnsi="Arial" w:cs="Arial"/>
          <w:sz w:val="20"/>
          <w:szCs w:val="20"/>
        </w:rPr>
        <w:t>will be</w:t>
      </w:r>
      <w:r w:rsidRPr="00373DC9">
        <w:rPr>
          <w:rFonts w:ascii="Arial" w:hAnsi="Arial" w:cs="Arial"/>
          <w:sz w:val="20"/>
          <w:szCs w:val="20"/>
        </w:rPr>
        <w:t xml:space="preserve"> to collect, analyze, and interpret </w:t>
      </w:r>
      <w:r w:rsidR="00FE37C1">
        <w:rPr>
          <w:rFonts w:ascii="Arial" w:hAnsi="Arial" w:cs="Arial"/>
          <w:sz w:val="20"/>
          <w:szCs w:val="20"/>
        </w:rPr>
        <w:t>data</w:t>
      </w:r>
      <w:r w:rsidRPr="00373DC9">
        <w:rPr>
          <w:rFonts w:ascii="Arial" w:hAnsi="Arial" w:cs="Arial"/>
          <w:sz w:val="20"/>
          <w:szCs w:val="20"/>
        </w:rPr>
        <w:t xml:space="preserve"> pertaining to</w:t>
      </w:r>
      <w:r w:rsidR="00FA0A54">
        <w:rPr>
          <w:rFonts w:ascii="Arial" w:hAnsi="Arial" w:cs="Arial"/>
          <w:sz w:val="20"/>
          <w:szCs w:val="20"/>
        </w:rPr>
        <w:t xml:space="preserve"> MY-GPS </w:t>
      </w:r>
      <w:r w:rsidRPr="00373DC9">
        <w:rPr>
          <w:rFonts w:ascii="Arial" w:hAnsi="Arial" w:cs="Arial"/>
          <w:sz w:val="20"/>
          <w:szCs w:val="20"/>
        </w:rPr>
        <w:t>that will (a) lead to continuous program improvement and (b) determine the extent to which the various program components are associated with positive</w:t>
      </w:r>
      <w:r w:rsidR="00FA0A54">
        <w:rPr>
          <w:rFonts w:ascii="Arial" w:hAnsi="Arial" w:cs="Arial"/>
          <w:sz w:val="20"/>
          <w:szCs w:val="20"/>
        </w:rPr>
        <w:t xml:space="preserve"> student</w:t>
      </w:r>
      <w:r w:rsidRPr="00373DC9">
        <w:rPr>
          <w:rFonts w:ascii="Arial" w:hAnsi="Arial" w:cs="Arial"/>
          <w:sz w:val="20"/>
          <w:szCs w:val="20"/>
        </w:rPr>
        <w:t xml:space="preserve"> outcomes. Due to the multi-year nature of this project, the evaluation will begin with an implementation evaluation to ensure that all program activities are being conducted as planned. While the implementation evaluation will be ongoing, the evaluation focus will also include participant outcomes and impacts.</w:t>
      </w:r>
    </w:p>
    <w:p w:rsidR="00A36FF4" w:rsidRPr="00373DC9" w:rsidRDefault="00A36FF4" w:rsidP="00373DC9">
      <w:pPr>
        <w:ind w:left="1008"/>
        <w:rPr>
          <w:rFonts w:ascii="Arial" w:hAnsi="Arial" w:cs="Arial"/>
          <w:sz w:val="20"/>
          <w:szCs w:val="20"/>
        </w:rPr>
      </w:pPr>
    </w:p>
    <w:p w:rsidR="00373DC9" w:rsidRPr="00373DC9" w:rsidRDefault="00373DC9" w:rsidP="00373DC9">
      <w:pPr>
        <w:ind w:left="1008"/>
        <w:rPr>
          <w:rFonts w:ascii="Arial" w:hAnsi="Arial" w:cs="Arial"/>
          <w:sz w:val="20"/>
          <w:szCs w:val="20"/>
        </w:rPr>
      </w:pPr>
      <w:r w:rsidRPr="00373DC9">
        <w:rPr>
          <w:rFonts w:ascii="Arial" w:hAnsi="Arial" w:cs="Arial"/>
          <w:sz w:val="20"/>
          <w:szCs w:val="20"/>
        </w:rPr>
        <w:t xml:space="preserve">To promote engagement in evaluation activities throughout the grant period, the primary stakeholders of this project have been identified prior to program implementation. The </w:t>
      </w:r>
      <w:r w:rsidR="009217B6">
        <w:rPr>
          <w:rFonts w:ascii="Arial" w:hAnsi="Arial" w:cs="Arial"/>
          <w:sz w:val="20"/>
          <w:szCs w:val="20"/>
        </w:rPr>
        <w:t>Department of Education, as grantor</w:t>
      </w:r>
      <w:r w:rsidRPr="00373DC9">
        <w:rPr>
          <w:rFonts w:ascii="Arial" w:hAnsi="Arial" w:cs="Arial"/>
          <w:sz w:val="20"/>
          <w:szCs w:val="20"/>
        </w:rPr>
        <w:t>, is a primary stakeholder who seeks to fund programs that lead to education outcome improvements. Students receiving student services provided by this grant</w:t>
      </w:r>
      <w:r w:rsidR="009217B6">
        <w:rPr>
          <w:rFonts w:ascii="Arial" w:hAnsi="Arial" w:cs="Arial"/>
          <w:sz w:val="20"/>
          <w:szCs w:val="20"/>
        </w:rPr>
        <w:t xml:space="preserve"> </w:t>
      </w:r>
      <w:r w:rsidRPr="00373DC9">
        <w:rPr>
          <w:rFonts w:ascii="Arial" w:hAnsi="Arial" w:cs="Arial"/>
          <w:sz w:val="20"/>
          <w:szCs w:val="20"/>
        </w:rPr>
        <w:t xml:space="preserve">also have a large stake in program implementation and outcomes. </w:t>
      </w:r>
      <w:r w:rsidR="009217B6">
        <w:rPr>
          <w:rFonts w:ascii="Arial" w:hAnsi="Arial" w:cs="Arial"/>
          <w:sz w:val="20"/>
          <w:szCs w:val="20"/>
        </w:rPr>
        <w:t xml:space="preserve">Title III Project Director, along with the grant-funded </w:t>
      </w:r>
      <w:r w:rsidR="00412AA3">
        <w:rPr>
          <w:rFonts w:ascii="Arial" w:hAnsi="Arial" w:cs="Arial"/>
          <w:sz w:val="20"/>
          <w:szCs w:val="20"/>
        </w:rPr>
        <w:t xml:space="preserve">Project Coordinator </w:t>
      </w:r>
      <w:r w:rsidR="009217B6">
        <w:rPr>
          <w:rFonts w:ascii="Arial" w:hAnsi="Arial" w:cs="Arial"/>
          <w:sz w:val="20"/>
          <w:szCs w:val="20"/>
        </w:rPr>
        <w:t xml:space="preserve">and Success Coach positions, </w:t>
      </w:r>
      <w:r w:rsidRPr="00373DC9">
        <w:rPr>
          <w:rFonts w:ascii="Arial" w:hAnsi="Arial" w:cs="Arial"/>
          <w:sz w:val="20"/>
          <w:szCs w:val="20"/>
        </w:rPr>
        <w:t>are other identified stakeholders of this project. Members of stakeholder groups are expected to show continued involvement throughout the evaluation in an interactive process with the third-party evaluator. This will ensure that the most pertinent evaluation questions are being addressed, appropriate and feasible methods for data collection are developed and used, and evaluation results are disseminated and utilized as appropriate.</w:t>
      </w:r>
    </w:p>
    <w:p w:rsidR="00373DC9" w:rsidRPr="00373DC9" w:rsidRDefault="00373DC9" w:rsidP="00373DC9">
      <w:pPr>
        <w:ind w:left="1008"/>
        <w:rPr>
          <w:rFonts w:ascii="Arial" w:hAnsi="Arial" w:cs="Arial"/>
          <w:sz w:val="20"/>
          <w:szCs w:val="20"/>
        </w:rPr>
      </w:pPr>
    </w:p>
    <w:p w:rsidR="008605B4" w:rsidRDefault="008605B4" w:rsidP="00F26818">
      <w:pPr>
        <w:ind w:left="1008"/>
        <w:rPr>
          <w:rFonts w:ascii="Arial" w:hAnsi="Arial" w:cs="Arial"/>
          <w:sz w:val="20"/>
          <w:szCs w:val="20"/>
        </w:rPr>
      </w:pPr>
    </w:p>
    <w:p w:rsidR="008605B4" w:rsidRDefault="003F0D1F" w:rsidP="00F26818">
      <w:pPr>
        <w:ind w:left="1008" w:hanging="1008"/>
        <w:rPr>
          <w:rFonts w:ascii="Arial" w:hAnsi="Arial" w:cs="Arial"/>
          <w:b/>
          <w:bCs/>
          <w:sz w:val="20"/>
          <w:szCs w:val="20"/>
        </w:rPr>
      </w:pPr>
      <w:r>
        <w:rPr>
          <w:rFonts w:ascii="Arial" w:hAnsi="Arial" w:cs="Arial"/>
          <w:b/>
          <w:bCs/>
          <w:sz w:val="20"/>
          <w:szCs w:val="20"/>
        </w:rPr>
        <w:t>1.3</w:t>
      </w:r>
      <w:r w:rsidR="008605B4">
        <w:rPr>
          <w:rFonts w:ascii="Arial" w:hAnsi="Arial" w:cs="Arial"/>
          <w:b/>
          <w:bCs/>
          <w:sz w:val="20"/>
          <w:szCs w:val="20"/>
        </w:rPr>
        <w:tab/>
        <w:t>Scope of Service, Contract Period, and Required Terms and Conditions</w:t>
      </w:r>
    </w:p>
    <w:p w:rsidR="008605B4" w:rsidRDefault="0080512B">
      <w:pPr>
        <w:spacing w:before="120" w:after="120"/>
        <w:ind w:left="1008"/>
        <w:rPr>
          <w:rFonts w:ascii="Arial" w:hAnsi="Arial" w:cs="Arial"/>
          <w:sz w:val="20"/>
          <w:szCs w:val="20"/>
        </w:rPr>
      </w:pPr>
      <w:r>
        <w:rPr>
          <w:rFonts w:ascii="Arial" w:hAnsi="Arial" w:cs="Arial"/>
          <w:sz w:val="20"/>
          <w:szCs w:val="20"/>
        </w:rPr>
        <w:t>The RFP Attachment 6.2</w:t>
      </w:r>
      <w:r w:rsidR="008605B4">
        <w:rPr>
          <w:rFonts w:ascii="Arial" w:hAnsi="Arial" w:cs="Arial"/>
          <w:sz w:val="20"/>
          <w:szCs w:val="20"/>
        </w:rPr>
        <w:t xml:space="preserve">, </w:t>
      </w:r>
      <w:r w:rsidR="008605B4">
        <w:rPr>
          <w:rFonts w:ascii="Arial" w:hAnsi="Arial" w:cs="Arial"/>
          <w:i/>
          <w:iCs/>
          <w:sz w:val="20"/>
          <w:szCs w:val="20"/>
        </w:rPr>
        <w:t>Pro Forma</w:t>
      </w:r>
      <w:r w:rsidR="008605B4">
        <w:rPr>
          <w:rFonts w:ascii="Arial" w:hAnsi="Arial" w:cs="Arial"/>
          <w:sz w:val="20"/>
          <w:szCs w:val="20"/>
        </w:rPr>
        <w:t xml:space="preserve"> Contract details the </w:t>
      </w:r>
      <w:r w:rsidR="004E3C1E">
        <w:rPr>
          <w:rFonts w:ascii="Arial" w:hAnsi="Arial" w:cs="Arial"/>
          <w:sz w:val="20"/>
          <w:szCs w:val="20"/>
        </w:rPr>
        <w:t>Institution</w:t>
      </w:r>
      <w:r w:rsidR="008605B4">
        <w:rPr>
          <w:rFonts w:ascii="Arial" w:hAnsi="Arial" w:cs="Arial"/>
          <w:sz w:val="20"/>
          <w:szCs w:val="20"/>
        </w:rPr>
        <w:t>’s required:</w:t>
      </w:r>
    </w:p>
    <w:p w:rsidR="008605B4" w:rsidRDefault="008605B4">
      <w:pPr>
        <w:numPr>
          <w:ilvl w:val="0"/>
          <w:numId w:val="5"/>
        </w:numPr>
        <w:rPr>
          <w:rFonts w:ascii="Arial" w:hAnsi="Arial" w:cs="Arial"/>
          <w:sz w:val="20"/>
          <w:szCs w:val="20"/>
        </w:rPr>
      </w:pPr>
      <w:r>
        <w:rPr>
          <w:rFonts w:ascii="Arial" w:hAnsi="Arial" w:cs="Arial"/>
          <w:sz w:val="20"/>
          <w:szCs w:val="20"/>
        </w:rPr>
        <w:t>Scope of Services and Deliverables in Section A;</w:t>
      </w:r>
    </w:p>
    <w:p w:rsidR="008605B4" w:rsidRDefault="008605B4">
      <w:pPr>
        <w:numPr>
          <w:ilvl w:val="0"/>
          <w:numId w:val="5"/>
        </w:numPr>
        <w:rPr>
          <w:rFonts w:ascii="Arial" w:hAnsi="Arial" w:cs="Arial"/>
          <w:sz w:val="20"/>
          <w:szCs w:val="20"/>
        </w:rPr>
      </w:pPr>
      <w:r>
        <w:rPr>
          <w:rFonts w:ascii="Arial" w:hAnsi="Arial" w:cs="Arial"/>
          <w:sz w:val="20"/>
          <w:szCs w:val="20"/>
        </w:rPr>
        <w:t>Contract Period in Section B;</w:t>
      </w:r>
    </w:p>
    <w:p w:rsidR="008605B4" w:rsidRDefault="008605B4">
      <w:pPr>
        <w:numPr>
          <w:ilvl w:val="0"/>
          <w:numId w:val="5"/>
        </w:numPr>
        <w:rPr>
          <w:rFonts w:ascii="Arial" w:hAnsi="Arial" w:cs="Arial"/>
          <w:sz w:val="20"/>
          <w:szCs w:val="20"/>
        </w:rPr>
      </w:pPr>
      <w:r>
        <w:rPr>
          <w:rFonts w:ascii="Arial" w:hAnsi="Arial" w:cs="Arial"/>
          <w:sz w:val="20"/>
          <w:szCs w:val="20"/>
        </w:rPr>
        <w:t xml:space="preserve">Payment Terms in Section C; </w:t>
      </w:r>
    </w:p>
    <w:p w:rsidR="008605B4" w:rsidRDefault="008605B4">
      <w:pPr>
        <w:numPr>
          <w:ilvl w:val="0"/>
          <w:numId w:val="5"/>
        </w:numPr>
        <w:rPr>
          <w:rFonts w:ascii="Arial" w:hAnsi="Arial" w:cs="Arial"/>
          <w:sz w:val="20"/>
          <w:szCs w:val="20"/>
        </w:rPr>
      </w:pPr>
      <w:r>
        <w:rPr>
          <w:rFonts w:ascii="Arial" w:hAnsi="Arial" w:cs="Arial"/>
          <w:sz w:val="20"/>
          <w:szCs w:val="20"/>
        </w:rPr>
        <w:t>Standard Terms and Conditions in Section D; and,</w:t>
      </w:r>
    </w:p>
    <w:p w:rsidR="008605B4" w:rsidRDefault="008605B4">
      <w:pPr>
        <w:numPr>
          <w:ilvl w:val="0"/>
          <w:numId w:val="5"/>
        </w:numPr>
        <w:rPr>
          <w:rFonts w:ascii="Arial" w:hAnsi="Arial" w:cs="Arial"/>
          <w:sz w:val="20"/>
          <w:szCs w:val="20"/>
        </w:rPr>
      </w:pPr>
      <w:r>
        <w:rPr>
          <w:rFonts w:ascii="Arial" w:hAnsi="Arial" w:cs="Arial"/>
          <w:sz w:val="20"/>
          <w:szCs w:val="20"/>
        </w:rPr>
        <w:t>Special Terms and Conditions in Section E.</w:t>
      </w:r>
    </w:p>
    <w:p w:rsidR="008605B4" w:rsidRDefault="008605B4">
      <w:pPr>
        <w:spacing w:before="120" w:after="120"/>
        <w:ind w:left="1008"/>
        <w:rPr>
          <w:rFonts w:ascii="Arial" w:hAnsi="Arial" w:cs="Arial"/>
          <w:sz w:val="20"/>
          <w:szCs w:val="20"/>
        </w:rPr>
      </w:pPr>
      <w:r>
        <w:rPr>
          <w:rFonts w:ascii="Arial" w:hAnsi="Arial" w:cs="Arial"/>
          <w:sz w:val="20"/>
          <w:szCs w:val="20"/>
        </w:rPr>
        <w:t xml:space="preserve">The </w:t>
      </w:r>
      <w:r w:rsidR="00582B27">
        <w:rPr>
          <w:rFonts w:ascii="Arial" w:hAnsi="Arial" w:cs="Arial"/>
          <w:i/>
          <w:iCs/>
          <w:sz w:val="20"/>
          <w:szCs w:val="20"/>
        </w:rPr>
        <w:t>Pro F</w:t>
      </w:r>
      <w:r>
        <w:rPr>
          <w:rFonts w:ascii="Arial" w:hAnsi="Arial" w:cs="Arial"/>
          <w:i/>
          <w:iCs/>
          <w:sz w:val="20"/>
          <w:szCs w:val="20"/>
        </w:rPr>
        <w:t>orma</w:t>
      </w:r>
      <w:r w:rsidR="00582B27">
        <w:rPr>
          <w:rFonts w:ascii="Arial" w:hAnsi="Arial" w:cs="Arial"/>
          <w:sz w:val="20"/>
          <w:szCs w:val="20"/>
        </w:rPr>
        <w:t xml:space="preserve"> C</w:t>
      </w:r>
      <w:r>
        <w:rPr>
          <w:rFonts w:ascii="Arial" w:hAnsi="Arial" w:cs="Arial"/>
          <w:sz w:val="20"/>
          <w:szCs w:val="20"/>
        </w:rPr>
        <w:t xml:space="preserve">ontract substantially represents </w:t>
      </w:r>
      <w:r w:rsidR="008E0B16">
        <w:rPr>
          <w:rFonts w:ascii="Arial" w:hAnsi="Arial" w:cs="Arial"/>
          <w:sz w:val="20"/>
          <w:szCs w:val="20"/>
        </w:rPr>
        <w:t>the contract document that the P</w:t>
      </w:r>
      <w:r>
        <w:rPr>
          <w:rFonts w:ascii="Arial" w:hAnsi="Arial" w:cs="Arial"/>
          <w:sz w:val="20"/>
          <w:szCs w:val="20"/>
        </w:rPr>
        <w:t xml:space="preserve">roposer selected by the </w:t>
      </w:r>
      <w:r w:rsidR="004E3C1E">
        <w:rPr>
          <w:rFonts w:ascii="Arial" w:hAnsi="Arial" w:cs="Arial"/>
          <w:sz w:val="20"/>
          <w:szCs w:val="20"/>
        </w:rPr>
        <w:t>Institution</w:t>
      </w:r>
      <w:r>
        <w:rPr>
          <w:rFonts w:ascii="Arial" w:hAnsi="Arial" w:cs="Arial"/>
          <w:sz w:val="20"/>
          <w:szCs w:val="20"/>
        </w:rPr>
        <w:t xml:space="preserve"> MUST agree to and sign.</w:t>
      </w:r>
    </w:p>
    <w:p w:rsidR="008605B4" w:rsidRPr="00836BB6" w:rsidRDefault="007F65DD" w:rsidP="00836BB6">
      <w:pPr>
        <w:spacing w:before="120" w:after="120"/>
        <w:ind w:left="990" w:hanging="990"/>
        <w:rPr>
          <w:rFonts w:ascii="Arial" w:hAnsi="Arial" w:cs="Arial"/>
          <w:color w:val="000000"/>
          <w:sz w:val="20"/>
          <w:szCs w:val="20"/>
        </w:rPr>
      </w:pPr>
      <w:r w:rsidRPr="007F65DD">
        <w:rPr>
          <w:rFonts w:ascii="Arial" w:hAnsi="Arial" w:cs="Arial"/>
          <w:b/>
          <w:sz w:val="20"/>
          <w:szCs w:val="20"/>
        </w:rPr>
        <w:t>1.</w:t>
      </w:r>
      <w:bookmarkStart w:id="0" w:name="_Toc127261277"/>
      <w:r w:rsidR="003F0D1F">
        <w:rPr>
          <w:rFonts w:ascii="Arial" w:hAnsi="Arial" w:cs="Arial"/>
          <w:b/>
          <w:sz w:val="20"/>
          <w:szCs w:val="20"/>
        </w:rPr>
        <w:t>4</w:t>
      </w:r>
      <w:r>
        <w:rPr>
          <w:rFonts w:ascii="Arial" w:hAnsi="Arial" w:cs="Arial"/>
          <w:sz w:val="20"/>
          <w:szCs w:val="20"/>
        </w:rPr>
        <w:tab/>
      </w:r>
      <w:bookmarkEnd w:id="0"/>
      <w:r w:rsidR="008605B4">
        <w:rPr>
          <w:rFonts w:ascii="Arial" w:hAnsi="Arial" w:cs="Arial"/>
          <w:b/>
          <w:bCs/>
          <w:sz w:val="20"/>
          <w:szCs w:val="20"/>
        </w:rPr>
        <w:t>Nondiscrimination</w:t>
      </w:r>
    </w:p>
    <w:p w:rsidR="008605B4" w:rsidRDefault="008605B4">
      <w:pPr>
        <w:spacing w:before="120" w:after="120"/>
        <w:ind w:left="1008"/>
        <w:rPr>
          <w:rFonts w:ascii="Arial" w:hAnsi="Arial" w:cs="Arial"/>
          <w:sz w:val="20"/>
          <w:szCs w:val="20"/>
        </w:rPr>
      </w:pPr>
      <w:r>
        <w:rPr>
          <w:rFonts w:ascii="Arial" w:hAnsi="Arial" w:cs="Arial"/>
          <w:sz w:val="20"/>
          <w:szCs w:val="20"/>
        </w:rPr>
        <w:t xml:space="preserve">No person shall be excluded from participation in, be denied benefits of, be discriminated against in the admission or access to, or be discriminated against in treatment or employment in the </w:t>
      </w:r>
      <w:r w:rsidR="004E3C1E">
        <w:rPr>
          <w:rFonts w:ascii="Arial" w:hAnsi="Arial" w:cs="Arial"/>
          <w:sz w:val="20"/>
          <w:szCs w:val="20"/>
        </w:rPr>
        <w:t>Institution</w:t>
      </w:r>
      <w:r>
        <w:rPr>
          <w:rFonts w:ascii="Arial" w:hAnsi="Arial" w:cs="Arial"/>
          <w:sz w:val="20"/>
          <w:szCs w:val="20"/>
        </w:rPr>
        <w:t xml:space="preserve">’s contracted programs or activities on the grounds of disability, age, race, color, religion, sex, </w:t>
      </w:r>
      <w:r w:rsidR="007A7E91">
        <w:rPr>
          <w:rFonts w:ascii="Arial" w:hAnsi="Arial" w:cs="Arial"/>
          <w:sz w:val="20"/>
          <w:szCs w:val="20"/>
        </w:rPr>
        <w:t xml:space="preserve">veteran status, </w:t>
      </w:r>
      <w:r>
        <w:rPr>
          <w:rFonts w:ascii="Arial" w:hAnsi="Arial" w:cs="Arial"/>
          <w:sz w:val="20"/>
          <w:szCs w:val="20"/>
        </w:rPr>
        <w:t xml:space="preserve">national origin, or any other classification protected by federal or Tennessee </w:t>
      </w:r>
      <w:r w:rsidR="001808F9">
        <w:rPr>
          <w:rFonts w:ascii="Arial" w:hAnsi="Arial" w:cs="Arial"/>
          <w:sz w:val="20"/>
          <w:szCs w:val="20"/>
        </w:rPr>
        <w:t>State</w:t>
      </w:r>
      <w:r>
        <w:rPr>
          <w:rFonts w:ascii="Arial" w:hAnsi="Arial" w:cs="Arial"/>
          <w:sz w:val="20"/>
          <w:szCs w:val="20"/>
        </w:rPr>
        <w:t xml:space="preserve"> Constitutional or statutory law;  nor shall they be excluded from participation in, be denied benefits of, or be otherwise subjected to discrimination in the performance of contracts with the </w:t>
      </w:r>
      <w:r w:rsidR="004E3C1E">
        <w:rPr>
          <w:rFonts w:ascii="Arial" w:hAnsi="Arial" w:cs="Arial"/>
          <w:sz w:val="20"/>
          <w:szCs w:val="20"/>
        </w:rPr>
        <w:t>Institution</w:t>
      </w:r>
      <w:r>
        <w:rPr>
          <w:rFonts w:ascii="Arial" w:hAnsi="Arial" w:cs="Arial"/>
          <w:sz w:val="20"/>
          <w:szCs w:val="20"/>
        </w:rPr>
        <w:t xml:space="preserve"> or in the employment practices of the </w:t>
      </w:r>
      <w:r w:rsidR="004E3C1E">
        <w:rPr>
          <w:rFonts w:ascii="Arial" w:hAnsi="Arial" w:cs="Arial"/>
          <w:sz w:val="20"/>
          <w:szCs w:val="20"/>
        </w:rPr>
        <w:t>Institution</w:t>
      </w:r>
      <w:r>
        <w:rPr>
          <w:rFonts w:ascii="Arial" w:hAnsi="Arial" w:cs="Arial"/>
          <w:sz w:val="20"/>
          <w:szCs w:val="20"/>
        </w:rPr>
        <w:t xml:space="preserve">’s contractors.  Accordingly, all vendors entering into contracts with the </w:t>
      </w:r>
      <w:r w:rsidR="004E3C1E">
        <w:rPr>
          <w:rFonts w:ascii="Arial" w:hAnsi="Arial" w:cs="Arial"/>
          <w:sz w:val="20"/>
          <w:szCs w:val="20"/>
        </w:rPr>
        <w:t>Institution</w:t>
      </w:r>
      <w:r w:rsidR="000A346B">
        <w:rPr>
          <w:rFonts w:ascii="Arial" w:hAnsi="Arial" w:cs="Arial"/>
          <w:sz w:val="20"/>
          <w:szCs w:val="20"/>
        </w:rPr>
        <w:t xml:space="preserve"> shall, upon request, </w:t>
      </w:r>
      <w:r>
        <w:rPr>
          <w:rFonts w:ascii="Arial" w:hAnsi="Arial" w:cs="Arial"/>
          <w:sz w:val="20"/>
          <w:szCs w:val="20"/>
        </w:rPr>
        <w:t>be required to show proof of such nondiscrimination and to post in conspicuous places, available to all employees and applicants, notices of nondiscrimination.</w:t>
      </w:r>
    </w:p>
    <w:p w:rsidR="008605B4" w:rsidRDefault="008605B4">
      <w:pPr>
        <w:spacing w:before="120" w:after="120"/>
        <w:ind w:left="1008"/>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has designated the following to coordinate compliance with the nondiscrimination requirements of the </w:t>
      </w:r>
      <w:r w:rsidR="000A346B">
        <w:rPr>
          <w:rFonts w:ascii="Arial" w:hAnsi="Arial" w:cs="Arial"/>
          <w:sz w:val="20"/>
          <w:szCs w:val="20"/>
        </w:rPr>
        <w:t>State</w:t>
      </w:r>
      <w:r>
        <w:rPr>
          <w:rFonts w:ascii="Arial" w:hAnsi="Arial" w:cs="Arial"/>
          <w:sz w:val="20"/>
          <w:szCs w:val="20"/>
        </w:rPr>
        <w:t xml:space="preserve"> of Tennessee, Title VI of the Civil Rights Act of 1964, the Americans with Disabilities Act of 1990, and applicable federal regulations</w:t>
      </w:r>
      <w:r w:rsidR="009F5EC7">
        <w:rPr>
          <w:rFonts w:ascii="Arial" w:hAnsi="Arial" w:cs="Arial"/>
          <w:sz w:val="20"/>
          <w:szCs w:val="20"/>
        </w:rPr>
        <w:t>:</w:t>
      </w:r>
    </w:p>
    <w:p w:rsidR="008605B4" w:rsidRPr="006A3ACE" w:rsidRDefault="006A3ACE" w:rsidP="00E137ED">
      <w:pPr>
        <w:spacing w:before="60" w:after="60"/>
        <w:ind w:left="1008" w:firstLine="432"/>
        <w:contextualSpacing/>
        <w:rPr>
          <w:rFonts w:ascii="Arial" w:hAnsi="Arial" w:cs="Arial"/>
          <w:sz w:val="20"/>
          <w:szCs w:val="20"/>
        </w:rPr>
      </w:pPr>
      <w:r w:rsidRPr="006A3ACE">
        <w:rPr>
          <w:rFonts w:ascii="Arial" w:hAnsi="Arial" w:cs="Arial"/>
          <w:sz w:val="20"/>
          <w:szCs w:val="20"/>
        </w:rPr>
        <w:t>Mr. Odell Fearn, Director of Human Resources</w:t>
      </w:r>
    </w:p>
    <w:p w:rsidR="006A3ACE" w:rsidRPr="006A3ACE" w:rsidRDefault="006A3ACE" w:rsidP="00E137ED">
      <w:pPr>
        <w:spacing w:before="60" w:after="60"/>
        <w:ind w:left="1008" w:firstLine="432"/>
        <w:contextualSpacing/>
        <w:rPr>
          <w:rFonts w:ascii="Arial" w:hAnsi="Arial" w:cs="Arial"/>
          <w:sz w:val="20"/>
          <w:szCs w:val="20"/>
        </w:rPr>
      </w:pPr>
      <w:r w:rsidRPr="006A3ACE">
        <w:rPr>
          <w:rFonts w:ascii="Arial" w:hAnsi="Arial" w:cs="Arial"/>
          <w:sz w:val="20"/>
          <w:szCs w:val="20"/>
        </w:rPr>
        <w:t>276 Patton Lane</w:t>
      </w:r>
    </w:p>
    <w:p w:rsidR="006A3ACE" w:rsidRPr="006A3ACE" w:rsidRDefault="006A3ACE" w:rsidP="00E137ED">
      <w:pPr>
        <w:spacing w:before="60" w:after="60"/>
        <w:ind w:left="1008" w:firstLine="432"/>
        <w:contextualSpacing/>
        <w:rPr>
          <w:rFonts w:ascii="Arial" w:hAnsi="Arial" w:cs="Arial"/>
          <w:sz w:val="20"/>
          <w:szCs w:val="20"/>
        </w:rPr>
      </w:pPr>
      <w:r w:rsidRPr="006A3ACE">
        <w:rPr>
          <w:rFonts w:ascii="Arial" w:hAnsi="Arial" w:cs="Arial"/>
          <w:sz w:val="20"/>
          <w:szCs w:val="20"/>
        </w:rPr>
        <w:t>Harriman, TN  37748</w:t>
      </w:r>
    </w:p>
    <w:p w:rsidR="008605B4" w:rsidRPr="006A3ACE" w:rsidRDefault="006A3ACE" w:rsidP="00E137ED">
      <w:pPr>
        <w:spacing w:before="60" w:after="60"/>
        <w:ind w:left="1008" w:firstLine="432"/>
        <w:contextualSpacing/>
        <w:rPr>
          <w:rFonts w:ascii="Arial" w:hAnsi="Arial" w:cs="Arial"/>
          <w:sz w:val="20"/>
          <w:szCs w:val="20"/>
        </w:rPr>
      </w:pPr>
      <w:r w:rsidRPr="006A3ACE">
        <w:rPr>
          <w:rFonts w:ascii="Arial" w:hAnsi="Arial" w:cs="Arial"/>
          <w:sz w:val="20"/>
          <w:szCs w:val="20"/>
        </w:rPr>
        <w:t>865-882-4679</w:t>
      </w:r>
    </w:p>
    <w:p w:rsidR="008605B4" w:rsidRDefault="00836BB6">
      <w:pPr>
        <w:spacing w:before="120" w:after="120"/>
        <w:ind w:left="1008" w:hanging="1008"/>
        <w:rPr>
          <w:rFonts w:ascii="Arial" w:hAnsi="Arial" w:cs="Arial"/>
          <w:b/>
          <w:bCs/>
          <w:sz w:val="20"/>
          <w:szCs w:val="20"/>
        </w:rPr>
      </w:pPr>
      <w:r>
        <w:rPr>
          <w:rFonts w:ascii="Arial" w:hAnsi="Arial" w:cs="Arial"/>
          <w:b/>
          <w:bCs/>
          <w:sz w:val="20"/>
          <w:szCs w:val="20"/>
        </w:rPr>
        <w:t>1.5</w:t>
      </w:r>
      <w:r w:rsidR="007A7E91">
        <w:rPr>
          <w:rFonts w:ascii="Arial" w:hAnsi="Arial" w:cs="Arial"/>
          <w:b/>
          <w:bCs/>
          <w:sz w:val="20"/>
          <w:szCs w:val="20"/>
        </w:rPr>
        <w:tab/>
        <w:t>Assistance to Proposers w</w:t>
      </w:r>
      <w:r w:rsidR="008605B4">
        <w:rPr>
          <w:rFonts w:ascii="Arial" w:hAnsi="Arial" w:cs="Arial"/>
          <w:b/>
          <w:bCs/>
          <w:sz w:val="20"/>
          <w:szCs w:val="20"/>
        </w:rPr>
        <w:t>ith a Disability</w:t>
      </w:r>
    </w:p>
    <w:p w:rsidR="008605B4" w:rsidRDefault="008605B4">
      <w:pPr>
        <w:spacing w:before="120" w:after="120"/>
        <w:ind w:left="1008"/>
        <w:rPr>
          <w:rFonts w:ascii="Arial" w:hAnsi="Arial" w:cs="Arial"/>
          <w:sz w:val="20"/>
          <w:szCs w:val="20"/>
        </w:rPr>
      </w:pPr>
      <w:r>
        <w:rPr>
          <w:rFonts w:ascii="Arial" w:hAnsi="Arial" w:cs="Arial"/>
          <w:sz w:val="20"/>
          <w:szCs w:val="20"/>
        </w:rPr>
        <w:t xml:space="preserve">A Proposer with a disability may receive accommodation regarding the means of communicating this RFP and participating in this RFP process.  A Proposer with a disability should contact the RFP Coordinator to request reasonable accommodation no later than </w:t>
      </w:r>
      <w:r>
        <w:rPr>
          <w:rFonts w:ascii="Arial" w:hAnsi="Arial" w:cs="Arial"/>
          <w:color w:val="000000"/>
          <w:sz w:val="20"/>
          <w:szCs w:val="20"/>
        </w:rPr>
        <w:t>the Disability Accommodation Request Deadline</w:t>
      </w:r>
      <w:r>
        <w:rPr>
          <w:rFonts w:ascii="Arial" w:hAnsi="Arial" w:cs="Arial"/>
          <w:sz w:val="20"/>
          <w:szCs w:val="20"/>
        </w:rPr>
        <w:t xml:space="preserve"> in the RFP Section 2, Schedule of Events</w:t>
      </w:r>
      <w:r>
        <w:rPr>
          <w:rFonts w:ascii="Arial" w:hAnsi="Arial" w:cs="Arial"/>
          <w:color w:val="000000"/>
          <w:sz w:val="20"/>
          <w:szCs w:val="20"/>
        </w:rPr>
        <w:t>.</w:t>
      </w:r>
    </w:p>
    <w:p w:rsidR="008605B4" w:rsidRDefault="00836BB6">
      <w:pPr>
        <w:spacing w:before="120" w:after="120"/>
        <w:ind w:left="1008" w:hanging="1008"/>
        <w:rPr>
          <w:rFonts w:ascii="Arial" w:hAnsi="Arial" w:cs="Arial"/>
          <w:b/>
          <w:bCs/>
          <w:sz w:val="20"/>
          <w:szCs w:val="20"/>
        </w:rPr>
      </w:pPr>
      <w:r>
        <w:rPr>
          <w:rFonts w:ascii="Arial" w:hAnsi="Arial" w:cs="Arial"/>
          <w:b/>
          <w:bCs/>
          <w:sz w:val="20"/>
          <w:szCs w:val="20"/>
        </w:rPr>
        <w:t>1.6</w:t>
      </w:r>
      <w:r w:rsidR="008605B4">
        <w:rPr>
          <w:rFonts w:ascii="Arial" w:hAnsi="Arial" w:cs="Arial"/>
          <w:b/>
          <w:bCs/>
          <w:sz w:val="20"/>
          <w:szCs w:val="20"/>
        </w:rPr>
        <w:tab/>
        <w:t xml:space="preserve">RFP Communications </w:t>
      </w:r>
    </w:p>
    <w:p w:rsidR="008605B4" w:rsidRPr="007F65DD" w:rsidRDefault="00836BB6">
      <w:pPr>
        <w:spacing w:before="120" w:after="120"/>
        <w:ind w:left="1008" w:hanging="1008"/>
        <w:rPr>
          <w:rFonts w:ascii="Arial" w:hAnsi="Arial" w:cs="Arial"/>
          <w:sz w:val="20"/>
          <w:szCs w:val="20"/>
        </w:rPr>
      </w:pPr>
      <w:r>
        <w:rPr>
          <w:rFonts w:ascii="Arial" w:hAnsi="Arial" w:cs="Arial"/>
          <w:sz w:val="20"/>
          <w:szCs w:val="20"/>
        </w:rPr>
        <w:t>1.6</w:t>
      </w:r>
      <w:r w:rsidR="008605B4" w:rsidRPr="007F65DD">
        <w:rPr>
          <w:rFonts w:ascii="Arial" w:hAnsi="Arial" w:cs="Arial"/>
          <w:sz w:val="20"/>
          <w:szCs w:val="20"/>
        </w:rPr>
        <w:t>.1</w:t>
      </w:r>
      <w:r w:rsidR="008605B4" w:rsidRPr="007F65DD">
        <w:rPr>
          <w:rFonts w:ascii="Arial" w:hAnsi="Arial" w:cs="Arial"/>
          <w:sz w:val="20"/>
          <w:szCs w:val="20"/>
        </w:rPr>
        <w:tab/>
      </w:r>
      <w:r w:rsidR="008605B4" w:rsidRPr="005E7479">
        <w:rPr>
          <w:rFonts w:ascii="Arial" w:hAnsi="Arial" w:cs="Arial"/>
          <w:bCs/>
          <w:sz w:val="20"/>
          <w:szCs w:val="20"/>
        </w:rPr>
        <w:t xml:space="preserve">Unauthorized contact regarding this RFP with employees or officials of the </w:t>
      </w:r>
      <w:r w:rsidR="004E3C1E" w:rsidRPr="005E7479">
        <w:rPr>
          <w:rFonts w:ascii="Arial" w:hAnsi="Arial" w:cs="Arial"/>
          <w:bCs/>
          <w:sz w:val="20"/>
          <w:szCs w:val="20"/>
        </w:rPr>
        <w:t>Institution</w:t>
      </w:r>
      <w:r w:rsidR="008605B4" w:rsidRPr="005E7479">
        <w:rPr>
          <w:rFonts w:ascii="Arial" w:hAnsi="Arial" w:cs="Arial"/>
          <w:bCs/>
          <w:sz w:val="20"/>
          <w:szCs w:val="20"/>
        </w:rPr>
        <w:t xml:space="preserve"> other th</w:t>
      </w:r>
      <w:r w:rsidR="00FE6DE3">
        <w:rPr>
          <w:rFonts w:ascii="Arial" w:hAnsi="Arial" w:cs="Arial"/>
          <w:bCs/>
          <w:sz w:val="20"/>
          <w:szCs w:val="20"/>
        </w:rPr>
        <w:t xml:space="preserve">an the RFP Coordinator named </w:t>
      </w:r>
      <w:r w:rsidR="008605B4" w:rsidRPr="005E7479">
        <w:rPr>
          <w:rFonts w:ascii="Arial" w:hAnsi="Arial" w:cs="Arial"/>
          <w:bCs/>
          <w:sz w:val="20"/>
          <w:szCs w:val="20"/>
        </w:rPr>
        <w:t>below may result in disqualification from this procurement process.</w:t>
      </w:r>
      <w:r w:rsidR="008605B4" w:rsidRPr="005E7479">
        <w:rPr>
          <w:rFonts w:ascii="Arial" w:hAnsi="Arial" w:cs="Arial"/>
          <w:sz w:val="20"/>
          <w:szCs w:val="20"/>
        </w:rPr>
        <w:t xml:space="preserve">  </w:t>
      </w:r>
    </w:p>
    <w:p w:rsidR="008605B4" w:rsidRPr="007F65DD" w:rsidRDefault="00836BB6">
      <w:pPr>
        <w:spacing w:before="120" w:after="120"/>
        <w:ind w:left="1008" w:hanging="1008"/>
        <w:rPr>
          <w:rFonts w:ascii="Arial" w:hAnsi="Arial" w:cs="Arial"/>
          <w:sz w:val="20"/>
          <w:szCs w:val="20"/>
        </w:rPr>
      </w:pPr>
      <w:r>
        <w:rPr>
          <w:rFonts w:ascii="Arial" w:hAnsi="Arial" w:cs="Arial"/>
          <w:sz w:val="20"/>
          <w:szCs w:val="20"/>
        </w:rPr>
        <w:t>1.6</w:t>
      </w:r>
      <w:r w:rsidR="008605B4" w:rsidRPr="007F65DD">
        <w:rPr>
          <w:rFonts w:ascii="Arial" w:hAnsi="Arial" w:cs="Arial"/>
          <w:sz w:val="20"/>
          <w:szCs w:val="20"/>
        </w:rPr>
        <w:t>.1.1</w:t>
      </w:r>
      <w:r w:rsidR="008605B4" w:rsidRPr="007F65DD">
        <w:rPr>
          <w:rFonts w:ascii="Arial" w:hAnsi="Arial" w:cs="Arial"/>
          <w:sz w:val="20"/>
          <w:szCs w:val="20"/>
        </w:rPr>
        <w:tab/>
        <w:t>Interested Parties must direct all communications regarding this RFP to the following RFP Coordinato</w:t>
      </w:r>
      <w:r w:rsidR="004E3C1E" w:rsidRPr="007F65DD">
        <w:rPr>
          <w:rFonts w:ascii="Arial" w:hAnsi="Arial" w:cs="Arial"/>
          <w:sz w:val="20"/>
          <w:szCs w:val="20"/>
        </w:rPr>
        <w:t>r, who is the Institution</w:t>
      </w:r>
      <w:r w:rsidR="003B38CF">
        <w:rPr>
          <w:rFonts w:ascii="Arial" w:hAnsi="Arial" w:cs="Arial"/>
          <w:sz w:val="20"/>
          <w:szCs w:val="20"/>
        </w:rPr>
        <w:t>’</w:t>
      </w:r>
      <w:r w:rsidR="004E3C1E" w:rsidRPr="007F65DD">
        <w:rPr>
          <w:rFonts w:ascii="Arial" w:hAnsi="Arial" w:cs="Arial"/>
          <w:sz w:val="20"/>
          <w:szCs w:val="20"/>
        </w:rPr>
        <w:t>s</w:t>
      </w:r>
      <w:r w:rsidR="008605B4" w:rsidRPr="007F65DD">
        <w:rPr>
          <w:rFonts w:ascii="Arial" w:hAnsi="Arial" w:cs="Arial"/>
          <w:sz w:val="20"/>
          <w:szCs w:val="20"/>
        </w:rPr>
        <w:t xml:space="preserve"> only official point of contact for this RFP.</w:t>
      </w:r>
    </w:p>
    <w:p w:rsidR="008605B4" w:rsidRPr="002F091E" w:rsidRDefault="005F12A7" w:rsidP="00E137ED">
      <w:pPr>
        <w:spacing w:after="120"/>
        <w:ind w:left="1728"/>
        <w:contextualSpacing/>
        <w:rPr>
          <w:rFonts w:ascii="Arial" w:hAnsi="Arial" w:cs="Arial"/>
          <w:i/>
          <w:iCs/>
          <w:sz w:val="20"/>
          <w:szCs w:val="20"/>
        </w:rPr>
      </w:pPr>
      <w:r>
        <w:rPr>
          <w:rFonts w:ascii="Arial" w:hAnsi="Arial" w:cs="Arial"/>
          <w:sz w:val="20"/>
          <w:szCs w:val="20"/>
        </w:rPr>
        <w:t>Dana West</w:t>
      </w:r>
    </w:p>
    <w:p w:rsidR="008605B4" w:rsidRPr="002F091E" w:rsidRDefault="006A3ACE" w:rsidP="00E137ED">
      <w:pPr>
        <w:spacing w:after="120"/>
        <w:ind w:left="1728"/>
        <w:contextualSpacing/>
        <w:rPr>
          <w:rFonts w:ascii="Arial" w:hAnsi="Arial" w:cs="Arial"/>
          <w:i/>
          <w:iCs/>
          <w:sz w:val="20"/>
          <w:szCs w:val="20"/>
        </w:rPr>
      </w:pPr>
      <w:r w:rsidRPr="002F091E">
        <w:rPr>
          <w:rFonts w:ascii="Arial" w:hAnsi="Arial" w:cs="Arial"/>
          <w:sz w:val="20"/>
          <w:szCs w:val="20"/>
        </w:rPr>
        <w:t>Roane State Community College</w:t>
      </w:r>
    </w:p>
    <w:p w:rsidR="008605B4" w:rsidRPr="002F091E" w:rsidRDefault="006A3ACE" w:rsidP="00E137ED">
      <w:pPr>
        <w:spacing w:after="120"/>
        <w:ind w:left="1728"/>
        <w:contextualSpacing/>
        <w:rPr>
          <w:rFonts w:ascii="Arial" w:hAnsi="Arial" w:cs="Arial"/>
          <w:sz w:val="20"/>
          <w:szCs w:val="20"/>
        </w:rPr>
      </w:pPr>
      <w:r w:rsidRPr="002F091E">
        <w:rPr>
          <w:rFonts w:ascii="Arial" w:hAnsi="Arial" w:cs="Arial"/>
          <w:sz w:val="20"/>
          <w:szCs w:val="20"/>
        </w:rPr>
        <w:t>276 Patton Lane</w:t>
      </w:r>
    </w:p>
    <w:p w:rsidR="00E137ED" w:rsidRDefault="006A3ACE" w:rsidP="00414B66">
      <w:pPr>
        <w:spacing w:after="120"/>
        <w:ind w:left="1728"/>
        <w:contextualSpacing/>
        <w:rPr>
          <w:rFonts w:ascii="Arial" w:hAnsi="Arial" w:cs="Arial"/>
          <w:sz w:val="20"/>
          <w:szCs w:val="20"/>
        </w:rPr>
      </w:pPr>
      <w:r w:rsidRPr="002F091E">
        <w:rPr>
          <w:rFonts w:ascii="Arial" w:hAnsi="Arial" w:cs="Arial"/>
          <w:sz w:val="20"/>
          <w:szCs w:val="20"/>
        </w:rPr>
        <w:t>Harriman, TN</w:t>
      </w:r>
      <w:r w:rsidR="002F091E" w:rsidRPr="002F091E">
        <w:rPr>
          <w:rFonts w:ascii="Arial" w:hAnsi="Arial" w:cs="Arial"/>
          <w:sz w:val="20"/>
          <w:szCs w:val="20"/>
        </w:rPr>
        <w:t xml:space="preserve">  37748</w:t>
      </w:r>
    </w:p>
    <w:p w:rsidR="008605B4" w:rsidRDefault="001857D6" w:rsidP="005F12A7">
      <w:pPr>
        <w:spacing w:after="120"/>
        <w:ind w:left="1728"/>
        <w:contextualSpacing/>
        <w:rPr>
          <w:rFonts w:ascii="Arial" w:hAnsi="Arial" w:cs="Arial"/>
          <w:sz w:val="20"/>
          <w:szCs w:val="20"/>
        </w:rPr>
      </w:pPr>
      <w:hyperlink r:id="rId12" w:history="1">
        <w:r w:rsidR="005F12A7" w:rsidRPr="002C19AD">
          <w:rPr>
            <w:rStyle w:val="Hyperlink"/>
            <w:rFonts w:ascii="Arial" w:hAnsi="Arial" w:cs="Arial"/>
            <w:sz w:val="20"/>
            <w:szCs w:val="20"/>
          </w:rPr>
          <w:t>westdk2@roanestate.edu</w:t>
        </w:r>
      </w:hyperlink>
      <w:r w:rsidR="005F12A7">
        <w:rPr>
          <w:rFonts w:ascii="Arial" w:hAnsi="Arial" w:cs="Arial"/>
          <w:sz w:val="20"/>
          <w:szCs w:val="20"/>
        </w:rPr>
        <w:t xml:space="preserve"> </w:t>
      </w:r>
    </w:p>
    <w:p w:rsidR="00456E83" w:rsidRPr="005F12A7" w:rsidRDefault="00456E83" w:rsidP="005F12A7">
      <w:pPr>
        <w:spacing w:after="120"/>
        <w:ind w:left="1728"/>
        <w:contextualSpacing/>
        <w:rPr>
          <w:rFonts w:ascii="Arial" w:hAnsi="Arial" w:cs="Arial"/>
          <w:sz w:val="20"/>
          <w:szCs w:val="20"/>
        </w:rPr>
      </w:pPr>
    </w:p>
    <w:p w:rsidR="008605B4" w:rsidRDefault="00836BB6" w:rsidP="00836BB6">
      <w:pPr>
        <w:spacing w:before="120" w:after="120"/>
        <w:ind w:left="1008" w:hanging="1008"/>
        <w:rPr>
          <w:rFonts w:ascii="Arial" w:hAnsi="Arial" w:cs="Arial"/>
          <w:sz w:val="20"/>
          <w:szCs w:val="20"/>
        </w:rPr>
      </w:pPr>
      <w:r>
        <w:rPr>
          <w:rFonts w:ascii="Arial" w:hAnsi="Arial" w:cs="Arial"/>
          <w:sz w:val="20"/>
          <w:szCs w:val="20"/>
        </w:rPr>
        <w:t>1.6</w:t>
      </w:r>
      <w:r w:rsidR="008605B4">
        <w:rPr>
          <w:rFonts w:ascii="Arial" w:hAnsi="Arial" w:cs="Arial"/>
          <w:sz w:val="20"/>
          <w:szCs w:val="20"/>
        </w:rPr>
        <w:t>.2</w:t>
      </w:r>
      <w:r w:rsidR="008605B4">
        <w:rPr>
          <w:rFonts w:ascii="Arial" w:hAnsi="Arial" w:cs="Arial"/>
          <w:sz w:val="20"/>
          <w:szCs w:val="20"/>
        </w:rPr>
        <w:tab/>
        <w:t xml:space="preserve">The </w:t>
      </w:r>
      <w:r w:rsidR="004E3C1E">
        <w:rPr>
          <w:rFonts w:ascii="Arial" w:hAnsi="Arial" w:cs="Arial"/>
          <w:sz w:val="20"/>
          <w:szCs w:val="20"/>
        </w:rPr>
        <w:t>Institution</w:t>
      </w:r>
      <w:r w:rsidR="008605B4">
        <w:rPr>
          <w:rFonts w:ascii="Arial" w:hAnsi="Arial" w:cs="Arial"/>
          <w:sz w:val="20"/>
          <w:szCs w:val="20"/>
        </w:rPr>
        <w:t xml:space="preserve"> has assigned the following RFP identification number that must be referenced in all communications regarding the RFP:</w:t>
      </w:r>
    </w:p>
    <w:p w:rsidR="00836BB6" w:rsidRPr="00836BB6" w:rsidRDefault="00836BB6" w:rsidP="00836BB6">
      <w:pPr>
        <w:spacing w:before="120" w:after="120"/>
        <w:ind w:left="1008" w:hanging="1008"/>
        <w:rPr>
          <w:rFonts w:ascii="Arial" w:hAnsi="Arial" w:cs="Arial"/>
          <w:sz w:val="20"/>
          <w:szCs w:val="20"/>
        </w:rPr>
      </w:pPr>
      <w:r>
        <w:rPr>
          <w:rFonts w:ascii="Arial" w:hAnsi="Arial" w:cs="Arial"/>
          <w:sz w:val="20"/>
          <w:szCs w:val="20"/>
        </w:rPr>
        <w:tab/>
        <w:t>RFP#: B0048</w:t>
      </w:r>
    </w:p>
    <w:p w:rsidR="008605B4" w:rsidRDefault="00836BB6">
      <w:pPr>
        <w:spacing w:before="120" w:after="120"/>
        <w:ind w:left="1008" w:hanging="1008"/>
        <w:rPr>
          <w:rFonts w:ascii="Arial" w:hAnsi="Arial" w:cs="Arial"/>
          <w:sz w:val="20"/>
          <w:szCs w:val="20"/>
          <w:u w:val="single"/>
        </w:rPr>
      </w:pPr>
      <w:r>
        <w:rPr>
          <w:rFonts w:ascii="Arial" w:hAnsi="Arial" w:cs="Arial"/>
          <w:sz w:val="20"/>
          <w:szCs w:val="20"/>
        </w:rPr>
        <w:t>1.6</w:t>
      </w:r>
      <w:r w:rsidR="008605B4">
        <w:rPr>
          <w:rFonts w:ascii="Arial" w:hAnsi="Arial" w:cs="Arial"/>
          <w:sz w:val="20"/>
          <w:szCs w:val="20"/>
        </w:rPr>
        <w:t>.3</w:t>
      </w:r>
      <w:r w:rsidR="008605B4">
        <w:rPr>
          <w:rFonts w:ascii="Arial" w:hAnsi="Arial" w:cs="Arial"/>
          <w:sz w:val="20"/>
          <w:szCs w:val="20"/>
        </w:rPr>
        <w:tab/>
        <w:t xml:space="preserve">Any oral communications shall be considered unofficial and non-binding with regard to this RFP. </w:t>
      </w:r>
      <w:r w:rsidR="008605B4">
        <w:rPr>
          <w:rFonts w:ascii="Arial" w:hAnsi="Arial" w:cs="Arial"/>
          <w:sz w:val="20"/>
          <w:szCs w:val="20"/>
          <w:u w:val="single"/>
        </w:rPr>
        <w:t xml:space="preserve"> </w:t>
      </w:r>
    </w:p>
    <w:p w:rsidR="008605B4" w:rsidRDefault="00836BB6">
      <w:pPr>
        <w:spacing w:before="120" w:after="120"/>
        <w:ind w:left="1008" w:hanging="1008"/>
        <w:rPr>
          <w:rFonts w:ascii="Arial" w:hAnsi="Arial" w:cs="Arial"/>
          <w:sz w:val="20"/>
          <w:szCs w:val="20"/>
        </w:rPr>
      </w:pPr>
      <w:r>
        <w:rPr>
          <w:rFonts w:ascii="Arial" w:hAnsi="Arial" w:cs="Arial"/>
          <w:sz w:val="20"/>
          <w:szCs w:val="20"/>
        </w:rPr>
        <w:t>1.6</w:t>
      </w:r>
      <w:r w:rsidR="008605B4">
        <w:rPr>
          <w:rFonts w:ascii="Arial" w:hAnsi="Arial" w:cs="Arial"/>
          <w:sz w:val="20"/>
          <w:szCs w:val="20"/>
        </w:rPr>
        <w:t>.4</w:t>
      </w:r>
      <w:r w:rsidR="008605B4">
        <w:rPr>
          <w:rFonts w:ascii="Arial" w:hAnsi="Arial" w:cs="Arial"/>
          <w:sz w:val="20"/>
          <w:szCs w:val="20"/>
        </w:rPr>
        <w:tab/>
        <w:t xml:space="preserve">Each Proposer shall assume the risk of the method of dispatching any communication or proposal to the </w:t>
      </w:r>
      <w:r w:rsidR="004E3C1E">
        <w:rPr>
          <w:rFonts w:ascii="Arial" w:hAnsi="Arial" w:cs="Arial"/>
          <w:sz w:val="20"/>
          <w:szCs w:val="20"/>
        </w:rPr>
        <w:t>Institution</w:t>
      </w:r>
      <w:r w:rsidR="008605B4">
        <w:rPr>
          <w:rFonts w:ascii="Arial" w:hAnsi="Arial" w:cs="Arial"/>
          <w:sz w:val="20"/>
          <w:szCs w:val="20"/>
        </w:rPr>
        <w:t xml:space="preserve">.  The </w:t>
      </w:r>
      <w:r w:rsidR="004E3C1E">
        <w:rPr>
          <w:rFonts w:ascii="Arial" w:hAnsi="Arial" w:cs="Arial"/>
          <w:sz w:val="20"/>
          <w:szCs w:val="20"/>
        </w:rPr>
        <w:t>Institution</w:t>
      </w:r>
      <w:r w:rsidR="008605B4">
        <w:rPr>
          <w:rFonts w:ascii="Arial" w:hAnsi="Arial" w:cs="Arial"/>
          <w:sz w:val="20"/>
          <w:szCs w:val="20"/>
        </w:rPr>
        <w:t xml:space="preserve"> assumes no responsibility for delays or delivery failures resulting from the method of dispatch.  Actual or electronic “postmarking” of a communication or proposal to the </w:t>
      </w:r>
      <w:r w:rsidR="004E3C1E">
        <w:rPr>
          <w:rFonts w:ascii="Arial" w:hAnsi="Arial" w:cs="Arial"/>
          <w:sz w:val="20"/>
          <w:szCs w:val="20"/>
        </w:rPr>
        <w:t>Institution</w:t>
      </w:r>
      <w:r w:rsidR="008605B4">
        <w:rPr>
          <w:rFonts w:ascii="Arial" w:hAnsi="Arial" w:cs="Arial"/>
          <w:sz w:val="20"/>
          <w:szCs w:val="20"/>
        </w:rPr>
        <w:t xml:space="preserve"> by a deadline date shall </w:t>
      </w:r>
      <w:r w:rsidR="008605B4">
        <w:rPr>
          <w:rFonts w:ascii="Arial" w:hAnsi="Arial" w:cs="Arial"/>
          <w:sz w:val="20"/>
          <w:szCs w:val="20"/>
          <w:u w:val="single"/>
        </w:rPr>
        <w:t>not</w:t>
      </w:r>
      <w:r w:rsidR="008605B4">
        <w:rPr>
          <w:rFonts w:ascii="Arial" w:hAnsi="Arial" w:cs="Arial"/>
          <w:sz w:val="20"/>
          <w:szCs w:val="20"/>
        </w:rPr>
        <w:t xml:space="preserve"> substitute for actual receipt of a communication or proposal by the </w:t>
      </w:r>
      <w:r w:rsidR="004E3C1E">
        <w:rPr>
          <w:rFonts w:ascii="Arial" w:hAnsi="Arial" w:cs="Arial"/>
          <w:sz w:val="20"/>
          <w:szCs w:val="20"/>
        </w:rPr>
        <w:t>Institution</w:t>
      </w:r>
      <w:r w:rsidR="008605B4">
        <w:rPr>
          <w:rFonts w:ascii="Arial" w:hAnsi="Arial" w:cs="Arial"/>
          <w:sz w:val="20"/>
          <w:szCs w:val="20"/>
        </w:rPr>
        <w:t xml:space="preserve">.  </w:t>
      </w:r>
    </w:p>
    <w:p w:rsidR="008605B4" w:rsidRDefault="00836BB6">
      <w:pPr>
        <w:spacing w:before="120" w:after="120"/>
        <w:ind w:left="1008" w:hanging="1008"/>
        <w:rPr>
          <w:rFonts w:ascii="Arial" w:hAnsi="Arial" w:cs="Arial"/>
          <w:sz w:val="20"/>
          <w:szCs w:val="20"/>
        </w:rPr>
      </w:pPr>
      <w:r>
        <w:rPr>
          <w:rFonts w:ascii="Arial" w:hAnsi="Arial" w:cs="Arial"/>
          <w:sz w:val="20"/>
          <w:szCs w:val="20"/>
        </w:rPr>
        <w:t>1.6</w:t>
      </w:r>
      <w:r w:rsidR="008605B4">
        <w:rPr>
          <w:rFonts w:ascii="Arial" w:hAnsi="Arial" w:cs="Arial"/>
          <w:sz w:val="20"/>
          <w:szCs w:val="20"/>
        </w:rPr>
        <w:t>.5</w:t>
      </w:r>
      <w:r w:rsidR="008605B4">
        <w:rPr>
          <w:rFonts w:ascii="Arial" w:hAnsi="Arial" w:cs="Arial"/>
          <w:sz w:val="20"/>
          <w:szCs w:val="20"/>
        </w:rPr>
        <w:tab/>
        <w:t xml:space="preserve">The RFP Coordinator </w:t>
      </w:r>
      <w:r w:rsidR="008605B4">
        <w:rPr>
          <w:rFonts w:ascii="Arial" w:hAnsi="Arial" w:cs="Arial"/>
          <w:sz w:val="20"/>
          <w:szCs w:val="20"/>
          <w:u w:val="single"/>
        </w:rPr>
        <w:t>must</w:t>
      </w:r>
      <w:r w:rsidR="008605B4">
        <w:rPr>
          <w:rFonts w:ascii="Arial" w:hAnsi="Arial" w:cs="Arial"/>
          <w:sz w:val="20"/>
          <w:szCs w:val="20"/>
        </w:rPr>
        <w:t xml:space="preserve"> receive all written comments, including questions and requests for clarification, no later than the Wri</w:t>
      </w:r>
      <w:r w:rsidR="00FE6DE3">
        <w:rPr>
          <w:rFonts w:ascii="Arial" w:hAnsi="Arial" w:cs="Arial"/>
          <w:sz w:val="20"/>
          <w:szCs w:val="20"/>
        </w:rPr>
        <w:t xml:space="preserve">tten Comments Deadline </w:t>
      </w:r>
      <w:r w:rsidR="008605B4">
        <w:rPr>
          <w:rFonts w:ascii="Arial" w:hAnsi="Arial" w:cs="Arial"/>
          <w:sz w:val="20"/>
          <w:szCs w:val="20"/>
        </w:rPr>
        <w:t>in the RFP Section 2, Schedule of Events</w:t>
      </w:r>
      <w:r w:rsidR="008605B4">
        <w:rPr>
          <w:rFonts w:ascii="Arial" w:hAnsi="Arial" w:cs="Arial"/>
          <w:color w:val="000000"/>
          <w:sz w:val="20"/>
          <w:szCs w:val="20"/>
        </w:rPr>
        <w:t>.</w:t>
      </w:r>
      <w:r w:rsidR="008605B4">
        <w:rPr>
          <w:rFonts w:ascii="Arial" w:hAnsi="Arial" w:cs="Arial"/>
          <w:sz w:val="20"/>
          <w:szCs w:val="20"/>
        </w:rPr>
        <w:t xml:space="preserve"> </w:t>
      </w:r>
    </w:p>
    <w:p w:rsidR="008605B4" w:rsidRDefault="00836BB6">
      <w:pPr>
        <w:spacing w:before="120" w:after="120"/>
        <w:ind w:left="1008" w:hanging="1008"/>
        <w:rPr>
          <w:rFonts w:ascii="Arial" w:hAnsi="Arial" w:cs="Arial"/>
          <w:sz w:val="20"/>
          <w:szCs w:val="20"/>
        </w:rPr>
      </w:pPr>
      <w:r>
        <w:rPr>
          <w:rFonts w:ascii="Arial" w:hAnsi="Arial" w:cs="Arial"/>
          <w:sz w:val="20"/>
          <w:szCs w:val="20"/>
        </w:rPr>
        <w:t>1.6</w:t>
      </w:r>
      <w:r w:rsidR="008605B4">
        <w:rPr>
          <w:rFonts w:ascii="Arial" w:hAnsi="Arial" w:cs="Arial"/>
          <w:sz w:val="20"/>
          <w:szCs w:val="20"/>
        </w:rPr>
        <w:t>.6</w:t>
      </w:r>
      <w:r w:rsidR="008605B4">
        <w:rPr>
          <w:rFonts w:ascii="Arial" w:hAnsi="Arial" w:cs="Arial"/>
          <w:sz w:val="20"/>
          <w:szCs w:val="20"/>
        </w:rPr>
        <w:tab/>
        <w:t xml:space="preserve">The </w:t>
      </w:r>
      <w:r w:rsidR="004E3C1E">
        <w:rPr>
          <w:rFonts w:ascii="Arial" w:hAnsi="Arial" w:cs="Arial"/>
          <w:sz w:val="20"/>
          <w:szCs w:val="20"/>
        </w:rPr>
        <w:t>Institution</w:t>
      </w:r>
      <w:r w:rsidR="008605B4">
        <w:rPr>
          <w:rFonts w:ascii="Arial" w:hAnsi="Arial" w:cs="Arial"/>
          <w:sz w:val="20"/>
          <w:szCs w:val="20"/>
        </w:rPr>
        <w:t xml:space="preserve"> reserves the right to determine, at its sole discretion, the appropriate and adequate responses to written comments, questions, and requests for clarification.  The </w:t>
      </w:r>
      <w:r w:rsidR="004E3C1E">
        <w:rPr>
          <w:rFonts w:ascii="Arial" w:hAnsi="Arial" w:cs="Arial"/>
          <w:sz w:val="20"/>
          <w:szCs w:val="20"/>
        </w:rPr>
        <w:t>Institution</w:t>
      </w:r>
      <w:r w:rsidR="008605B4">
        <w:rPr>
          <w:rFonts w:ascii="Arial" w:hAnsi="Arial" w:cs="Arial"/>
          <w:sz w:val="20"/>
          <w:szCs w:val="20"/>
        </w:rPr>
        <w:t xml:space="preserve">’s official responses and other official communications pursuant to this RFP shall constitute an amendment of this RFP.  </w:t>
      </w:r>
    </w:p>
    <w:p w:rsidR="008605B4" w:rsidRPr="000A2810" w:rsidRDefault="00836BB6">
      <w:pPr>
        <w:spacing w:before="120" w:after="120"/>
        <w:ind w:left="1008" w:hanging="1008"/>
        <w:rPr>
          <w:rFonts w:ascii="Arial" w:hAnsi="Arial" w:cs="Arial"/>
          <w:sz w:val="20"/>
          <w:szCs w:val="20"/>
        </w:rPr>
      </w:pPr>
      <w:r>
        <w:rPr>
          <w:rFonts w:ascii="Arial" w:hAnsi="Arial" w:cs="Arial"/>
          <w:sz w:val="20"/>
          <w:szCs w:val="20"/>
        </w:rPr>
        <w:t>1.6</w:t>
      </w:r>
      <w:r w:rsidR="008605B4">
        <w:rPr>
          <w:rFonts w:ascii="Arial" w:hAnsi="Arial" w:cs="Arial"/>
          <w:sz w:val="20"/>
          <w:szCs w:val="20"/>
        </w:rPr>
        <w:t>.7</w:t>
      </w:r>
      <w:r w:rsidR="008605B4">
        <w:rPr>
          <w:rFonts w:ascii="Arial" w:hAnsi="Arial" w:cs="Arial"/>
          <w:sz w:val="20"/>
          <w:szCs w:val="20"/>
        </w:rPr>
        <w:tab/>
        <w:t xml:space="preserve">The </w:t>
      </w:r>
      <w:r w:rsidR="004E3C1E">
        <w:rPr>
          <w:rFonts w:ascii="Arial" w:hAnsi="Arial" w:cs="Arial"/>
          <w:sz w:val="20"/>
          <w:szCs w:val="20"/>
        </w:rPr>
        <w:t>Institution</w:t>
      </w:r>
      <w:r w:rsidR="008605B4">
        <w:rPr>
          <w:rFonts w:ascii="Arial" w:hAnsi="Arial" w:cs="Arial"/>
          <w:sz w:val="20"/>
          <w:szCs w:val="20"/>
        </w:rPr>
        <w:t xml:space="preserve"> will convey all official responses and communications pursuant to this RFP to the potential </w:t>
      </w:r>
      <w:r w:rsidR="007A7E91">
        <w:rPr>
          <w:rFonts w:ascii="Arial" w:hAnsi="Arial" w:cs="Arial"/>
          <w:sz w:val="20"/>
          <w:szCs w:val="20"/>
        </w:rPr>
        <w:t>Proposer</w:t>
      </w:r>
      <w:r w:rsidR="00FE6DE3">
        <w:rPr>
          <w:rFonts w:ascii="Arial" w:hAnsi="Arial" w:cs="Arial"/>
          <w:sz w:val="20"/>
          <w:szCs w:val="20"/>
        </w:rPr>
        <w:t xml:space="preserve">s </w:t>
      </w:r>
      <w:r w:rsidR="00FE6DE3" w:rsidRPr="000A2810">
        <w:rPr>
          <w:rFonts w:ascii="Arial" w:hAnsi="Arial" w:cs="Arial"/>
          <w:sz w:val="20"/>
          <w:szCs w:val="20"/>
        </w:rPr>
        <w:t xml:space="preserve">from </w:t>
      </w:r>
      <w:r w:rsidR="00414B66">
        <w:rPr>
          <w:rFonts w:ascii="Arial" w:hAnsi="Arial" w:cs="Arial"/>
          <w:sz w:val="20"/>
          <w:szCs w:val="20"/>
        </w:rPr>
        <w:t>whom</w:t>
      </w:r>
      <w:r w:rsidR="00FE6DE3" w:rsidRPr="000A2810">
        <w:rPr>
          <w:rFonts w:ascii="Arial" w:hAnsi="Arial" w:cs="Arial"/>
          <w:sz w:val="20"/>
          <w:szCs w:val="20"/>
        </w:rPr>
        <w:t xml:space="preserve"> the Institution </w:t>
      </w:r>
      <w:r w:rsidR="008605B4" w:rsidRPr="000A2810">
        <w:rPr>
          <w:rFonts w:ascii="Arial" w:hAnsi="Arial" w:cs="Arial"/>
          <w:sz w:val="20"/>
          <w:szCs w:val="20"/>
        </w:rPr>
        <w:t xml:space="preserve">has received a Notice of Intent to Propose.  </w:t>
      </w:r>
    </w:p>
    <w:p w:rsidR="008605B4" w:rsidRDefault="008605B4">
      <w:pPr>
        <w:spacing w:before="120" w:after="120"/>
        <w:ind w:left="1008" w:hanging="1008"/>
        <w:rPr>
          <w:rFonts w:ascii="Arial" w:hAnsi="Arial" w:cs="Arial"/>
          <w:sz w:val="20"/>
          <w:szCs w:val="20"/>
        </w:rPr>
      </w:pPr>
      <w:r>
        <w:rPr>
          <w:rFonts w:ascii="Arial" w:hAnsi="Arial" w:cs="Arial"/>
          <w:sz w:val="20"/>
          <w:szCs w:val="20"/>
        </w:rPr>
        <w:t>1.</w:t>
      </w:r>
      <w:r w:rsidR="00836BB6">
        <w:rPr>
          <w:rFonts w:ascii="Arial" w:hAnsi="Arial" w:cs="Arial"/>
          <w:sz w:val="20"/>
          <w:szCs w:val="20"/>
        </w:rPr>
        <w:t>6</w:t>
      </w:r>
      <w:r>
        <w:rPr>
          <w:rFonts w:ascii="Arial" w:hAnsi="Arial" w:cs="Arial"/>
          <w:sz w:val="20"/>
          <w:szCs w:val="20"/>
        </w:rPr>
        <w:t>.8</w:t>
      </w:r>
      <w:r>
        <w:rPr>
          <w:rFonts w:ascii="Arial" w:hAnsi="Arial" w:cs="Arial"/>
          <w:sz w:val="20"/>
          <w:szCs w:val="20"/>
        </w:rPr>
        <w:tab/>
        <w:t xml:space="preserve">Only the </w:t>
      </w:r>
      <w:r w:rsidR="004E3C1E">
        <w:rPr>
          <w:rFonts w:ascii="Arial" w:hAnsi="Arial" w:cs="Arial"/>
          <w:sz w:val="20"/>
          <w:szCs w:val="20"/>
        </w:rPr>
        <w:t>Institution</w:t>
      </w:r>
      <w:r>
        <w:rPr>
          <w:rFonts w:ascii="Arial" w:hAnsi="Arial" w:cs="Arial"/>
          <w:sz w:val="20"/>
          <w:szCs w:val="20"/>
        </w:rPr>
        <w:t>’s official, written responses and communications shall be considered binding with regard to this RFP.</w:t>
      </w:r>
    </w:p>
    <w:p w:rsidR="008605B4" w:rsidRDefault="00836BB6">
      <w:pPr>
        <w:spacing w:before="120" w:after="120"/>
        <w:ind w:left="1008" w:hanging="1008"/>
        <w:rPr>
          <w:rFonts w:ascii="Arial" w:hAnsi="Arial" w:cs="Arial"/>
          <w:sz w:val="20"/>
          <w:szCs w:val="20"/>
        </w:rPr>
      </w:pPr>
      <w:r>
        <w:rPr>
          <w:rFonts w:ascii="Arial" w:hAnsi="Arial" w:cs="Arial"/>
          <w:sz w:val="20"/>
          <w:szCs w:val="20"/>
        </w:rPr>
        <w:t>1.6</w:t>
      </w:r>
      <w:r w:rsidR="008605B4">
        <w:rPr>
          <w:rFonts w:ascii="Arial" w:hAnsi="Arial" w:cs="Arial"/>
          <w:sz w:val="20"/>
          <w:szCs w:val="20"/>
        </w:rPr>
        <w:t>.9</w:t>
      </w:r>
      <w:r w:rsidR="008605B4">
        <w:rPr>
          <w:rFonts w:ascii="Arial" w:hAnsi="Arial" w:cs="Arial"/>
          <w:sz w:val="20"/>
          <w:szCs w:val="20"/>
        </w:rPr>
        <w:tab/>
        <w:t xml:space="preserve">The </w:t>
      </w:r>
      <w:r w:rsidR="004E3C1E">
        <w:rPr>
          <w:rFonts w:ascii="Arial" w:hAnsi="Arial" w:cs="Arial"/>
          <w:sz w:val="20"/>
          <w:szCs w:val="20"/>
        </w:rPr>
        <w:t>Institution</w:t>
      </w:r>
      <w:r w:rsidR="008605B4">
        <w:rPr>
          <w:rFonts w:ascii="Arial" w:hAnsi="Arial" w:cs="Arial"/>
          <w:sz w:val="20"/>
          <w:szCs w:val="20"/>
        </w:rPr>
        <w:t xml:space="preserve"> reserves the right to determine, at its sole discretion, the method of conveying official responses and communications pursuant to this RFP (</w:t>
      </w:r>
      <w:r w:rsidR="008605B4">
        <w:rPr>
          <w:rFonts w:ascii="Arial" w:hAnsi="Arial" w:cs="Arial"/>
          <w:i/>
          <w:iCs/>
          <w:sz w:val="20"/>
          <w:szCs w:val="20"/>
        </w:rPr>
        <w:t>e.g.</w:t>
      </w:r>
      <w:r w:rsidR="008605B4">
        <w:rPr>
          <w:rFonts w:ascii="Arial" w:hAnsi="Arial" w:cs="Arial"/>
          <w:sz w:val="20"/>
          <w:szCs w:val="20"/>
        </w:rPr>
        <w:t xml:space="preserve">, written, facsimile, electronic mail, or Internet posting).  </w:t>
      </w:r>
    </w:p>
    <w:p w:rsidR="008605B4" w:rsidRPr="000A2810" w:rsidRDefault="000A2810">
      <w:pPr>
        <w:spacing w:before="120" w:after="120"/>
        <w:ind w:left="1008"/>
        <w:rPr>
          <w:rFonts w:ascii="Arial" w:hAnsi="Arial" w:cs="Arial"/>
          <w:sz w:val="20"/>
          <w:szCs w:val="20"/>
        </w:rPr>
      </w:pPr>
      <w:r w:rsidRPr="000A2810">
        <w:rPr>
          <w:rFonts w:ascii="Arial" w:hAnsi="Arial" w:cs="Arial"/>
          <w:sz w:val="20"/>
          <w:szCs w:val="20"/>
        </w:rPr>
        <w:t>Official communication will occur via electronic mail.</w:t>
      </w:r>
    </w:p>
    <w:p w:rsidR="008605B4" w:rsidRDefault="00836BB6">
      <w:pPr>
        <w:spacing w:before="120" w:after="120"/>
        <w:ind w:left="1008" w:hanging="1008"/>
        <w:rPr>
          <w:rFonts w:ascii="Arial" w:hAnsi="Arial" w:cs="Arial"/>
          <w:sz w:val="20"/>
          <w:szCs w:val="20"/>
        </w:rPr>
      </w:pPr>
      <w:r>
        <w:rPr>
          <w:rFonts w:ascii="Arial" w:hAnsi="Arial" w:cs="Arial"/>
          <w:sz w:val="20"/>
          <w:szCs w:val="20"/>
        </w:rPr>
        <w:t>1.6</w:t>
      </w:r>
      <w:r w:rsidR="008605B4">
        <w:rPr>
          <w:rFonts w:ascii="Arial" w:hAnsi="Arial" w:cs="Arial"/>
          <w:sz w:val="20"/>
          <w:szCs w:val="20"/>
        </w:rPr>
        <w:t>.10</w:t>
      </w:r>
      <w:r w:rsidR="008605B4">
        <w:rPr>
          <w:rFonts w:ascii="Arial" w:hAnsi="Arial" w:cs="Arial"/>
          <w:sz w:val="20"/>
          <w:szCs w:val="20"/>
        </w:rPr>
        <w:tab/>
        <w:t xml:space="preserve">Any data or factual information provided by the </w:t>
      </w:r>
      <w:r w:rsidR="004E3C1E">
        <w:rPr>
          <w:rFonts w:ascii="Arial" w:hAnsi="Arial" w:cs="Arial"/>
          <w:sz w:val="20"/>
          <w:szCs w:val="20"/>
        </w:rPr>
        <w:t>Institution</w:t>
      </w:r>
      <w:r w:rsidR="008605B4">
        <w:rPr>
          <w:rFonts w:ascii="Arial" w:hAnsi="Arial" w:cs="Arial"/>
          <w:sz w:val="20"/>
          <w:szCs w:val="20"/>
        </w:rPr>
        <w:t>, in this RFP or an official response or communication, shall be deemed for informational purposes only, and if a Proposer relies on such data or factual information, the Propo</w:t>
      </w:r>
      <w:r w:rsidR="005F12A7">
        <w:rPr>
          <w:rFonts w:ascii="Arial" w:hAnsi="Arial" w:cs="Arial"/>
          <w:sz w:val="20"/>
          <w:szCs w:val="20"/>
        </w:rPr>
        <w:t xml:space="preserve">ser should either: </w:t>
      </w:r>
      <w:r w:rsidR="008605B4">
        <w:rPr>
          <w:rFonts w:ascii="Arial" w:hAnsi="Arial" w:cs="Arial"/>
          <w:sz w:val="20"/>
          <w:szCs w:val="20"/>
        </w:rPr>
        <w:t xml:space="preserve">(1) independently verify the information; or, (2) obtain the </w:t>
      </w:r>
      <w:r w:rsidR="004E3C1E">
        <w:rPr>
          <w:rFonts w:ascii="Arial" w:hAnsi="Arial" w:cs="Arial"/>
          <w:sz w:val="20"/>
          <w:szCs w:val="20"/>
        </w:rPr>
        <w:t>Institution</w:t>
      </w:r>
      <w:r w:rsidR="008605B4">
        <w:rPr>
          <w:rFonts w:ascii="Arial" w:hAnsi="Arial" w:cs="Arial"/>
          <w:sz w:val="20"/>
          <w:szCs w:val="20"/>
        </w:rPr>
        <w:t>’s written consent to rely thereon.</w:t>
      </w:r>
    </w:p>
    <w:p w:rsidR="008605B4" w:rsidRPr="000A2810" w:rsidRDefault="00836BB6">
      <w:pPr>
        <w:spacing w:before="120" w:after="120"/>
        <w:ind w:left="1008" w:hanging="1008"/>
        <w:rPr>
          <w:rFonts w:ascii="Arial" w:hAnsi="Arial" w:cs="Arial"/>
          <w:sz w:val="20"/>
          <w:szCs w:val="20"/>
        </w:rPr>
      </w:pPr>
      <w:r>
        <w:rPr>
          <w:rFonts w:ascii="Arial" w:hAnsi="Arial" w:cs="Arial"/>
          <w:b/>
          <w:bCs/>
          <w:sz w:val="20"/>
          <w:szCs w:val="20"/>
        </w:rPr>
        <w:t>1.7</w:t>
      </w:r>
      <w:r w:rsidR="008605B4">
        <w:rPr>
          <w:rFonts w:ascii="Arial" w:hAnsi="Arial" w:cs="Arial"/>
          <w:b/>
          <w:bCs/>
          <w:sz w:val="20"/>
          <w:szCs w:val="20"/>
        </w:rPr>
        <w:tab/>
      </w:r>
      <w:r w:rsidR="008605B4" w:rsidRPr="000A2810">
        <w:rPr>
          <w:rFonts w:ascii="Arial" w:hAnsi="Arial" w:cs="Arial"/>
          <w:b/>
          <w:bCs/>
          <w:sz w:val="20"/>
          <w:szCs w:val="20"/>
        </w:rPr>
        <w:t>Notice of Intent to Propose</w:t>
      </w:r>
      <w:r w:rsidR="00015F14" w:rsidRPr="000A2810">
        <w:rPr>
          <w:rFonts w:ascii="Arial" w:hAnsi="Arial" w:cs="Arial"/>
          <w:b/>
          <w:bCs/>
          <w:sz w:val="20"/>
          <w:szCs w:val="20"/>
        </w:rPr>
        <w:t xml:space="preserve"> </w:t>
      </w:r>
    </w:p>
    <w:p w:rsidR="008605B4" w:rsidRPr="000A2810" w:rsidRDefault="007A7E91">
      <w:pPr>
        <w:spacing w:before="120" w:after="120"/>
        <w:ind w:left="1008"/>
        <w:rPr>
          <w:rFonts w:ascii="Arial" w:hAnsi="Arial" w:cs="Arial"/>
          <w:sz w:val="20"/>
          <w:szCs w:val="20"/>
        </w:rPr>
      </w:pPr>
      <w:r w:rsidRPr="000A2810">
        <w:rPr>
          <w:rFonts w:ascii="Arial" w:hAnsi="Arial" w:cs="Arial"/>
          <w:sz w:val="20"/>
          <w:szCs w:val="20"/>
        </w:rPr>
        <w:t>Each potential P</w:t>
      </w:r>
      <w:r w:rsidR="008605B4" w:rsidRPr="000A2810">
        <w:rPr>
          <w:rFonts w:ascii="Arial" w:hAnsi="Arial" w:cs="Arial"/>
          <w:sz w:val="20"/>
          <w:szCs w:val="20"/>
        </w:rPr>
        <w:t>roposer should submit a Notice of Intent to Propose to the RFP Coordinator by the de</w:t>
      </w:r>
      <w:r w:rsidR="00FE6DE3" w:rsidRPr="000A2810">
        <w:rPr>
          <w:rFonts w:ascii="Arial" w:hAnsi="Arial" w:cs="Arial"/>
          <w:sz w:val="20"/>
          <w:szCs w:val="20"/>
        </w:rPr>
        <w:t xml:space="preserve">adline </w:t>
      </w:r>
      <w:r w:rsidR="008605B4" w:rsidRPr="000A2810">
        <w:rPr>
          <w:rFonts w:ascii="Arial" w:hAnsi="Arial" w:cs="Arial"/>
          <w:sz w:val="20"/>
          <w:szCs w:val="20"/>
        </w:rPr>
        <w:t xml:space="preserve">in the RFP Section 2, Schedule of Events.  The notice should include:  </w:t>
      </w:r>
    </w:p>
    <w:p w:rsidR="008605B4" w:rsidRPr="000A2810" w:rsidRDefault="008605B4">
      <w:pPr>
        <w:numPr>
          <w:ilvl w:val="0"/>
          <w:numId w:val="5"/>
        </w:numPr>
        <w:spacing w:before="120" w:after="120"/>
        <w:rPr>
          <w:rFonts w:ascii="Arial" w:hAnsi="Arial" w:cs="Arial"/>
          <w:sz w:val="20"/>
          <w:szCs w:val="20"/>
        </w:rPr>
      </w:pPr>
      <w:r w:rsidRPr="000A2810">
        <w:rPr>
          <w:rFonts w:ascii="Arial" w:hAnsi="Arial" w:cs="Arial"/>
          <w:sz w:val="20"/>
          <w:szCs w:val="20"/>
        </w:rPr>
        <w:t>Proposer’s name</w:t>
      </w:r>
    </w:p>
    <w:p w:rsidR="008605B4" w:rsidRPr="000A2810" w:rsidRDefault="008605B4">
      <w:pPr>
        <w:numPr>
          <w:ilvl w:val="0"/>
          <w:numId w:val="5"/>
        </w:numPr>
        <w:spacing w:before="120" w:after="120"/>
        <w:rPr>
          <w:rFonts w:ascii="Arial" w:hAnsi="Arial" w:cs="Arial"/>
          <w:sz w:val="20"/>
          <w:szCs w:val="20"/>
        </w:rPr>
      </w:pPr>
      <w:r w:rsidRPr="000A2810">
        <w:rPr>
          <w:rFonts w:ascii="Arial" w:hAnsi="Arial" w:cs="Arial"/>
          <w:sz w:val="20"/>
          <w:szCs w:val="20"/>
        </w:rPr>
        <w:t>name and title of a contact person</w:t>
      </w:r>
    </w:p>
    <w:p w:rsidR="008605B4" w:rsidRPr="000A2810" w:rsidRDefault="00021B9B">
      <w:pPr>
        <w:numPr>
          <w:ilvl w:val="0"/>
          <w:numId w:val="5"/>
        </w:numPr>
        <w:spacing w:before="120" w:after="120"/>
        <w:rPr>
          <w:rFonts w:ascii="Arial" w:hAnsi="Arial" w:cs="Arial"/>
          <w:sz w:val="20"/>
          <w:szCs w:val="20"/>
        </w:rPr>
      </w:pPr>
      <w:r w:rsidRPr="000A2810">
        <w:rPr>
          <w:rFonts w:ascii="Arial" w:hAnsi="Arial" w:cs="Arial"/>
          <w:sz w:val="20"/>
          <w:szCs w:val="20"/>
        </w:rPr>
        <w:t xml:space="preserve">address, telephone number, </w:t>
      </w:r>
      <w:r w:rsidR="008605B4" w:rsidRPr="000A2810">
        <w:rPr>
          <w:rFonts w:ascii="Arial" w:hAnsi="Arial" w:cs="Arial"/>
          <w:sz w:val="20"/>
          <w:szCs w:val="20"/>
        </w:rPr>
        <w:t>facsimile number</w:t>
      </w:r>
      <w:r w:rsidRPr="000A2810">
        <w:rPr>
          <w:rFonts w:ascii="Arial" w:hAnsi="Arial" w:cs="Arial"/>
          <w:sz w:val="20"/>
          <w:szCs w:val="20"/>
        </w:rPr>
        <w:t>, and email address</w:t>
      </w:r>
      <w:r w:rsidR="008605B4" w:rsidRPr="000A2810">
        <w:rPr>
          <w:rFonts w:ascii="Arial" w:hAnsi="Arial" w:cs="Arial"/>
          <w:sz w:val="20"/>
          <w:szCs w:val="20"/>
        </w:rPr>
        <w:t xml:space="preserve"> of the contact person</w:t>
      </w:r>
    </w:p>
    <w:p w:rsidR="008605B4" w:rsidRPr="000A2810" w:rsidRDefault="008605B4">
      <w:pPr>
        <w:spacing w:before="120" w:after="120"/>
        <w:ind w:left="1008"/>
        <w:rPr>
          <w:rFonts w:ascii="Arial" w:hAnsi="Arial" w:cs="Arial"/>
          <w:bCs/>
          <w:sz w:val="20"/>
          <w:szCs w:val="20"/>
        </w:rPr>
      </w:pPr>
      <w:r w:rsidRPr="000A2810">
        <w:rPr>
          <w:rFonts w:ascii="Arial" w:hAnsi="Arial" w:cs="Arial"/>
          <w:bCs/>
          <w:sz w:val="20"/>
          <w:szCs w:val="20"/>
        </w:rPr>
        <w:t>NOTICE:  A Notice of Intent to Propose creates no obligation and is not a prerequisite for making a proposal, however, it is necessary to ensure receipt of RFP amendments and other communications regarding th</w:t>
      </w:r>
      <w:r w:rsidR="00015F14" w:rsidRPr="000A2810">
        <w:rPr>
          <w:rFonts w:ascii="Arial" w:hAnsi="Arial" w:cs="Arial"/>
          <w:bCs/>
          <w:sz w:val="20"/>
          <w:szCs w:val="20"/>
        </w:rPr>
        <w:t>e RFP (refer to RFP Sections 1.</w:t>
      </w:r>
      <w:r w:rsidR="00836BB6">
        <w:rPr>
          <w:rFonts w:ascii="Arial" w:hAnsi="Arial" w:cs="Arial"/>
          <w:bCs/>
          <w:sz w:val="20"/>
          <w:szCs w:val="20"/>
        </w:rPr>
        <w:t>6</w:t>
      </w:r>
      <w:r w:rsidRPr="000A2810">
        <w:rPr>
          <w:rFonts w:ascii="Arial" w:hAnsi="Arial" w:cs="Arial"/>
          <w:bCs/>
          <w:sz w:val="20"/>
          <w:szCs w:val="20"/>
        </w:rPr>
        <w:t xml:space="preserve"> </w:t>
      </w:r>
      <w:r w:rsidRPr="000A2810">
        <w:rPr>
          <w:rFonts w:ascii="Arial" w:hAnsi="Arial" w:cs="Arial"/>
          <w:bCs/>
          <w:i/>
          <w:iCs/>
          <w:sz w:val="20"/>
          <w:szCs w:val="20"/>
        </w:rPr>
        <w:t>et seq.</w:t>
      </w:r>
      <w:r w:rsidRPr="000A2810">
        <w:rPr>
          <w:rFonts w:ascii="Arial" w:hAnsi="Arial" w:cs="Arial"/>
          <w:bCs/>
          <w:sz w:val="20"/>
          <w:szCs w:val="20"/>
        </w:rPr>
        <w:t>, above).</w:t>
      </w:r>
    </w:p>
    <w:p w:rsidR="008605B4" w:rsidRDefault="00836BB6">
      <w:pPr>
        <w:spacing w:before="120" w:after="120"/>
        <w:ind w:left="1008" w:hanging="1008"/>
        <w:rPr>
          <w:rFonts w:ascii="Arial" w:hAnsi="Arial" w:cs="Arial"/>
          <w:sz w:val="20"/>
          <w:szCs w:val="20"/>
        </w:rPr>
      </w:pPr>
      <w:r>
        <w:rPr>
          <w:rFonts w:ascii="Arial" w:hAnsi="Arial" w:cs="Arial"/>
          <w:b/>
          <w:bCs/>
          <w:sz w:val="20"/>
          <w:szCs w:val="20"/>
        </w:rPr>
        <w:t>1.8</w:t>
      </w:r>
      <w:r w:rsidR="008605B4">
        <w:rPr>
          <w:rFonts w:ascii="Arial" w:hAnsi="Arial" w:cs="Arial"/>
          <w:b/>
          <w:bCs/>
          <w:sz w:val="20"/>
          <w:szCs w:val="20"/>
        </w:rPr>
        <w:tab/>
        <w:t>Proposal Deadline</w:t>
      </w:r>
    </w:p>
    <w:p w:rsidR="008605B4" w:rsidRDefault="008605B4" w:rsidP="00CF5577">
      <w:pPr>
        <w:ind w:left="1008"/>
        <w:rPr>
          <w:rFonts w:ascii="Arial" w:hAnsi="Arial" w:cs="Arial"/>
          <w:sz w:val="20"/>
          <w:szCs w:val="20"/>
        </w:rPr>
      </w:pPr>
      <w:r>
        <w:rPr>
          <w:rFonts w:ascii="Arial" w:hAnsi="Arial" w:cs="Arial"/>
          <w:sz w:val="20"/>
          <w:szCs w:val="20"/>
        </w:rPr>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p>
    <w:p w:rsidR="00CF5577" w:rsidRDefault="00CF5577" w:rsidP="00CF5577">
      <w:pPr>
        <w:ind w:left="1008"/>
        <w:rPr>
          <w:rFonts w:ascii="Arial" w:hAnsi="Arial" w:cs="Arial"/>
          <w:sz w:val="20"/>
          <w:szCs w:val="20"/>
        </w:rPr>
      </w:pPr>
    </w:p>
    <w:p w:rsidR="008B1223" w:rsidRPr="00163E18" w:rsidRDefault="00836BB6" w:rsidP="00CF5577">
      <w:pPr>
        <w:ind w:left="1008" w:hanging="1008"/>
        <w:rPr>
          <w:rFonts w:ascii="Arial" w:hAnsi="Arial" w:cs="Arial"/>
          <w:b/>
          <w:bCs/>
          <w:sz w:val="20"/>
          <w:szCs w:val="20"/>
        </w:rPr>
      </w:pPr>
      <w:r>
        <w:rPr>
          <w:rFonts w:ascii="Arial" w:hAnsi="Arial" w:cs="Arial"/>
          <w:b/>
          <w:bCs/>
          <w:sz w:val="20"/>
          <w:szCs w:val="20"/>
        </w:rPr>
        <w:t>1.9</w:t>
      </w:r>
      <w:r w:rsidR="008605B4">
        <w:rPr>
          <w:rFonts w:ascii="Arial" w:hAnsi="Arial" w:cs="Arial"/>
          <w:b/>
          <w:bCs/>
          <w:sz w:val="20"/>
          <w:szCs w:val="20"/>
        </w:rPr>
        <w:tab/>
      </w:r>
      <w:r w:rsidR="0080796E">
        <w:rPr>
          <w:rFonts w:ascii="Arial" w:hAnsi="Arial" w:cs="Arial"/>
          <w:b/>
          <w:bCs/>
          <w:sz w:val="20"/>
          <w:szCs w:val="20"/>
        </w:rPr>
        <w:t>Written Questions</w:t>
      </w:r>
    </w:p>
    <w:p w:rsidR="008605B4" w:rsidRPr="006F764A" w:rsidRDefault="008605B4" w:rsidP="00CF5577">
      <w:pPr>
        <w:ind w:left="1008" w:hanging="1008"/>
        <w:rPr>
          <w:rFonts w:ascii="Arial" w:hAnsi="Arial" w:cs="Arial"/>
          <w:color w:val="FF0000"/>
          <w:sz w:val="20"/>
          <w:szCs w:val="20"/>
        </w:rPr>
      </w:pPr>
      <w:r w:rsidRPr="00163E18">
        <w:rPr>
          <w:rFonts w:ascii="Arial" w:hAnsi="Arial" w:cs="Arial"/>
          <w:b/>
          <w:bCs/>
          <w:sz w:val="20"/>
          <w:szCs w:val="20"/>
        </w:rPr>
        <w:br/>
      </w:r>
      <w:r w:rsidRPr="00163E18">
        <w:rPr>
          <w:rFonts w:ascii="Arial" w:hAnsi="Arial" w:cs="Arial"/>
          <w:sz w:val="20"/>
          <w:szCs w:val="20"/>
        </w:rPr>
        <w:t>Questions concern</w:t>
      </w:r>
      <w:r w:rsidR="00836BB6">
        <w:rPr>
          <w:rFonts w:ascii="Arial" w:hAnsi="Arial" w:cs="Arial"/>
          <w:sz w:val="20"/>
          <w:szCs w:val="20"/>
        </w:rPr>
        <w:t xml:space="preserve">ing the RFP should be submitted via email to </w:t>
      </w:r>
      <w:hyperlink r:id="rId13" w:history="1">
        <w:r w:rsidR="00836BB6" w:rsidRPr="00E851EB">
          <w:rPr>
            <w:rStyle w:val="Hyperlink"/>
            <w:rFonts w:ascii="Arial" w:hAnsi="Arial" w:cs="Arial"/>
            <w:sz w:val="20"/>
            <w:szCs w:val="20"/>
          </w:rPr>
          <w:t>westdk2@roanestate.edu</w:t>
        </w:r>
      </w:hyperlink>
      <w:r w:rsidR="00836BB6">
        <w:rPr>
          <w:rFonts w:ascii="Arial" w:hAnsi="Arial" w:cs="Arial"/>
          <w:sz w:val="20"/>
          <w:szCs w:val="20"/>
        </w:rPr>
        <w:t xml:space="preserve"> </w:t>
      </w:r>
      <w:r w:rsidRPr="00163E18">
        <w:rPr>
          <w:rFonts w:ascii="Arial" w:hAnsi="Arial" w:cs="Arial"/>
          <w:sz w:val="20"/>
          <w:szCs w:val="20"/>
        </w:rPr>
        <w:t xml:space="preserve">prior to the Written </w:t>
      </w:r>
      <w:r w:rsidR="0080796E">
        <w:rPr>
          <w:rFonts w:ascii="Arial" w:hAnsi="Arial" w:cs="Arial"/>
          <w:sz w:val="20"/>
          <w:szCs w:val="20"/>
        </w:rPr>
        <w:t>Questions</w:t>
      </w:r>
      <w:r w:rsidR="00FE6DE3" w:rsidRPr="00163E18">
        <w:rPr>
          <w:rFonts w:ascii="Arial" w:hAnsi="Arial" w:cs="Arial"/>
          <w:sz w:val="20"/>
          <w:szCs w:val="20"/>
        </w:rPr>
        <w:t xml:space="preserve"> Deadline date </w:t>
      </w:r>
      <w:r w:rsidRPr="00163E18">
        <w:rPr>
          <w:rFonts w:ascii="Arial" w:hAnsi="Arial" w:cs="Arial"/>
          <w:sz w:val="20"/>
          <w:szCs w:val="20"/>
        </w:rPr>
        <w:t xml:space="preserve">in the RFP </w:t>
      </w:r>
      <w:r w:rsidR="0080796E">
        <w:rPr>
          <w:rFonts w:ascii="Arial" w:hAnsi="Arial" w:cs="Arial"/>
          <w:sz w:val="20"/>
          <w:szCs w:val="20"/>
        </w:rPr>
        <w:t xml:space="preserve">Section 2, Schedule of Events. </w:t>
      </w:r>
      <w:r w:rsidRPr="00163E18">
        <w:rPr>
          <w:rFonts w:ascii="Arial" w:hAnsi="Arial" w:cs="Arial"/>
          <w:sz w:val="20"/>
          <w:szCs w:val="20"/>
        </w:rPr>
        <w:t xml:space="preserve">To ensure accurate, consistent responses to all known potential Proposers, the official response to questions will be issued by the </w:t>
      </w:r>
      <w:r w:rsidR="004E3C1E" w:rsidRPr="00163E18">
        <w:rPr>
          <w:rFonts w:ascii="Arial" w:hAnsi="Arial" w:cs="Arial"/>
          <w:sz w:val="20"/>
          <w:szCs w:val="20"/>
        </w:rPr>
        <w:t>Institution</w:t>
      </w:r>
      <w:r w:rsidRPr="00163E18">
        <w:rPr>
          <w:rFonts w:ascii="Arial" w:hAnsi="Arial" w:cs="Arial"/>
          <w:sz w:val="20"/>
          <w:szCs w:val="20"/>
        </w:rPr>
        <w:t xml:space="preserve"> </w:t>
      </w:r>
      <w:r w:rsidR="005E7479" w:rsidRPr="00163E18">
        <w:rPr>
          <w:rFonts w:ascii="Arial" w:hAnsi="Arial" w:cs="Arial"/>
          <w:sz w:val="20"/>
          <w:szCs w:val="20"/>
        </w:rPr>
        <w:t>as described in RFP Sections 1.</w:t>
      </w:r>
      <w:r w:rsidR="00836BB6">
        <w:rPr>
          <w:rFonts w:ascii="Arial" w:hAnsi="Arial" w:cs="Arial"/>
          <w:sz w:val="20"/>
          <w:szCs w:val="20"/>
        </w:rPr>
        <w:t>6</w:t>
      </w:r>
      <w:r w:rsidRPr="00163E18">
        <w:rPr>
          <w:rFonts w:ascii="Arial" w:hAnsi="Arial" w:cs="Arial"/>
          <w:sz w:val="20"/>
          <w:szCs w:val="20"/>
        </w:rPr>
        <w:t xml:space="preserve"> </w:t>
      </w:r>
      <w:r w:rsidRPr="00163E18">
        <w:rPr>
          <w:rFonts w:ascii="Arial" w:hAnsi="Arial" w:cs="Arial"/>
          <w:i/>
          <w:iCs/>
          <w:sz w:val="20"/>
          <w:szCs w:val="20"/>
        </w:rPr>
        <w:t>et seq.</w:t>
      </w:r>
      <w:r w:rsidRPr="00163E18">
        <w:rPr>
          <w:rFonts w:ascii="Arial" w:hAnsi="Arial" w:cs="Arial"/>
          <w:sz w:val="20"/>
          <w:szCs w:val="20"/>
        </w:rPr>
        <w:t xml:space="preserve">, above and on the date detailed in the RFP </w:t>
      </w:r>
      <w:r w:rsidR="005E7479" w:rsidRPr="00163E18">
        <w:rPr>
          <w:rFonts w:ascii="Arial" w:hAnsi="Arial" w:cs="Arial"/>
          <w:sz w:val="20"/>
          <w:szCs w:val="20"/>
        </w:rPr>
        <w:t xml:space="preserve">Section 2, Schedule of Events.  </w:t>
      </w:r>
    </w:p>
    <w:p w:rsidR="008605B4" w:rsidRDefault="008605B4" w:rsidP="006F764A">
      <w:pPr>
        <w:spacing w:before="120" w:after="120"/>
        <w:rPr>
          <w:rFonts w:ascii="Arial" w:hAnsi="Arial" w:cs="Arial"/>
          <w:b/>
          <w:bCs/>
          <w:sz w:val="20"/>
          <w:szCs w:val="28"/>
        </w:rPr>
        <w:sectPr w:rsidR="008605B4" w:rsidSect="00440EDE">
          <w:headerReference w:type="even" r:id="rId14"/>
          <w:headerReference w:type="default" r:id="rId15"/>
          <w:footerReference w:type="even" r:id="rId16"/>
          <w:footerReference w:type="default" r:id="rId17"/>
          <w:footerReference w:type="first" r:id="rId18"/>
          <w:pgSz w:w="12240" w:h="15840" w:code="1"/>
          <w:pgMar w:top="1008" w:right="1008" w:bottom="1152" w:left="1152" w:header="432" w:footer="720" w:gutter="0"/>
          <w:pgNumType w:fmt="numberInDash" w:start="0"/>
          <w:cols w:space="720"/>
          <w:titlePg/>
          <w:docGrid w:linePitch="299"/>
        </w:sectPr>
      </w:pPr>
    </w:p>
    <w:p w:rsidR="008605B4" w:rsidRDefault="008605B4" w:rsidP="006F764A">
      <w:pPr>
        <w:spacing w:before="120" w:after="120"/>
        <w:rPr>
          <w:rFonts w:ascii="Arial" w:hAnsi="Arial" w:cs="Arial"/>
          <w:b/>
          <w:bCs/>
          <w:sz w:val="20"/>
          <w:szCs w:val="28"/>
        </w:rPr>
      </w:pPr>
      <w:r>
        <w:rPr>
          <w:rFonts w:ascii="Arial" w:hAnsi="Arial" w:cs="Arial"/>
          <w:b/>
          <w:bCs/>
          <w:sz w:val="20"/>
          <w:szCs w:val="28"/>
        </w:rPr>
        <w:t>2</w:t>
      </w:r>
      <w:r>
        <w:rPr>
          <w:rFonts w:ascii="Arial" w:hAnsi="Arial" w:cs="Arial"/>
          <w:b/>
          <w:bCs/>
          <w:sz w:val="20"/>
          <w:szCs w:val="28"/>
        </w:rPr>
        <w:tab/>
        <w:t>RFP SCHEDULE OF EVENTS</w:t>
      </w:r>
    </w:p>
    <w:p w:rsidR="008605B4" w:rsidRPr="006F764A" w:rsidRDefault="008605B4">
      <w:pPr>
        <w:spacing w:before="120" w:after="240"/>
        <w:ind w:left="1008"/>
        <w:rPr>
          <w:rFonts w:ascii="Arial" w:hAnsi="Arial" w:cs="Arial"/>
          <w:color w:val="FF0000"/>
          <w:sz w:val="20"/>
          <w:szCs w:val="20"/>
        </w:rPr>
      </w:pPr>
      <w:r>
        <w:rPr>
          <w:rFonts w:ascii="Arial" w:hAnsi="Arial" w:cs="Arial"/>
          <w:sz w:val="20"/>
          <w:szCs w:val="20"/>
        </w:rPr>
        <w:t xml:space="preserve">The following Schedule of Events represents the </w:t>
      </w:r>
      <w:r w:rsidR="004E3C1E">
        <w:rPr>
          <w:rFonts w:ascii="Arial" w:hAnsi="Arial" w:cs="Arial"/>
          <w:sz w:val="20"/>
          <w:szCs w:val="20"/>
        </w:rPr>
        <w:t>Institution</w:t>
      </w:r>
      <w:r>
        <w:rPr>
          <w:rFonts w:ascii="Arial" w:hAnsi="Arial" w:cs="Arial"/>
          <w:sz w:val="20"/>
          <w:szCs w:val="20"/>
        </w:rPr>
        <w:t>'s best estimate of the schedule that will be followed.  Unless otherwise specified, the time of day for the following events wi</w:t>
      </w:r>
      <w:r w:rsidR="00DC4E2D">
        <w:rPr>
          <w:rFonts w:ascii="Arial" w:hAnsi="Arial" w:cs="Arial"/>
          <w:sz w:val="20"/>
          <w:szCs w:val="20"/>
        </w:rPr>
        <w:t>ll be between 8:00 a.m. and 5:00</w:t>
      </w:r>
      <w:r>
        <w:rPr>
          <w:rFonts w:ascii="Arial" w:hAnsi="Arial" w:cs="Arial"/>
          <w:sz w:val="20"/>
          <w:szCs w:val="20"/>
        </w:rPr>
        <w:t xml:space="preserve"> p.m</w:t>
      </w:r>
      <w:r w:rsidR="006075AC">
        <w:rPr>
          <w:rFonts w:ascii="Arial" w:hAnsi="Arial" w:cs="Arial"/>
          <w:sz w:val="20"/>
          <w:szCs w:val="20"/>
        </w:rPr>
        <w:t>.</w:t>
      </w:r>
      <w:r w:rsidRPr="006075AC">
        <w:rPr>
          <w:rFonts w:ascii="Arial" w:hAnsi="Arial" w:cs="Arial"/>
          <w:sz w:val="20"/>
          <w:szCs w:val="20"/>
        </w:rPr>
        <w:t xml:space="preserve"> </w:t>
      </w:r>
      <w:r w:rsidR="006F764A" w:rsidRPr="002E646A">
        <w:rPr>
          <w:rFonts w:ascii="Arial" w:hAnsi="Arial" w:cs="Arial"/>
          <w:b/>
          <w:sz w:val="20"/>
          <w:szCs w:val="20"/>
          <w:highlight w:val="yellow"/>
        </w:rPr>
        <w:t>(</w:t>
      </w:r>
      <w:r w:rsidR="00B42943" w:rsidRPr="002E646A">
        <w:rPr>
          <w:rFonts w:ascii="Arial" w:hAnsi="Arial" w:cs="Arial"/>
          <w:b/>
          <w:sz w:val="20"/>
          <w:szCs w:val="20"/>
          <w:highlight w:val="yellow"/>
        </w:rPr>
        <w:t>EASTERN TIME ZONE</w:t>
      </w:r>
      <w:r w:rsidR="006F764A" w:rsidRPr="002E646A">
        <w:rPr>
          <w:rFonts w:ascii="Arial" w:hAnsi="Arial" w:cs="Arial"/>
          <w:b/>
          <w:sz w:val="20"/>
          <w:szCs w:val="20"/>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8605B4">
        <w:trPr>
          <w:cantSplit/>
          <w:trHeight w:val="989"/>
        </w:trPr>
        <w:tc>
          <w:tcPr>
            <w:tcW w:w="5000" w:type="pct"/>
            <w:gridSpan w:val="3"/>
            <w:tcBorders>
              <w:bottom w:val="single" w:sz="4" w:space="0" w:color="auto"/>
            </w:tcBorders>
            <w:shd w:val="clear" w:color="auto" w:fill="F3F3F3"/>
          </w:tcPr>
          <w:p w:rsidR="008605B4" w:rsidRDefault="008605B4">
            <w:pPr>
              <w:spacing w:before="120" w:after="120"/>
              <w:ind w:left="288"/>
              <w:jc w:val="center"/>
              <w:rPr>
                <w:rFonts w:ascii="Arial" w:hAnsi="Arial" w:cs="Arial"/>
                <w:b/>
                <w:bCs/>
                <w:sz w:val="24"/>
                <w:szCs w:val="24"/>
              </w:rPr>
            </w:pPr>
            <w:r>
              <w:rPr>
                <w:rFonts w:ascii="Arial" w:hAnsi="Arial" w:cs="Arial"/>
                <w:b/>
                <w:bCs/>
                <w:sz w:val="24"/>
                <w:szCs w:val="24"/>
              </w:rPr>
              <w:t>RFP SCHEDULE OF EVENTS</w:t>
            </w:r>
          </w:p>
          <w:p w:rsidR="008605B4" w:rsidRDefault="008605B4" w:rsidP="00B42943">
            <w:pPr>
              <w:spacing w:before="120" w:after="120"/>
              <w:ind w:left="288"/>
              <w:rPr>
                <w:rFonts w:ascii="Arial" w:hAnsi="Arial" w:cs="Arial"/>
                <w:b/>
                <w:bCs/>
                <w:sz w:val="24"/>
                <w:szCs w:val="24"/>
              </w:rPr>
            </w:pPr>
            <w:r>
              <w:rPr>
                <w:rFonts w:ascii="Arial" w:hAnsi="Arial" w:cs="Arial"/>
                <w:b/>
                <w:bCs/>
                <w:sz w:val="20"/>
                <w:szCs w:val="20"/>
              </w:rPr>
              <w:t xml:space="preserve">NOTICE:  The </w:t>
            </w:r>
            <w:r w:rsidR="004E3C1E">
              <w:rPr>
                <w:rFonts w:ascii="Arial" w:hAnsi="Arial" w:cs="Arial"/>
                <w:b/>
                <w:bCs/>
                <w:sz w:val="20"/>
                <w:szCs w:val="20"/>
              </w:rPr>
              <w:t>Institution</w:t>
            </w:r>
            <w:r>
              <w:rPr>
                <w:rFonts w:ascii="Arial" w:hAnsi="Arial" w:cs="Arial"/>
                <w:b/>
                <w:bCs/>
                <w:sz w:val="20"/>
                <w:szCs w:val="20"/>
              </w:rPr>
              <w:t xml:space="preserve"> reserves the right, at its sole discretion, to adjus</w:t>
            </w:r>
            <w:r w:rsidRPr="00464390">
              <w:rPr>
                <w:rFonts w:ascii="Arial" w:hAnsi="Arial" w:cs="Arial"/>
                <w:b/>
                <w:bCs/>
                <w:sz w:val="20"/>
                <w:szCs w:val="20"/>
              </w:rPr>
              <w:t>t</w:t>
            </w:r>
            <w:r>
              <w:rPr>
                <w:rFonts w:ascii="Arial" w:hAnsi="Arial" w:cs="Arial"/>
                <w:b/>
                <w:bCs/>
                <w:sz w:val="20"/>
                <w:szCs w:val="20"/>
              </w:rPr>
              <w:t xml:space="preserve"> this schedule as it deems necessary.  The </w:t>
            </w:r>
            <w:r w:rsidR="004E3C1E">
              <w:rPr>
                <w:rFonts w:ascii="Arial" w:hAnsi="Arial" w:cs="Arial"/>
                <w:b/>
                <w:bCs/>
                <w:sz w:val="20"/>
                <w:szCs w:val="20"/>
              </w:rPr>
              <w:t>Institution</w:t>
            </w:r>
            <w:r>
              <w:rPr>
                <w:rFonts w:ascii="Arial" w:hAnsi="Arial" w:cs="Arial"/>
                <w:b/>
                <w:bCs/>
                <w:sz w:val="20"/>
                <w:szCs w:val="20"/>
              </w:rPr>
              <w:t xml:space="preserve"> will communicate any adjustment to the Schedule of Events to the potential </w:t>
            </w:r>
            <w:r w:rsidR="007A7E91">
              <w:rPr>
                <w:rFonts w:ascii="Arial" w:hAnsi="Arial" w:cs="Arial"/>
                <w:b/>
                <w:bCs/>
                <w:sz w:val="20"/>
                <w:szCs w:val="20"/>
              </w:rPr>
              <w:t>Proposer</w:t>
            </w:r>
            <w:r>
              <w:rPr>
                <w:rFonts w:ascii="Arial" w:hAnsi="Arial" w:cs="Arial"/>
                <w:b/>
                <w:bCs/>
                <w:sz w:val="20"/>
                <w:szCs w:val="20"/>
              </w:rPr>
              <w:t xml:space="preserve">s </w:t>
            </w:r>
            <w:r w:rsidRPr="00B42943">
              <w:rPr>
                <w:rFonts w:ascii="Arial" w:hAnsi="Arial" w:cs="Arial"/>
                <w:b/>
                <w:bCs/>
                <w:sz w:val="20"/>
                <w:szCs w:val="20"/>
              </w:rPr>
              <w:t xml:space="preserve">from whom the </w:t>
            </w:r>
            <w:r w:rsidR="004E3C1E" w:rsidRPr="00B42943">
              <w:rPr>
                <w:rFonts w:ascii="Arial" w:hAnsi="Arial" w:cs="Arial"/>
                <w:b/>
                <w:bCs/>
                <w:sz w:val="20"/>
                <w:szCs w:val="20"/>
              </w:rPr>
              <w:t>Institution</w:t>
            </w:r>
            <w:r w:rsidRPr="00B42943">
              <w:rPr>
                <w:rFonts w:ascii="Arial" w:hAnsi="Arial" w:cs="Arial"/>
                <w:b/>
                <w:bCs/>
                <w:sz w:val="20"/>
                <w:szCs w:val="20"/>
              </w:rPr>
              <w:t xml:space="preserve"> has received a Notice of Intent to Propose.</w:t>
            </w:r>
          </w:p>
        </w:tc>
      </w:tr>
      <w:tr w:rsidR="008605B4">
        <w:trPr>
          <w:cantSplit/>
        </w:trPr>
        <w:tc>
          <w:tcPr>
            <w:tcW w:w="2675" w:type="pct"/>
            <w:shd w:val="clear" w:color="auto" w:fill="F3F3F3"/>
            <w:vAlign w:val="center"/>
          </w:tcPr>
          <w:p w:rsidR="008605B4"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EVENT</w:t>
            </w:r>
          </w:p>
        </w:tc>
        <w:tc>
          <w:tcPr>
            <w:tcW w:w="568" w:type="pct"/>
            <w:shd w:val="clear" w:color="auto" w:fill="F3F3F3"/>
            <w:vAlign w:val="center"/>
          </w:tcPr>
          <w:p w:rsidR="008605B4"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TIME</w:t>
            </w:r>
            <w:r w:rsidR="00CF5577">
              <w:rPr>
                <w:rFonts w:ascii="Arial" w:hAnsi="Arial" w:cs="Arial"/>
                <w:b/>
                <w:bCs/>
                <w:sz w:val="20"/>
                <w:szCs w:val="20"/>
              </w:rPr>
              <w:t xml:space="preserve"> </w:t>
            </w:r>
          </w:p>
        </w:tc>
        <w:tc>
          <w:tcPr>
            <w:tcW w:w="1757" w:type="pct"/>
            <w:shd w:val="clear" w:color="auto" w:fill="F3F3F3"/>
            <w:vAlign w:val="center"/>
          </w:tcPr>
          <w:p w:rsidR="008605B4" w:rsidRPr="006075AC"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highlight w:val="yellow"/>
              </w:rPr>
            </w:pPr>
            <w:r w:rsidRPr="00836BB6">
              <w:rPr>
                <w:rFonts w:ascii="Arial" w:hAnsi="Arial" w:cs="Arial"/>
                <w:b/>
                <w:bCs/>
                <w:sz w:val="20"/>
                <w:szCs w:val="20"/>
              </w:rPr>
              <w:t>DATE</w:t>
            </w:r>
            <w:r w:rsidRPr="00836BB6">
              <w:rPr>
                <w:rFonts w:ascii="Arial" w:hAnsi="Arial" w:cs="Arial"/>
                <w:b/>
                <w:bCs/>
                <w:sz w:val="20"/>
                <w:szCs w:val="20"/>
              </w:rPr>
              <w:br/>
            </w:r>
            <w:r w:rsidRPr="00836BB6">
              <w:rPr>
                <w:rFonts w:ascii="Arial" w:hAnsi="Arial" w:cs="Arial"/>
                <w:b/>
                <w:bCs/>
                <w:sz w:val="18"/>
                <w:szCs w:val="20"/>
              </w:rPr>
              <w:t>(</w:t>
            </w:r>
            <w:r w:rsidRPr="00836BB6">
              <w:rPr>
                <w:rFonts w:ascii="Arial" w:hAnsi="Arial" w:cs="Arial"/>
                <w:b/>
                <w:bCs/>
                <w:sz w:val="18"/>
                <w:szCs w:val="20"/>
                <w:u w:val="single"/>
              </w:rPr>
              <w:t>all</w:t>
            </w:r>
            <w:r w:rsidRPr="00836BB6">
              <w:rPr>
                <w:rFonts w:ascii="Arial" w:hAnsi="Arial" w:cs="Arial"/>
                <w:b/>
                <w:bCs/>
                <w:sz w:val="18"/>
                <w:szCs w:val="20"/>
              </w:rPr>
              <w:t xml:space="preserve"> dates are </w:t>
            </w:r>
            <w:r w:rsidR="004E3C1E" w:rsidRPr="00836BB6">
              <w:rPr>
                <w:rFonts w:ascii="Arial" w:hAnsi="Arial" w:cs="Arial"/>
                <w:b/>
                <w:bCs/>
                <w:sz w:val="18"/>
                <w:szCs w:val="20"/>
              </w:rPr>
              <w:t>Institution</w:t>
            </w:r>
            <w:r w:rsidRPr="00836BB6">
              <w:rPr>
                <w:rFonts w:ascii="Arial" w:hAnsi="Arial" w:cs="Arial"/>
                <w:b/>
                <w:bCs/>
                <w:sz w:val="18"/>
                <w:szCs w:val="20"/>
              </w:rPr>
              <w:t xml:space="preserve"> business days)</w:t>
            </w:r>
          </w:p>
        </w:tc>
      </w:tr>
      <w:tr w:rsidR="008605B4">
        <w:trPr>
          <w:cantSplit/>
        </w:trPr>
        <w:tc>
          <w:tcPr>
            <w:tcW w:w="2675" w:type="pct"/>
            <w:vAlign w:val="center"/>
          </w:tcPr>
          <w:p w:rsidR="008605B4" w:rsidRDefault="004E3C1E">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Institution</w:t>
            </w:r>
            <w:r w:rsidR="008605B4">
              <w:rPr>
                <w:rFonts w:ascii="Arial" w:hAnsi="Arial" w:cs="Arial"/>
                <w:sz w:val="20"/>
                <w:szCs w:val="20"/>
              </w:rPr>
              <w:t xml:space="preserve"> Issues RFP</w:t>
            </w:r>
          </w:p>
        </w:tc>
        <w:tc>
          <w:tcPr>
            <w:tcW w:w="568" w:type="pct"/>
            <w:shd w:val="clear" w:color="auto" w:fill="F3F3F3"/>
            <w:vAlign w:val="center"/>
          </w:tcPr>
          <w:p w:rsidR="008605B4" w:rsidRDefault="008605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p>
        </w:tc>
        <w:tc>
          <w:tcPr>
            <w:tcW w:w="1757" w:type="pct"/>
            <w:vAlign w:val="center"/>
          </w:tcPr>
          <w:p w:rsidR="008605B4" w:rsidRDefault="002114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December 1, 2016</w:t>
            </w:r>
          </w:p>
        </w:tc>
      </w:tr>
      <w:tr w:rsidR="008605B4">
        <w:trPr>
          <w:cantSplit/>
        </w:trPr>
        <w:tc>
          <w:tcPr>
            <w:tcW w:w="2675" w:type="pct"/>
            <w:vAlign w:val="center"/>
          </w:tcPr>
          <w:p w:rsidR="008605B4" w:rsidRDefault="008605B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Disability Accommodation Request Deadline</w:t>
            </w:r>
          </w:p>
        </w:tc>
        <w:tc>
          <w:tcPr>
            <w:tcW w:w="568" w:type="pct"/>
            <w:shd w:val="clear" w:color="auto" w:fill="F3F3F3"/>
            <w:vAlign w:val="center"/>
          </w:tcPr>
          <w:p w:rsidR="008605B4" w:rsidRDefault="004C49A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2</w:t>
            </w:r>
            <w:r w:rsidR="002114CF">
              <w:rPr>
                <w:rFonts w:ascii="Arial" w:hAnsi="Arial" w:cs="Arial"/>
                <w:b/>
                <w:bCs/>
                <w:sz w:val="20"/>
                <w:szCs w:val="20"/>
              </w:rPr>
              <w:t>:00 PM</w:t>
            </w:r>
          </w:p>
        </w:tc>
        <w:tc>
          <w:tcPr>
            <w:tcW w:w="1757" w:type="pct"/>
            <w:vAlign w:val="center"/>
          </w:tcPr>
          <w:p w:rsidR="008605B4" w:rsidRDefault="00E92812" w:rsidP="00132D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December 1</w:t>
            </w:r>
            <w:r w:rsidR="002114CF">
              <w:rPr>
                <w:rFonts w:ascii="Arial" w:hAnsi="Arial" w:cs="Arial"/>
                <w:b/>
                <w:bCs/>
                <w:sz w:val="20"/>
                <w:szCs w:val="20"/>
              </w:rPr>
              <w:t>2, 2016</w:t>
            </w:r>
          </w:p>
        </w:tc>
      </w:tr>
      <w:tr w:rsidR="008605B4">
        <w:trPr>
          <w:cantSplit/>
        </w:trPr>
        <w:tc>
          <w:tcPr>
            <w:tcW w:w="2675" w:type="pct"/>
            <w:vAlign w:val="center"/>
          </w:tcPr>
          <w:p w:rsidR="008605B4" w:rsidRPr="005A0332" w:rsidRDefault="00D419F3" w:rsidP="0080796E">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5A0332">
              <w:rPr>
                <w:rFonts w:ascii="Arial" w:hAnsi="Arial" w:cs="Arial"/>
                <w:sz w:val="20"/>
                <w:szCs w:val="20"/>
              </w:rPr>
              <w:t xml:space="preserve">Written </w:t>
            </w:r>
            <w:r w:rsidR="0080796E">
              <w:rPr>
                <w:rFonts w:ascii="Arial" w:hAnsi="Arial" w:cs="Arial"/>
                <w:sz w:val="20"/>
                <w:szCs w:val="20"/>
              </w:rPr>
              <w:t>Questions</w:t>
            </w:r>
            <w:r w:rsidRPr="005A0332">
              <w:rPr>
                <w:rFonts w:ascii="Arial" w:hAnsi="Arial" w:cs="Arial"/>
                <w:sz w:val="20"/>
                <w:szCs w:val="20"/>
              </w:rPr>
              <w:t xml:space="preserve"> Deadline</w:t>
            </w:r>
            <w:r w:rsidR="00015F14" w:rsidRPr="005A0332">
              <w:rPr>
                <w:rFonts w:ascii="Arial" w:hAnsi="Arial" w:cs="Arial"/>
                <w:sz w:val="20"/>
                <w:szCs w:val="20"/>
              </w:rPr>
              <w:t xml:space="preserve"> </w:t>
            </w:r>
          </w:p>
        </w:tc>
        <w:tc>
          <w:tcPr>
            <w:tcW w:w="568" w:type="pct"/>
            <w:shd w:val="clear" w:color="auto" w:fill="F3F3F3"/>
            <w:vAlign w:val="center"/>
          </w:tcPr>
          <w:p w:rsidR="008605B4" w:rsidRDefault="008605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p>
        </w:tc>
        <w:tc>
          <w:tcPr>
            <w:tcW w:w="1757" w:type="pct"/>
            <w:vAlign w:val="center"/>
          </w:tcPr>
          <w:p w:rsidR="008605B4" w:rsidRDefault="002114CF" w:rsidP="00132D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December 30, 2016</w:t>
            </w:r>
          </w:p>
        </w:tc>
      </w:tr>
      <w:tr w:rsidR="002114CF">
        <w:trPr>
          <w:cantSplit/>
        </w:trPr>
        <w:tc>
          <w:tcPr>
            <w:tcW w:w="2675" w:type="pct"/>
            <w:vAlign w:val="center"/>
          </w:tcPr>
          <w:p w:rsidR="002114CF" w:rsidRPr="005A0332" w:rsidRDefault="002114CF" w:rsidP="002114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5A0332">
              <w:rPr>
                <w:rFonts w:ascii="Arial" w:hAnsi="Arial" w:cs="Arial"/>
                <w:sz w:val="20"/>
                <w:szCs w:val="20"/>
              </w:rPr>
              <w:t xml:space="preserve">Notice of Intent to Propose </w:t>
            </w:r>
            <w:r>
              <w:rPr>
                <w:rFonts w:ascii="Arial" w:hAnsi="Arial" w:cs="Arial"/>
                <w:sz w:val="20"/>
                <w:szCs w:val="20"/>
              </w:rPr>
              <w:t>Deadline</w:t>
            </w:r>
          </w:p>
        </w:tc>
        <w:tc>
          <w:tcPr>
            <w:tcW w:w="568" w:type="pct"/>
            <w:shd w:val="clear" w:color="auto" w:fill="F3F3F3"/>
            <w:vAlign w:val="center"/>
          </w:tcPr>
          <w:p w:rsidR="002114CF" w:rsidRDefault="004C49A6" w:rsidP="002114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2</w:t>
            </w:r>
            <w:r w:rsidR="002114CF">
              <w:rPr>
                <w:rFonts w:ascii="Arial" w:hAnsi="Arial" w:cs="Arial"/>
                <w:b/>
                <w:bCs/>
                <w:sz w:val="20"/>
                <w:szCs w:val="20"/>
              </w:rPr>
              <w:t>:00 PM</w:t>
            </w:r>
          </w:p>
        </w:tc>
        <w:tc>
          <w:tcPr>
            <w:tcW w:w="1757" w:type="pct"/>
            <w:vAlign w:val="center"/>
          </w:tcPr>
          <w:p w:rsidR="002114CF" w:rsidRDefault="00C13947" w:rsidP="002114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January 3, 2016</w:t>
            </w:r>
          </w:p>
        </w:tc>
      </w:tr>
      <w:tr w:rsidR="002114CF">
        <w:trPr>
          <w:cantSplit/>
        </w:trPr>
        <w:tc>
          <w:tcPr>
            <w:tcW w:w="2675" w:type="pct"/>
            <w:vAlign w:val="center"/>
          </w:tcPr>
          <w:p w:rsidR="002114CF" w:rsidRPr="005A0332" w:rsidRDefault="002114CF" w:rsidP="002114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5A0332">
              <w:rPr>
                <w:rFonts w:ascii="Arial" w:hAnsi="Arial" w:cs="Arial"/>
                <w:sz w:val="20"/>
                <w:szCs w:val="20"/>
              </w:rPr>
              <w:t xml:space="preserve">Institution Responds to Written </w:t>
            </w:r>
            <w:r>
              <w:rPr>
                <w:rFonts w:ascii="Arial" w:hAnsi="Arial" w:cs="Arial"/>
                <w:sz w:val="20"/>
                <w:szCs w:val="20"/>
              </w:rPr>
              <w:t>Questions</w:t>
            </w:r>
            <w:r w:rsidRPr="005A0332">
              <w:rPr>
                <w:rFonts w:ascii="Arial" w:hAnsi="Arial" w:cs="Arial"/>
                <w:sz w:val="20"/>
                <w:szCs w:val="20"/>
              </w:rPr>
              <w:t xml:space="preserve"> </w:t>
            </w:r>
          </w:p>
        </w:tc>
        <w:tc>
          <w:tcPr>
            <w:tcW w:w="568" w:type="pct"/>
            <w:shd w:val="clear" w:color="auto" w:fill="F3F3F3"/>
            <w:vAlign w:val="center"/>
          </w:tcPr>
          <w:p w:rsidR="002114CF" w:rsidRPr="00F441C9" w:rsidRDefault="002114CF" w:rsidP="002114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p>
        </w:tc>
        <w:tc>
          <w:tcPr>
            <w:tcW w:w="1757" w:type="pct"/>
            <w:vAlign w:val="center"/>
          </w:tcPr>
          <w:p w:rsidR="002114CF" w:rsidRPr="00F441C9" w:rsidRDefault="00C908B4" w:rsidP="002114CF">
            <w:pPr>
              <w:spacing w:before="180" w:after="180"/>
              <w:rPr>
                <w:rFonts w:ascii="Arial" w:hAnsi="Arial" w:cs="Arial"/>
                <w:b/>
                <w:bCs/>
                <w:sz w:val="20"/>
                <w:szCs w:val="18"/>
              </w:rPr>
            </w:pPr>
            <w:r>
              <w:rPr>
                <w:rFonts w:ascii="Arial" w:hAnsi="Arial" w:cs="Arial"/>
                <w:b/>
                <w:bCs/>
                <w:sz w:val="20"/>
                <w:szCs w:val="18"/>
              </w:rPr>
              <w:t>January 13, 2017</w:t>
            </w:r>
          </w:p>
        </w:tc>
      </w:tr>
      <w:tr w:rsidR="002114CF">
        <w:trPr>
          <w:cantSplit/>
        </w:trPr>
        <w:tc>
          <w:tcPr>
            <w:tcW w:w="2675" w:type="pct"/>
            <w:vAlign w:val="center"/>
          </w:tcPr>
          <w:p w:rsidR="002114CF" w:rsidRDefault="002114CF" w:rsidP="002114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 xml:space="preserve">Proposal Deadline </w:t>
            </w:r>
          </w:p>
        </w:tc>
        <w:tc>
          <w:tcPr>
            <w:tcW w:w="568" w:type="pct"/>
            <w:vAlign w:val="center"/>
          </w:tcPr>
          <w:p w:rsidR="002114CF" w:rsidRDefault="004C49A6" w:rsidP="002114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2</w:t>
            </w:r>
            <w:r w:rsidR="002114CF">
              <w:rPr>
                <w:rFonts w:ascii="Arial" w:hAnsi="Arial" w:cs="Arial"/>
                <w:b/>
                <w:bCs/>
                <w:sz w:val="20"/>
                <w:szCs w:val="20"/>
              </w:rPr>
              <w:t>:00 PM</w:t>
            </w:r>
          </w:p>
        </w:tc>
        <w:tc>
          <w:tcPr>
            <w:tcW w:w="1757" w:type="pct"/>
            <w:vAlign w:val="center"/>
          </w:tcPr>
          <w:p w:rsidR="002114CF" w:rsidRPr="00F441C9" w:rsidRDefault="00C908B4" w:rsidP="002114CF">
            <w:pPr>
              <w:spacing w:before="180" w:after="180"/>
              <w:rPr>
                <w:rFonts w:ascii="Arial" w:hAnsi="Arial" w:cs="Arial"/>
                <w:b/>
                <w:bCs/>
                <w:sz w:val="20"/>
                <w:szCs w:val="18"/>
              </w:rPr>
            </w:pPr>
            <w:r>
              <w:rPr>
                <w:rFonts w:ascii="Arial" w:hAnsi="Arial" w:cs="Arial"/>
                <w:b/>
                <w:bCs/>
                <w:sz w:val="20"/>
                <w:szCs w:val="18"/>
              </w:rPr>
              <w:t>January 20, 2017</w:t>
            </w:r>
          </w:p>
        </w:tc>
      </w:tr>
      <w:tr w:rsidR="002114CF">
        <w:trPr>
          <w:cantSplit/>
        </w:trPr>
        <w:tc>
          <w:tcPr>
            <w:tcW w:w="2675" w:type="pct"/>
            <w:vAlign w:val="center"/>
          </w:tcPr>
          <w:p w:rsidR="002114CF" w:rsidRDefault="002114CF" w:rsidP="002114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Institution Completes Technical Proposal Evaluations</w:t>
            </w:r>
          </w:p>
        </w:tc>
        <w:tc>
          <w:tcPr>
            <w:tcW w:w="568" w:type="pct"/>
            <w:shd w:val="clear" w:color="auto" w:fill="F3F3F3"/>
            <w:vAlign w:val="center"/>
          </w:tcPr>
          <w:p w:rsidR="002114CF" w:rsidRDefault="002114CF" w:rsidP="002114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p>
        </w:tc>
        <w:tc>
          <w:tcPr>
            <w:tcW w:w="1757" w:type="pct"/>
            <w:vAlign w:val="center"/>
          </w:tcPr>
          <w:p w:rsidR="002114CF" w:rsidRPr="005A0332" w:rsidRDefault="00C908B4" w:rsidP="002114CF">
            <w:pPr>
              <w:spacing w:before="180" w:after="180"/>
              <w:rPr>
                <w:rFonts w:ascii="Arial" w:hAnsi="Arial" w:cs="Arial"/>
                <w:b/>
                <w:bCs/>
                <w:sz w:val="20"/>
                <w:szCs w:val="18"/>
              </w:rPr>
            </w:pPr>
            <w:r>
              <w:rPr>
                <w:rFonts w:ascii="Arial" w:hAnsi="Arial" w:cs="Arial"/>
                <w:b/>
                <w:bCs/>
                <w:sz w:val="20"/>
                <w:szCs w:val="18"/>
              </w:rPr>
              <w:t>February 3, 2017</w:t>
            </w:r>
          </w:p>
        </w:tc>
      </w:tr>
      <w:tr w:rsidR="002114CF">
        <w:trPr>
          <w:cantSplit/>
        </w:trPr>
        <w:tc>
          <w:tcPr>
            <w:tcW w:w="2675" w:type="pct"/>
            <w:vAlign w:val="center"/>
          </w:tcPr>
          <w:p w:rsidR="002114CF" w:rsidRDefault="002114CF" w:rsidP="002114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Institution Opens Cost Proposals and Calculates Scores</w:t>
            </w:r>
          </w:p>
        </w:tc>
        <w:tc>
          <w:tcPr>
            <w:tcW w:w="568" w:type="pct"/>
            <w:vAlign w:val="center"/>
          </w:tcPr>
          <w:p w:rsidR="002114CF" w:rsidRDefault="002114CF" w:rsidP="002114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p>
        </w:tc>
        <w:tc>
          <w:tcPr>
            <w:tcW w:w="1757" w:type="pct"/>
            <w:vAlign w:val="center"/>
          </w:tcPr>
          <w:p w:rsidR="002114CF" w:rsidRPr="005A0332" w:rsidRDefault="00C908B4" w:rsidP="002114CF">
            <w:pPr>
              <w:spacing w:before="180" w:after="180"/>
              <w:rPr>
                <w:rFonts w:ascii="Arial" w:hAnsi="Arial" w:cs="Arial"/>
                <w:b/>
                <w:bCs/>
                <w:sz w:val="20"/>
                <w:szCs w:val="18"/>
              </w:rPr>
            </w:pPr>
            <w:r>
              <w:rPr>
                <w:rFonts w:ascii="Arial" w:hAnsi="Arial" w:cs="Arial"/>
                <w:b/>
                <w:bCs/>
                <w:sz w:val="20"/>
                <w:szCs w:val="18"/>
              </w:rPr>
              <w:t>February 6, 2017</w:t>
            </w:r>
          </w:p>
        </w:tc>
      </w:tr>
      <w:tr w:rsidR="002114CF">
        <w:trPr>
          <w:cantSplit/>
        </w:trPr>
        <w:tc>
          <w:tcPr>
            <w:tcW w:w="2675" w:type="pct"/>
            <w:vAlign w:val="center"/>
          </w:tcPr>
          <w:p w:rsidR="002114CF" w:rsidRDefault="002114CF" w:rsidP="002114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Institution Issues</w:t>
            </w:r>
            <w:r w:rsidRPr="00015F14">
              <w:rPr>
                <w:rFonts w:ascii="Arial" w:hAnsi="Arial" w:cs="Arial"/>
                <w:color w:val="000000"/>
                <w:sz w:val="20"/>
                <w:szCs w:val="20"/>
              </w:rPr>
              <w:t xml:space="preserve"> Intent to Award Letter </w:t>
            </w:r>
            <w:r>
              <w:rPr>
                <w:rFonts w:ascii="Arial" w:hAnsi="Arial" w:cs="Arial"/>
                <w:sz w:val="20"/>
                <w:szCs w:val="20"/>
                <w:u w:val="single"/>
              </w:rPr>
              <w:t>and</w:t>
            </w:r>
            <w:r>
              <w:rPr>
                <w:rFonts w:ascii="Arial" w:hAnsi="Arial" w:cs="Arial"/>
                <w:sz w:val="20"/>
                <w:szCs w:val="20"/>
              </w:rPr>
              <w:br/>
              <w:t>Opens RFP Files for Public Inspection</w:t>
            </w:r>
          </w:p>
        </w:tc>
        <w:tc>
          <w:tcPr>
            <w:tcW w:w="568" w:type="pct"/>
            <w:vAlign w:val="center"/>
          </w:tcPr>
          <w:p w:rsidR="002114CF" w:rsidRDefault="002114CF" w:rsidP="002114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p>
        </w:tc>
        <w:tc>
          <w:tcPr>
            <w:tcW w:w="1757" w:type="pct"/>
            <w:vAlign w:val="center"/>
          </w:tcPr>
          <w:p w:rsidR="002114CF" w:rsidRPr="005A0332" w:rsidRDefault="00C908B4" w:rsidP="002114CF">
            <w:pPr>
              <w:spacing w:before="180" w:after="180"/>
              <w:rPr>
                <w:rFonts w:ascii="Arial" w:hAnsi="Arial" w:cs="Arial"/>
                <w:b/>
                <w:bCs/>
                <w:sz w:val="20"/>
                <w:szCs w:val="18"/>
              </w:rPr>
            </w:pPr>
            <w:r>
              <w:rPr>
                <w:rFonts w:ascii="Arial" w:hAnsi="Arial" w:cs="Arial"/>
                <w:b/>
                <w:bCs/>
                <w:sz w:val="20"/>
                <w:szCs w:val="18"/>
              </w:rPr>
              <w:t>February 7, 2017</w:t>
            </w:r>
          </w:p>
        </w:tc>
      </w:tr>
      <w:tr w:rsidR="002114CF">
        <w:trPr>
          <w:cantSplit/>
        </w:trPr>
        <w:tc>
          <w:tcPr>
            <w:tcW w:w="2675" w:type="pct"/>
            <w:vAlign w:val="center"/>
          </w:tcPr>
          <w:p w:rsidR="002114CF" w:rsidRPr="005A0332" w:rsidRDefault="002114CF" w:rsidP="002114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5A0332">
              <w:rPr>
                <w:rFonts w:ascii="Arial" w:hAnsi="Arial" w:cs="Arial"/>
                <w:sz w:val="20"/>
                <w:szCs w:val="20"/>
              </w:rPr>
              <w:t>Performance Bond Deadline (OPTIONAL)</w:t>
            </w:r>
          </w:p>
        </w:tc>
        <w:tc>
          <w:tcPr>
            <w:tcW w:w="568" w:type="pct"/>
            <w:shd w:val="clear" w:color="auto" w:fill="F3F3F3"/>
            <w:vAlign w:val="center"/>
          </w:tcPr>
          <w:p w:rsidR="002114CF" w:rsidRDefault="002114CF" w:rsidP="002114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p>
        </w:tc>
        <w:tc>
          <w:tcPr>
            <w:tcW w:w="1757" w:type="pct"/>
            <w:vAlign w:val="center"/>
          </w:tcPr>
          <w:p w:rsidR="002114CF" w:rsidRPr="005A0332" w:rsidRDefault="00C908B4" w:rsidP="002114CF">
            <w:pPr>
              <w:spacing w:before="180" w:after="180"/>
              <w:rPr>
                <w:rFonts w:ascii="Arial" w:hAnsi="Arial" w:cs="Arial"/>
                <w:b/>
                <w:bCs/>
                <w:sz w:val="20"/>
                <w:szCs w:val="18"/>
              </w:rPr>
            </w:pPr>
            <w:r>
              <w:rPr>
                <w:rFonts w:ascii="Arial" w:hAnsi="Arial" w:cs="Arial"/>
                <w:b/>
                <w:bCs/>
                <w:sz w:val="20"/>
                <w:szCs w:val="18"/>
              </w:rPr>
              <w:t>N/A</w:t>
            </w:r>
          </w:p>
        </w:tc>
      </w:tr>
      <w:tr w:rsidR="002114CF">
        <w:trPr>
          <w:cantSplit/>
        </w:trPr>
        <w:tc>
          <w:tcPr>
            <w:tcW w:w="2675" w:type="pct"/>
            <w:vAlign w:val="center"/>
          </w:tcPr>
          <w:p w:rsidR="002114CF" w:rsidRPr="005A0332" w:rsidRDefault="002114CF" w:rsidP="002114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5A0332">
              <w:rPr>
                <w:rFonts w:ascii="Arial" w:hAnsi="Arial" w:cs="Arial"/>
                <w:sz w:val="20"/>
                <w:szCs w:val="20"/>
              </w:rPr>
              <w:t xml:space="preserve">Award of Contract </w:t>
            </w:r>
          </w:p>
        </w:tc>
        <w:tc>
          <w:tcPr>
            <w:tcW w:w="568" w:type="pct"/>
            <w:shd w:val="clear" w:color="auto" w:fill="F3F3F3"/>
            <w:vAlign w:val="center"/>
          </w:tcPr>
          <w:p w:rsidR="002114CF" w:rsidRDefault="002114CF" w:rsidP="0021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p>
        </w:tc>
        <w:tc>
          <w:tcPr>
            <w:tcW w:w="1757" w:type="pct"/>
            <w:vAlign w:val="center"/>
          </w:tcPr>
          <w:p w:rsidR="002114CF" w:rsidRPr="005A0332" w:rsidRDefault="00C908B4" w:rsidP="002114CF">
            <w:pPr>
              <w:spacing w:before="180" w:after="180"/>
              <w:rPr>
                <w:rFonts w:ascii="Arial" w:hAnsi="Arial" w:cs="Arial"/>
                <w:b/>
                <w:bCs/>
                <w:sz w:val="20"/>
                <w:szCs w:val="18"/>
              </w:rPr>
            </w:pPr>
            <w:r>
              <w:rPr>
                <w:rFonts w:ascii="Arial" w:hAnsi="Arial" w:cs="Arial"/>
                <w:b/>
                <w:bCs/>
                <w:sz w:val="20"/>
                <w:szCs w:val="18"/>
              </w:rPr>
              <w:t>February 21, 2017</w:t>
            </w:r>
          </w:p>
        </w:tc>
      </w:tr>
      <w:tr w:rsidR="002114CF">
        <w:trPr>
          <w:cantSplit/>
        </w:trPr>
        <w:tc>
          <w:tcPr>
            <w:tcW w:w="2675" w:type="pct"/>
            <w:vAlign w:val="center"/>
          </w:tcPr>
          <w:p w:rsidR="002114CF" w:rsidRDefault="002114CF" w:rsidP="002114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Contract</w:t>
            </w:r>
            <w:r w:rsidRPr="00015F14">
              <w:rPr>
                <w:rFonts w:ascii="Arial" w:hAnsi="Arial" w:cs="Arial"/>
                <w:color w:val="000000"/>
                <w:sz w:val="20"/>
                <w:szCs w:val="20"/>
              </w:rPr>
              <w:t xml:space="preserve"> Effective Dat</w:t>
            </w:r>
            <w:r>
              <w:rPr>
                <w:rFonts w:ascii="Arial" w:hAnsi="Arial" w:cs="Arial"/>
                <w:sz w:val="20"/>
                <w:szCs w:val="20"/>
              </w:rPr>
              <w:t>e</w:t>
            </w:r>
          </w:p>
        </w:tc>
        <w:tc>
          <w:tcPr>
            <w:tcW w:w="568" w:type="pct"/>
            <w:shd w:val="clear" w:color="auto" w:fill="F3F3F3"/>
            <w:vAlign w:val="center"/>
          </w:tcPr>
          <w:p w:rsidR="002114CF" w:rsidRDefault="002114CF" w:rsidP="0021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p>
        </w:tc>
        <w:tc>
          <w:tcPr>
            <w:tcW w:w="1757" w:type="pct"/>
            <w:vAlign w:val="center"/>
          </w:tcPr>
          <w:p w:rsidR="002114CF" w:rsidRPr="005A0332" w:rsidRDefault="00C908B4" w:rsidP="002114CF">
            <w:pPr>
              <w:spacing w:before="180" w:after="180"/>
              <w:rPr>
                <w:rFonts w:ascii="Arial" w:hAnsi="Arial" w:cs="Arial"/>
                <w:b/>
                <w:bCs/>
                <w:sz w:val="20"/>
                <w:szCs w:val="18"/>
              </w:rPr>
            </w:pPr>
            <w:r>
              <w:rPr>
                <w:rFonts w:ascii="Arial" w:hAnsi="Arial" w:cs="Arial"/>
                <w:b/>
                <w:bCs/>
                <w:sz w:val="20"/>
                <w:szCs w:val="18"/>
              </w:rPr>
              <w:t>March 1, 2017</w:t>
            </w:r>
          </w:p>
        </w:tc>
      </w:tr>
    </w:tbl>
    <w:p w:rsidR="008605B4" w:rsidRDefault="008605B4">
      <w:pPr>
        <w:spacing w:before="120" w:after="120"/>
        <w:ind w:left="1008" w:hanging="1008"/>
        <w:rPr>
          <w:rFonts w:ascii="Arial" w:hAnsi="Arial" w:cs="Arial"/>
          <w:b/>
          <w:bCs/>
          <w:sz w:val="20"/>
          <w:szCs w:val="28"/>
        </w:rPr>
      </w:pPr>
    </w:p>
    <w:p w:rsidR="008605B4" w:rsidRDefault="008605B4">
      <w:pPr>
        <w:spacing w:before="120" w:after="120"/>
        <w:ind w:left="1008" w:hanging="1008"/>
        <w:rPr>
          <w:rFonts w:ascii="Arial" w:hAnsi="Arial" w:cs="Arial"/>
          <w:b/>
          <w:bCs/>
          <w:sz w:val="20"/>
          <w:szCs w:val="28"/>
        </w:rPr>
        <w:sectPr w:rsidR="008605B4" w:rsidSect="00DD4A5F">
          <w:footerReference w:type="first" r:id="rId19"/>
          <w:pgSz w:w="12240" w:h="15840" w:code="1"/>
          <w:pgMar w:top="1008" w:right="1008" w:bottom="1152" w:left="1152" w:header="432" w:footer="720" w:gutter="0"/>
          <w:pgNumType w:fmt="numberInDash"/>
          <w:cols w:space="720"/>
          <w:titlePg/>
        </w:sectPr>
      </w:pPr>
    </w:p>
    <w:p w:rsidR="008605B4" w:rsidRDefault="008605B4">
      <w:pPr>
        <w:spacing w:before="120" w:after="120"/>
        <w:ind w:left="1008" w:hanging="1008"/>
        <w:rPr>
          <w:rFonts w:ascii="Arial" w:hAnsi="Arial" w:cs="Arial"/>
          <w:b/>
          <w:bCs/>
          <w:sz w:val="20"/>
          <w:szCs w:val="28"/>
        </w:rPr>
      </w:pPr>
      <w:r>
        <w:rPr>
          <w:rFonts w:ascii="Arial" w:hAnsi="Arial" w:cs="Arial"/>
          <w:b/>
          <w:bCs/>
          <w:sz w:val="20"/>
          <w:szCs w:val="28"/>
        </w:rPr>
        <w:t>3</w:t>
      </w:r>
      <w:r>
        <w:rPr>
          <w:rFonts w:ascii="Arial" w:hAnsi="Arial" w:cs="Arial"/>
          <w:b/>
          <w:bCs/>
          <w:sz w:val="20"/>
          <w:szCs w:val="28"/>
        </w:rPr>
        <w:tab/>
        <w:t>PROPOSAL REQUIREMENTS</w:t>
      </w:r>
    </w:p>
    <w:p w:rsidR="008605B4" w:rsidRPr="006973DD" w:rsidRDefault="008605B4" w:rsidP="003E68CE">
      <w:pPr>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r>
        <w:rPr>
          <w:rFonts w:ascii="Arial" w:hAnsi="Arial" w:cs="Arial"/>
          <w:sz w:val="20"/>
          <w:szCs w:val="20"/>
        </w:rPr>
        <w:t>Each Proposer must submit a proposal in response to this RFP with the most favorable terms that the Proposer can offer. There will be no best and final offer procedure.</w:t>
      </w:r>
      <w:r w:rsidRPr="006973DD">
        <w:rPr>
          <w:rFonts w:ascii="Arial" w:hAnsi="Arial" w:cs="Arial"/>
          <w:color w:val="000000"/>
          <w:sz w:val="20"/>
          <w:szCs w:val="20"/>
        </w:rPr>
        <w:t xml:space="preserve">  </w:t>
      </w:r>
      <w:r w:rsidR="00142470" w:rsidRPr="006973DD">
        <w:rPr>
          <w:rFonts w:ascii="Arial" w:eastAsia="Arial Unicode MS" w:hAnsi="Arial" w:cs="Arial"/>
          <w:color w:val="000000"/>
          <w:spacing w:val="-3"/>
          <w:sz w:val="20"/>
          <w:szCs w:val="20"/>
        </w:rPr>
        <w:t xml:space="preserve">However, </w:t>
      </w:r>
      <w:r w:rsidR="00142470" w:rsidRPr="006973DD">
        <w:rPr>
          <w:rFonts w:ascii="Arial" w:eastAsia="Arial Unicode MS" w:hAnsi="Arial" w:cs="Arial"/>
          <w:color w:val="000000"/>
          <w:sz w:val="20"/>
          <w:szCs w:val="20"/>
        </w:rPr>
        <w:t>Institution reserves the right to further clarify or negotiate with the best evaluated Proposer subsequent to award recommendation but prior to contract execution if deemed necessary by Institution.</w:t>
      </w:r>
      <w:r w:rsidR="003E68CE" w:rsidRPr="006973DD">
        <w:rPr>
          <w:rFonts w:ascii="Arial" w:hAnsi="Arial" w:cs="Arial"/>
          <w:color w:val="000000"/>
          <w:spacing w:val="-3"/>
        </w:rPr>
        <w:t xml:space="preserve"> </w:t>
      </w:r>
      <w:r w:rsidR="003E68CE" w:rsidRPr="006973DD">
        <w:rPr>
          <w:rFonts w:ascii="Arial" w:hAnsi="Arial" w:cs="Arial"/>
          <w:color w:val="000000"/>
          <w:spacing w:val="-3"/>
          <w:sz w:val="20"/>
          <w:szCs w:val="20"/>
        </w:rPr>
        <w:t xml:space="preserve">Institution </w:t>
      </w:r>
      <w:r w:rsidR="003E68CE" w:rsidRPr="006973DD">
        <w:rPr>
          <w:rFonts w:ascii="Arial" w:hAnsi="Arial" w:cs="Arial"/>
          <w:color w:val="000000"/>
          <w:sz w:val="20"/>
          <w:szCs w:val="20"/>
        </w:rPr>
        <w:t>may initiate</w:t>
      </w:r>
      <w:r w:rsidR="003E68CE" w:rsidRPr="006973DD">
        <w:rPr>
          <w:rFonts w:ascii="Arial" w:hAnsi="Arial" w:cs="Arial"/>
          <w:b/>
          <w:color w:val="000000"/>
          <w:sz w:val="20"/>
          <w:szCs w:val="20"/>
        </w:rPr>
        <w:t xml:space="preserve"> </w:t>
      </w:r>
      <w:r w:rsidR="003E68CE" w:rsidRPr="006973DD">
        <w:rPr>
          <w:rFonts w:ascii="Arial" w:hAnsi="Arial" w:cs="Arial"/>
          <w:color w:val="000000"/>
          <w:sz w:val="20"/>
          <w:szCs w:val="20"/>
        </w:rPr>
        <w:t>negotiations which serve to alter the bid/prop</w:t>
      </w:r>
      <w:r w:rsidR="006973DD">
        <w:rPr>
          <w:rFonts w:ascii="Arial" w:hAnsi="Arial" w:cs="Arial"/>
          <w:color w:val="000000"/>
          <w:sz w:val="20"/>
          <w:szCs w:val="20"/>
        </w:rPr>
        <w:t>osal in a way favorable to the I</w:t>
      </w:r>
      <w:r w:rsidR="003E68CE" w:rsidRPr="006973DD">
        <w:rPr>
          <w:rFonts w:ascii="Arial" w:hAnsi="Arial" w:cs="Arial"/>
          <w:color w:val="000000"/>
          <w:sz w:val="20"/>
          <w:szCs w:val="20"/>
        </w:rPr>
        <w:t>nstitution.  For example, prices may be reduced, time requirements may be revised, etc.  In no event shall negotiations increase the cost or amend the proposal such that the apparent successful Proposer no longer offers the best proposal.</w:t>
      </w:r>
    </w:p>
    <w:p w:rsidR="007E16BE" w:rsidRPr="002D3260" w:rsidRDefault="008605B4">
      <w:pPr>
        <w:spacing w:before="120" w:after="120"/>
        <w:ind w:left="1008" w:hanging="1008"/>
        <w:rPr>
          <w:rFonts w:ascii="Arial" w:hAnsi="Arial" w:cs="Arial"/>
          <w:b/>
          <w:bCs/>
          <w:sz w:val="20"/>
          <w:szCs w:val="20"/>
        </w:rPr>
      </w:pPr>
      <w:r>
        <w:rPr>
          <w:rFonts w:ascii="Arial" w:hAnsi="Arial" w:cs="Arial"/>
          <w:b/>
          <w:bCs/>
          <w:sz w:val="20"/>
          <w:szCs w:val="20"/>
        </w:rPr>
        <w:t>3.1</w:t>
      </w:r>
      <w:r>
        <w:rPr>
          <w:rFonts w:ascii="Arial" w:hAnsi="Arial" w:cs="Arial"/>
          <w:b/>
          <w:bCs/>
          <w:sz w:val="20"/>
          <w:szCs w:val="20"/>
        </w:rPr>
        <w:tab/>
      </w:r>
      <w:r w:rsidRPr="002D3260">
        <w:rPr>
          <w:rFonts w:ascii="Arial" w:hAnsi="Arial" w:cs="Arial"/>
          <w:b/>
          <w:bCs/>
          <w:sz w:val="20"/>
          <w:szCs w:val="20"/>
        </w:rPr>
        <w:t>Proposal Form and Delivery</w:t>
      </w:r>
      <w:r w:rsidR="00142470" w:rsidRPr="002D3260">
        <w:rPr>
          <w:rFonts w:ascii="Arial" w:hAnsi="Arial" w:cs="Arial"/>
          <w:b/>
          <w:bCs/>
          <w:sz w:val="20"/>
          <w:szCs w:val="20"/>
        </w:rPr>
        <w:t xml:space="preserve"> </w:t>
      </w:r>
    </w:p>
    <w:p w:rsidR="008605B4" w:rsidRPr="002D3260" w:rsidRDefault="008605B4">
      <w:pPr>
        <w:spacing w:before="120" w:after="120"/>
        <w:ind w:left="1008" w:hanging="1008"/>
        <w:rPr>
          <w:rFonts w:ascii="Arial" w:hAnsi="Arial" w:cs="Arial"/>
          <w:sz w:val="20"/>
          <w:szCs w:val="20"/>
        </w:rPr>
      </w:pPr>
      <w:r w:rsidRPr="002D3260">
        <w:rPr>
          <w:rFonts w:ascii="Arial" w:hAnsi="Arial" w:cs="Arial"/>
          <w:sz w:val="20"/>
          <w:szCs w:val="20"/>
        </w:rPr>
        <w:t>3.1.1</w:t>
      </w:r>
      <w:r w:rsidRPr="002D3260">
        <w:rPr>
          <w:rFonts w:ascii="Arial" w:hAnsi="Arial" w:cs="Arial"/>
          <w:sz w:val="20"/>
          <w:szCs w:val="20"/>
        </w:rPr>
        <w:tab/>
        <w:t>Each response to this RFP must consist of a Technical Proposal and a Cost Proposal (as described below).</w:t>
      </w:r>
    </w:p>
    <w:p w:rsidR="008605B4" w:rsidRPr="002D3260" w:rsidRDefault="008605B4">
      <w:pPr>
        <w:spacing w:before="120" w:after="120"/>
        <w:ind w:left="1008" w:hanging="1008"/>
        <w:rPr>
          <w:rFonts w:ascii="Arial" w:hAnsi="Arial" w:cs="Arial"/>
          <w:sz w:val="20"/>
          <w:szCs w:val="20"/>
        </w:rPr>
      </w:pPr>
      <w:r w:rsidRPr="002D3260">
        <w:rPr>
          <w:rFonts w:ascii="Arial" w:hAnsi="Arial" w:cs="Arial"/>
          <w:sz w:val="20"/>
          <w:szCs w:val="20"/>
        </w:rPr>
        <w:t>3.1.2</w:t>
      </w:r>
      <w:r w:rsidRPr="002D3260">
        <w:rPr>
          <w:rFonts w:ascii="Arial" w:hAnsi="Arial" w:cs="Arial"/>
          <w:sz w:val="20"/>
          <w:szCs w:val="20"/>
        </w:rPr>
        <w:tab/>
        <w:t>Each Proposer must submit one (1) original</w:t>
      </w:r>
      <w:r w:rsidR="0068606F" w:rsidRPr="002D3260">
        <w:rPr>
          <w:rFonts w:ascii="Arial" w:hAnsi="Arial" w:cs="Arial"/>
          <w:sz w:val="20"/>
          <w:szCs w:val="20"/>
        </w:rPr>
        <w:t>, one (1) electronic,</w:t>
      </w:r>
      <w:r w:rsidRPr="002D3260">
        <w:rPr>
          <w:rFonts w:ascii="Arial" w:hAnsi="Arial" w:cs="Arial"/>
          <w:sz w:val="20"/>
          <w:szCs w:val="20"/>
        </w:rPr>
        <w:t xml:space="preserve"> and </w:t>
      </w:r>
      <w:r w:rsidR="00A75930" w:rsidRPr="002D3260">
        <w:rPr>
          <w:rFonts w:ascii="Arial" w:hAnsi="Arial" w:cs="Arial"/>
          <w:sz w:val="20"/>
          <w:szCs w:val="20"/>
        </w:rPr>
        <w:t>four (4</w:t>
      </w:r>
      <w:r w:rsidRPr="002D3260">
        <w:rPr>
          <w:rFonts w:ascii="Arial" w:hAnsi="Arial" w:cs="Arial"/>
          <w:sz w:val="20"/>
          <w:szCs w:val="20"/>
        </w:rPr>
        <w:t xml:space="preserve">) copies of the Technical Proposal to the </w:t>
      </w:r>
      <w:r w:rsidR="004E3C1E" w:rsidRPr="002D3260">
        <w:rPr>
          <w:rFonts w:ascii="Arial" w:hAnsi="Arial" w:cs="Arial"/>
          <w:sz w:val="20"/>
          <w:szCs w:val="20"/>
        </w:rPr>
        <w:t>Institution</w:t>
      </w:r>
      <w:r w:rsidRPr="002D3260">
        <w:rPr>
          <w:rFonts w:ascii="Arial" w:hAnsi="Arial" w:cs="Arial"/>
          <w:sz w:val="20"/>
          <w:szCs w:val="20"/>
        </w:rPr>
        <w:t xml:space="preserve"> in a sealed package that is clearly marked:</w:t>
      </w:r>
    </w:p>
    <w:p w:rsidR="008605B4" w:rsidRPr="00CF5577" w:rsidRDefault="008605B4" w:rsidP="00CF5577">
      <w:pPr>
        <w:spacing w:before="120" w:after="120"/>
        <w:ind w:left="1008" w:firstLine="432"/>
        <w:rPr>
          <w:rFonts w:ascii="Arial" w:hAnsi="Arial" w:cs="Arial"/>
        </w:rPr>
      </w:pPr>
      <w:r w:rsidRPr="00CF5577">
        <w:rPr>
          <w:rFonts w:ascii="Arial" w:hAnsi="Arial" w:cs="Arial"/>
          <w:b/>
          <w:bCs/>
        </w:rPr>
        <w:t>“Te</w:t>
      </w:r>
      <w:r w:rsidR="00A65617">
        <w:rPr>
          <w:rFonts w:ascii="Arial" w:hAnsi="Arial" w:cs="Arial"/>
          <w:b/>
          <w:bCs/>
        </w:rPr>
        <w:t xml:space="preserve">chnical Proposal in Response to RFP# B0048 </w:t>
      </w:r>
      <w:r w:rsidRPr="00CF5577">
        <w:rPr>
          <w:rFonts w:ascii="Arial" w:hAnsi="Arial" w:cs="Arial"/>
          <w:b/>
          <w:bCs/>
        </w:rPr>
        <w:t>- Do Not Open”</w:t>
      </w:r>
    </w:p>
    <w:p w:rsidR="008605B4" w:rsidRPr="002D3260" w:rsidRDefault="007B124A">
      <w:pPr>
        <w:spacing w:before="120" w:after="120"/>
        <w:ind w:left="1008" w:hanging="1008"/>
        <w:rPr>
          <w:rFonts w:ascii="Arial" w:hAnsi="Arial" w:cs="Arial"/>
          <w:sz w:val="20"/>
          <w:szCs w:val="20"/>
        </w:rPr>
      </w:pPr>
      <w:r>
        <w:rPr>
          <w:rFonts w:ascii="Arial" w:hAnsi="Arial" w:cs="Arial"/>
          <w:sz w:val="20"/>
          <w:szCs w:val="20"/>
        </w:rPr>
        <w:t>3.1.3</w:t>
      </w:r>
      <w:r w:rsidR="008605B4" w:rsidRPr="002D3260">
        <w:rPr>
          <w:rFonts w:ascii="Arial" w:hAnsi="Arial" w:cs="Arial"/>
          <w:sz w:val="20"/>
          <w:szCs w:val="20"/>
        </w:rPr>
        <w:tab/>
        <w:t xml:space="preserve">Each Proposer must submit one (1) </w:t>
      </w:r>
      <w:r w:rsidR="00D419F3" w:rsidRPr="002D3260">
        <w:rPr>
          <w:rFonts w:ascii="Arial" w:hAnsi="Arial" w:cs="Arial"/>
          <w:sz w:val="20"/>
          <w:szCs w:val="20"/>
        </w:rPr>
        <w:t xml:space="preserve">original </w:t>
      </w:r>
      <w:r w:rsidR="008605B4" w:rsidRPr="002D3260">
        <w:rPr>
          <w:rFonts w:ascii="Arial" w:hAnsi="Arial" w:cs="Arial"/>
          <w:sz w:val="20"/>
          <w:szCs w:val="20"/>
        </w:rPr>
        <w:t xml:space="preserve">Cost Proposal to the </w:t>
      </w:r>
      <w:r w:rsidR="004E3C1E" w:rsidRPr="002D3260">
        <w:rPr>
          <w:rFonts w:ascii="Arial" w:hAnsi="Arial" w:cs="Arial"/>
          <w:sz w:val="20"/>
          <w:szCs w:val="20"/>
        </w:rPr>
        <w:t>Institution</w:t>
      </w:r>
      <w:r w:rsidR="008605B4" w:rsidRPr="002D3260">
        <w:rPr>
          <w:rFonts w:ascii="Arial" w:hAnsi="Arial" w:cs="Arial"/>
          <w:sz w:val="20"/>
          <w:szCs w:val="20"/>
        </w:rPr>
        <w:t xml:space="preserve"> in a </w:t>
      </w:r>
      <w:r w:rsidR="008605B4" w:rsidRPr="002D3260">
        <w:rPr>
          <w:rFonts w:ascii="Arial" w:hAnsi="Arial" w:cs="Arial"/>
          <w:b/>
          <w:sz w:val="20"/>
          <w:szCs w:val="20"/>
          <w:u w:val="single"/>
        </w:rPr>
        <w:t>separate</w:t>
      </w:r>
      <w:r w:rsidR="008605B4" w:rsidRPr="002D3260">
        <w:rPr>
          <w:rFonts w:ascii="Arial" w:hAnsi="Arial" w:cs="Arial"/>
          <w:b/>
          <w:sz w:val="20"/>
          <w:szCs w:val="20"/>
        </w:rPr>
        <w:t xml:space="preserve">, </w:t>
      </w:r>
      <w:r w:rsidR="008605B4" w:rsidRPr="002D3260">
        <w:rPr>
          <w:rFonts w:ascii="Arial" w:hAnsi="Arial" w:cs="Arial"/>
          <w:b/>
          <w:sz w:val="20"/>
          <w:szCs w:val="20"/>
          <w:u w:val="single"/>
        </w:rPr>
        <w:t>sealed</w:t>
      </w:r>
      <w:r w:rsidR="008605B4" w:rsidRPr="002D3260">
        <w:rPr>
          <w:rFonts w:ascii="Arial" w:hAnsi="Arial" w:cs="Arial"/>
          <w:sz w:val="20"/>
          <w:szCs w:val="20"/>
        </w:rPr>
        <w:t xml:space="preserve"> package that is clearly marked:</w:t>
      </w:r>
    </w:p>
    <w:p w:rsidR="00242E65" w:rsidRPr="00CF5577" w:rsidRDefault="008605B4" w:rsidP="00CF5577">
      <w:pPr>
        <w:spacing w:before="120" w:after="120"/>
        <w:ind w:left="1008" w:firstLine="432"/>
        <w:rPr>
          <w:rFonts w:ascii="Arial" w:hAnsi="Arial" w:cs="Arial"/>
          <w:b/>
          <w:bCs/>
        </w:rPr>
      </w:pPr>
      <w:r w:rsidRPr="00CF5577">
        <w:rPr>
          <w:rFonts w:ascii="Arial" w:hAnsi="Arial" w:cs="Arial"/>
          <w:b/>
          <w:bCs/>
        </w:rPr>
        <w:t>“Cost Proposal in Response to</w:t>
      </w:r>
      <w:r w:rsidR="00A65617">
        <w:rPr>
          <w:rFonts w:ascii="Arial" w:hAnsi="Arial" w:cs="Arial"/>
          <w:b/>
          <w:bCs/>
        </w:rPr>
        <w:t xml:space="preserve"> RFP# B0048 </w:t>
      </w:r>
      <w:r w:rsidRPr="00CF5577">
        <w:rPr>
          <w:rFonts w:ascii="Arial" w:hAnsi="Arial" w:cs="Arial"/>
          <w:b/>
          <w:bCs/>
        </w:rPr>
        <w:t>- Do Not Open”</w:t>
      </w:r>
    </w:p>
    <w:p w:rsidR="008605B4" w:rsidRPr="002D3260" w:rsidRDefault="007B124A">
      <w:pPr>
        <w:spacing w:before="120" w:after="120"/>
        <w:ind w:left="1008" w:hanging="1008"/>
        <w:rPr>
          <w:rFonts w:ascii="Arial" w:hAnsi="Arial" w:cs="Arial"/>
          <w:sz w:val="20"/>
          <w:szCs w:val="20"/>
        </w:rPr>
      </w:pPr>
      <w:r>
        <w:rPr>
          <w:rFonts w:ascii="Arial" w:hAnsi="Arial" w:cs="Arial"/>
          <w:sz w:val="20"/>
          <w:szCs w:val="20"/>
        </w:rPr>
        <w:t>3.1.4</w:t>
      </w:r>
      <w:r w:rsidR="008605B4" w:rsidRPr="002D3260">
        <w:rPr>
          <w:rFonts w:ascii="Arial" w:hAnsi="Arial" w:cs="Arial"/>
          <w:sz w:val="20"/>
          <w:szCs w:val="20"/>
        </w:rPr>
        <w:tab/>
        <w:t>If a Proposer encloses the separately sealed proposals (as detailed above) in a larger package for mailing, the Proposer must clearly mark the outermost package:</w:t>
      </w:r>
    </w:p>
    <w:p w:rsidR="008605B4" w:rsidRPr="00CF5577" w:rsidRDefault="008605B4" w:rsidP="00CF5577">
      <w:pPr>
        <w:spacing w:before="120" w:after="120"/>
        <w:ind w:left="1008" w:firstLine="432"/>
        <w:rPr>
          <w:rFonts w:ascii="Arial" w:hAnsi="Arial" w:cs="Arial"/>
          <w:b/>
          <w:bCs/>
        </w:rPr>
      </w:pPr>
      <w:r w:rsidRPr="00CF5577">
        <w:rPr>
          <w:rFonts w:ascii="Arial" w:hAnsi="Arial" w:cs="Arial"/>
          <w:b/>
          <w:bCs/>
        </w:rPr>
        <w:t>“Contains Separately Sealed Technical and Cost Proposals fo</w:t>
      </w:r>
      <w:r w:rsidR="00A65617">
        <w:rPr>
          <w:rFonts w:ascii="Arial" w:hAnsi="Arial" w:cs="Arial"/>
          <w:b/>
          <w:bCs/>
        </w:rPr>
        <w:t>r RFP# B0048”</w:t>
      </w:r>
    </w:p>
    <w:p w:rsidR="008605B4" w:rsidRPr="00FE6DE3" w:rsidRDefault="007B124A" w:rsidP="00A00065">
      <w:pPr>
        <w:spacing w:before="120" w:after="120"/>
        <w:ind w:left="1008" w:hanging="1008"/>
        <w:rPr>
          <w:rFonts w:ascii="Arial" w:hAnsi="Arial" w:cs="Arial"/>
          <w:color w:val="000000"/>
          <w:sz w:val="20"/>
          <w:szCs w:val="20"/>
        </w:rPr>
      </w:pPr>
      <w:r>
        <w:rPr>
          <w:rFonts w:ascii="Arial" w:hAnsi="Arial" w:cs="Arial"/>
          <w:sz w:val="20"/>
          <w:szCs w:val="20"/>
        </w:rPr>
        <w:t>3.1.5</w:t>
      </w:r>
      <w:r w:rsidR="008605B4">
        <w:rPr>
          <w:rFonts w:ascii="Arial" w:hAnsi="Arial" w:cs="Arial"/>
          <w:sz w:val="20"/>
          <w:szCs w:val="20"/>
        </w:rPr>
        <w:tab/>
        <w:t xml:space="preserve">The </w:t>
      </w:r>
      <w:r w:rsidR="004E3C1E">
        <w:rPr>
          <w:rFonts w:ascii="Arial" w:hAnsi="Arial" w:cs="Arial"/>
          <w:sz w:val="20"/>
          <w:szCs w:val="20"/>
        </w:rPr>
        <w:t>Institution</w:t>
      </w:r>
      <w:r w:rsidR="008605B4">
        <w:rPr>
          <w:rFonts w:ascii="Arial" w:hAnsi="Arial" w:cs="Arial"/>
          <w:sz w:val="20"/>
          <w:szCs w:val="20"/>
        </w:rPr>
        <w:t xml:space="preserve"> must receive all proposals in response to this RFP, at the following address, no later than the Proposal </w:t>
      </w:r>
      <w:r w:rsidR="00FE6DE3">
        <w:rPr>
          <w:rFonts w:ascii="Arial" w:hAnsi="Arial" w:cs="Arial"/>
          <w:sz w:val="20"/>
          <w:szCs w:val="20"/>
        </w:rPr>
        <w:t xml:space="preserve">Deadline time and date </w:t>
      </w:r>
      <w:r w:rsidR="008605B4">
        <w:rPr>
          <w:rFonts w:ascii="Arial" w:hAnsi="Arial" w:cs="Arial"/>
          <w:sz w:val="20"/>
          <w:szCs w:val="20"/>
        </w:rPr>
        <w:t>in the RFP Section 2, Schedule of Events.</w:t>
      </w:r>
      <w:r w:rsidR="00A00065">
        <w:rPr>
          <w:rFonts w:ascii="Arial" w:hAnsi="Arial" w:cs="Arial"/>
          <w:sz w:val="20"/>
          <w:szCs w:val="20"/>
        </w:rPr>
        <w:t xml:space="preserve">  </w:t>
      </w:r>
      <w:r w:rsidR="00A00065" w:rsidRPr="00FE6DE3">
        <w:rPr>
          <w:rFonts w:ascii="Arial" w:hAnsi="Arial" w:cs="Arial"/>
          <w:color w:val="000000"/>
          <w:sz w:val="20"/>
          <w:szCs w:val="20"/>
        </w:rPr>
        <w:t>Late proposals will not be considered and will remain unopened and filed in the RFP file.</w:t>
      </w:r>
    </w:p>
    <w:p w:rsidR="007101E9" w:rsidRPr="002D3260" w:rsidRDefault="007101E9" w:rsidP="007101E9">
      <w:pPr>
        <w:spacing w:before="120" w:after="120"/>
        <w:ind w:left="1008" w:firstLine="432"/>
        <w:contextualSpacing/>
        <w:rPr>
          <w:rFonts w:ascii="Arial" w:hAnsi="Arial" w:cs="Arial"/>
          <w:sz w:val="20"/>
          <w:szCs w:val="20"/>
        </w:rPr>
      </w:pPr>
      <w:r w:rsidRPr="002D3260">
        <w:rPr>
          <w:rFonts w:ascii="Arial" w:hAnsi="Arial" w:cs="Arial"/>
          <w:sz w:val="20"/>
          <w:szCs w:val="20"/>
        </w:rPr>
        <w:t>Roane State Community College</w:t>
      </w:r>
    </w:p>
    <w:p w:rsidR="007E16BE" w:rsidRPr="002D3260" w:rsidRDefault="007E16BE" w:rsidP="007101E9">
      <w:pPr>
        <w:spacing w:before="120" w:after="120"/>
        <w:ind w:left="1008" w:firstLine="432"/>
        <w:contextualSpacing/>
        <w:rPr>
          <w:rFonts w:ascii="Arial" w:hAnsi="Arial" w:cs="Arial"/>
          <w:sz w:val="20"/>
          <w:szCs w:val="20"/>
        </w:rPr>
      </w:pPr>
      <w:r w:rsidRPr="002D3260">
        <w:rPr>
          <w:rFonts w:ascii="Arial" w:hAnsi="Arial" w:cs="Arial"/>
          <w:sz w:val="20"/>
          <w:szCs w:val="20"/>
        </w:rPr>
        <w:t>Office of Purchasing and Contracts</w:t>
      </w:r>
    </w:p>
    <w:p w:rsidR="007E16BE" w:rsidRPr="002D3260" w:rsidRDefault="007E16BE" w:rsidP="007101E9">
      <w:pPr>
        <w:spacing w:before="120" w:after="120"/>
        <w:ind w:left="1008" w:firstLine="432"/>
        <w:contextualSpacing/>
        <w:rPr>
          <w:rFonts w:ascii="Arial" w:hAnsi="Arial" w:cs="Arial"/>
          <w:sz w:val="20"/>
          <w:szCs w:val="20"/>
        </w:rPr>
      </w:pPr>
      <w:r w:rsidRPr="002D3260">
        <w:rPr>
          <w:rFonts w:ascii="Arial" w:hAnsi="Arial" w:cs="Arial"/>
          <w:sz w:val="20"/>
          <w:szCs w:val="20"/>
        </w:rPr>
        <w:t>276 Patton Lane</w:t>
      </w:r>
    </w:p>
    <w:p w:rsidR="007E16BE" w:rsidRDefault="007E16BE" w:rsidP="007101E9">
      <w:pPr>
        <w:spacing w:before="120" w:after="120"/>
        <w:ind w:left="1008" w:firstLine="432"/>
        <w:contextualSpacing/>
        <w:rPr>
          <w:rFonts w:ascii="Arial" w:hAnsi="Arial" w:cs="Arial"/>
          <w:sz w:val="20"/>
          <w:szCs w:val="20"/>
        </w:rPr>
      </w:pPr>
      <w:r w:rsidRPr="002D3260">
        <w:rPr>
          <w:rFonts w:ascii="Arial" w:hAnsi="Arial" w:cs="Arial"/>
          <w:sz w:val="20"/>
          <w:szCs w:val="20"/>
        </w:rPr>
        <w:t>Harriman, TN  37748</w:t>
      </w:r>
    </w:p>
    <w:p w:rsidR="006736C7" w:rsidRPr="002D3260" w:rsidRDefault="006736C7" w:rsidP="007101E9">
      <w:pPr>
        <w:spacing w:before="120" w:after="120"/>
        <w:ind w:left="1008" w:firstLine="432"/>
        <w:contextualSpacing/>
        <w:rPr>
          <w:rFonts w:ascii="Arial" w:hAnsi="Arial" w:cs="Arial"/>
          <w:sz w:val="20"/>
          <w:szCs w:val="20"/>
        </w:rPr>
      </w:pPr>
    </w:p>
    <w:p w:rsidR="008605B4" w:rsidRDefault="007B124A">
      <w:pPr>
        <w:spacing w:before="120" w:after="120"/>
        <w:ind w:left="1008" w:hanging="1008"/>
        <w:rPr>
          <w:rFonts w:ascii="Arial" w:hAnsi="Arial" w:cs="Arial"/>
          <w:sz w:val="20"/>
          <w:szCs w:val="20"/>
          <w:u w:val="single"/>
        </w:rPr>
      </w:pPr>
      <w:r>
        <w:rPr>
          <w:rFonts w:ascii="Arial" w:hAnsi="Arial" w:cs="Arial"/>
          <w:sz w:val="20"/>
          <w:szCs w:val="20"/>
        </w:rPr>
        <w:t>3.1.6</w:t>
      </w:r>
      <w:r w:rsidR="008605B4">
        <w:rPr>
          <w:rFonts w:ascii="Arial" w:hAnsi="Arial" w:cs="Arial"/>
          <w:sz w:val="20"/>
          <w:szCs w:val="20"/>
        </w:rPr>
        <w:tab/>
      </w:r>
      <w:r w:rsidR="00A00065" w:rsidRPr="00FE6DE3">
        <w:rPr>
          <w:rFonts w:ascii="Arial" w:hAnsi="Arial" w:cs="Arial"/>
          <w:color w:val="000000"/>
          <w:sz w:val="20"/>
          <w:szCs w:val="20"/>
        </w:rPr>
        <w:t xml:space="preserve">A proposal must be typewritten or hand-written in ink. </w:t>
      </w:r>
      <w:r w:rsidR="008605B4" w:rsidRPr="00FE6DE3">
        <w:rPr>
          <w:rFonts w:ascii="Arial" w:hAnsi="Arial" w:cs="Arial"/>
          <w:color w:val="000000"/>
          <w:sz w:val="20"/>
          <w:szCs w:val="20"/>
        </w:rPr>
        <w:t xml:space="preserve">A </w:t>
      </w:r>
      <w:r w:rsidR="008605B4">
        <w:rPr>
          <w:rFonts w:ascii="Arial" w:hAnsi="Arial" w:cs="Arial"/>
          <w:sz w:val="20"/>
          <w:szCs w:val="20"/>
        </w:rPr>
        <w:t>Proposer may not deliver a proposal orally or</w:t>
      </w:r>
      <w:r w:rsidR="008605B4" w:rsidRPr="006973DD">
        <w:rPr>
          <w:rFonts w:ascii="Arial" w:hAnsi="Arial" w:cs="Arial"/>
          <w:color w:val="000000"/>
          <w:sz w:val="20"/>
          <w:szCs w:val="20"/>
        </w:rPr>
        <w:t xml:space="preserve"> </w:t>
      </w:r>
      <w:r w:rsidR="0068606F" w:rsidRPr="006973DD">
        <w:rPr>
          <w:rFonts w:ascii="Arial" w:hAnsi="Arial" w:cs="Arial"/>
          <w:color w:val="000000"/>
          <w:sz w:val="20"/>
          <w:szCs w:val="20"/>
        </w:rPr>
        <w:t xml:space="preserve">solely by </w:t>
      </w:r>
      <w:r w:rsidR="008605B4">
        <w:rPr>
          <w:rFonts w:ascii="Arial" w:hAnsi="Arial" w:cs="Arial"/>
          <w:sz w:val="20"/>
          <w:szCs w:val="20"/>
        </w:rPr>
        <w:t>means of electronic transmission.</w:t>
      </w:r>
    </w:p>
    <w:p w:rsidR="008605B4" w:rsidRDefault="008605B4">
      <w:pPr>
        <w:spacing w:before="120" w:after="120"/>
        <w:ind w:left="1008" w:hanging="1008"/>
        <w:rPr>
          <w:rFonts w:ascii="Arial" w:hAnsi="Arial" w:cs="Arial"/>
          <w:b/>
          <w:bCs/>
          <w:sz w:val="20"/>
          <w:szCs w:val="20"/>
        </w:rPr>
      </w:pPr>
      <w:r>
        <w:rPr>
          <w:rFonts w:ascii="Arial" w:hAnsi="Arial" w:cs="Arial"/>
          <w:b/>
          <w:bCs/>
          <w:sz w:val="20"/>
          <w:szCs w:val="20"/>
        </w:rPr>
        <w:t>3.2</w:t>
      </w:r>
      <w:r>
        <w:rPr>
          <w:rFonts w:ascii="Arial" w:hAnsi="Arial" w:cs="Arial"/>
          <w:b/>
          <w:bCs/>
          <w:sz w:val="20"/>
          <w:szCs w:val="20"/>
        </w:rPr>
        <w:tab/>
        <w:t xml:space="preserve">Technical Proposal </w:t>
      </w:r>
    </w:p>
    <w:p w:rsidR="008605B4" w:rsidRDefault="002452B0">
      <w:pPr>
        <w:spacing w:before="120" w:after="120"/>
        <w:ind w:left="1008" w:hanging="1008"/>
        <w:rPr>
          <w:rFonts w:ascii="Arial" w:hAnsi="Arial" w:cs="Arial"/>
          <w:sz w:val="20"/>
          <w:szCs w:val="20"/>
        </w:rPr>
      </w:pPr>
      <w:r>
        <w:rPr>
          <w:rFonts w:ascii="Arial" w:hAnsi="Arial" w:cs="Arial"/>
          <w:sz w:val="20"/>
          <w:szCs w:val="20"/>
        </w:rPr>
        <w:t>3.2.1</w:t>
      </w:r>
      <w:r>
        <w:rPr>
          <w:rFonts w:ascii="Arial" w:hAnsi="Arial" w:cs="Arial"/>
          <w:sz w:val="20"/>
          <w:szCs w:val="20"/>
        </w:rPr>
        <w:tab/>
        <w:t xml:space="preserve">The RFP </w:t>
      </w:r>
      <w:r w:rsidR="00840D70">
        <w:rPr>
          <w:rFonts w:ascii="Arial" w:hAnsi="Arial" w:cs="Arial"/>
          <w:sz w:val="20"/>
          <w:szCs w:val="20"/>
        </w:rPr>
        <w:t>Attachment 6.4</w:t>
      </w:r>
      <w:r w:rsidR="008605B4">
        <w:rPr>
          <w:rFonts w:ascii="Arial" w:hAnsi="Arial" w:cs="Arial"/>
          <w:sz w:val="20"/>
          <w:szCs w:val="20"/>
        </w:rPr>
        <w:t>, Technical Proposal and Evaluation Guide details specific requirements for making a Technical Proposal in response to this RFP.  This guide includes mandatory and general requirements as well as technical queries requiring a written response.</w:t>
      </w:r>
    </w:p>
    <w:p w:rsidR="00693B9C" w:rsidRPr="00693B9C" w:rsidRDefault="008605B4" w:rsidP="00693B9C">
      <w:pPr>
        <w:spacing w:before="120" w:after="120"/>
        <w:ind w:left="1008"/>
        <w:rPr>
          <w:rFonts w:ascii="Arial" w:hAnsi="Arial" w:cs="Arial"/>
          <w:bCs/>
          <w:sz w:val="20"/>
          <w:szCs w:val="24"/>
        </w:rPr>
      </w:pPr>
      <w:r w:rsidRPr="0068606F">
        <w:rPr>
          <w:rFonts w:ascii="Arial" w:hAnsi="Arial" w:cs="Arial"/>
          <w:bCs/>
          <w:sz w:val="20"/>
          <w:szCs w:val="24"/>
        </w:rPr>
        <w:t>NOTICE:  No pricing information shall be included in the Technical Proposal.  Inclusion of Cost Proposal amounts</w:t>
      </w:r>
      <w:r w:rsidR="00021B9B">
        <w:rPr>
          <w:rFonts w:ascii="Arial" w:hAnsi="Arial" w:cs="Arial"/>
          <w:bCs/>
          <w:sz w:val="20"/>
          <w:szCs w:val="24"/>
        </w:rPr>
        <w:t xml:space="preserve"> in the Technical Proposal will</w:t>
      </w:r>
      <w:r w:rsidRPr="0068606F">
        <w:rPr>
          <w:rFonts w:ascii="Arial" w:hAnsi="Arial" w:cs="Arial"/>
          <w:bCs/>
          <w:sz w:val="20"/>
          <w:szCs w:val="24"/>
        </w:rPr>
        <w:t xml:space="preserve"> make the proposal non-responsive</w:t>
      </w:r>
      <w:r w:rsidR="00FE6DE3">
        <w:rPr>
          <w:rFonts w:ascii="Arial" w:hAnsi="Arial" w:cs="Arial"/>
          <w:bCs/>
          <w:sz w:val="20"/>
          <w:szCs w:val="24"/>
        </w:rPr>
        <w:t>,</w:t>
      </w:r>
      <w:r w:rsidRPr="0068606F">
        <w:rPr>
          <w:rFonts w:ascii="Arial" w:hAnsi="Arial" w:cs="Arial"/>
          <w:bCs/>
          <w:sz w:val="20"/>
          <w:szCs w:val="24"/>
        </w:rPr>
        <w:t xml:space="preserve"> and the </w:t>
      </w:r>
      <w:r w:rsidR="004E3C1E" w:rsidRPr="0068606F">
        <w:rPr>
          <w:rFonts w:ascii="Arial" w:hAnsi="Arial" w:cs="Arial"/>
          <w:bCs/>
          <w:sz w:val="20"/>
          <w:szCs w:val="24"/>
        </w:rPr>
        <w:t>Institution</w:t>
      </w:r>
      <w:r w:rsidRPr="0068606F">
        <w:rPr>
          <w:rFonts w:ascii="Arial" w:hAnsi="Arial" w:cs="Arial"/>
          <w:bCs/>
          <w:sz w:val="20"/>
          <w:szCs w:val="24"/>
        </w:rPr>
        <w:t xml:space="preserve"> shall reject it. </w:t>
      </w:r>
    </w:p>
    <w:p w:rsidR="008605B4" w:rsidRDefault="008605B4" w:rsidP="00693B9C">
      <w:pPr>
        <w:spacing w:before="120" w:after="120"/>
        <w:ind w:left="1008" w:hanging="1008"/>
        <w:rPr>
          <w:rFonts w:ascii="Arial" w:hAnsi="Arial" w:cs="Arial"/>
          <w:sz w:val="20"/>
          <w:szCs w:val="20"/>
        </w:rPr>
      </w:pPr>
      <w:r>
        <w:rPr>
          <w:rFonts w:ascii="Arial" w:hAnsi="Arial" w:cs="Arial"/>
          <w:sz w:val="20"/>
          <w:szCs w:val="20"/>
        </w:rPr>
        <w:t>3.2.2</w:t>
      </w:r>
      <w:r>
        <w:rPr>
          <w:rFonts w:ascii="Arial" w:hAnsi="Arial" w:cs="Arial"/>
          <w:sz w:val="20"/>
          <w:szCs w:val="20"/>
        </w:rPr>
        <w:tab/>
        <w:t>Each Proposer must use the Technical Proposal and Evaluation Guide to organize, reference, and draft the Technical Proposal.  Each Proposer should duplicate the Technical Proposal and Evaluation Guide and use it as a table of contents covering the Technical Proposal (adding proposal page numbers as appropriate).</w:t>
      </w:r>
    </w:p>
    <w:p w:rsidR="008605B4" w:rsidRDefault="008605B4">
      <w:pPr>
        <w:spacing w:before="120" w:after="120"/>
        <w:ind w:left="1008" w:hanging="1008"/>
        <w:rPr>
          <w:rFonts w:ascii="Arial" w:hAnsi="Arial" w:cs="Arial"/>
          <w:sz w:val="20"/>
          <w:szCs w:val="20"/>
        </w:rPr>
      </w:pPr>
      <w:r>
        <w:rPr>
          <w:rFonts w:ascii="Arial" w:hAnsi="Arial" w:cs="Arial"/>
          <w:sz w:val="20"/>
          <w:szCs w:val="20"/>
        </w:rPr>
        <w:t>3.2.3</w:t>
      </w:r>
      <w:r>
        <w:rPr>
          <w:rFonts w:ascii="Arial" w:hAnsi="Arial" w:cs="Arial"/>
          <w:sz w:val="20"/>
          <w:szCs w:val="20"/>
        </w:rPr>
        <w:tab/>
        <w:t>Each proposal should be economically prepared, with emphasis on completeness and clarity of content.  A proposal, as well as any reference material presented, must be written in English and must be written on standard 8 1/2" x 11" paper (although foldouts containing charts, spreadsheets, and oversize exhibits are permissible).  All proposal pages must be numbered.</w:t>
      </w:r>
    </w:p>
    <w:p w:rsidR="008605B4" w:rsidRDefault="008605B4">
      <w:pPr>
        <w:spacing w:before="120" w:after="120"/>
        <w:ind w:left="1008" w:hanging="1008"/>
        <w:rPr>
          <w:rFonts w:ascii="Arial" w:hAnsi="Arial" w:cs="Arial"/>
          <w:sz w:val="20"/>
          <w:szCs w:val="20"/>
        </w:rPr>
      </w:pPr>
      <w:r>
        <w:rPr>
          <w:rFonts w:ascii="Arial" w:hAnsi="Arial" w:cs="Arial"/>
          <w:sz w:val="20"/>
          <w:szCs w:val="20"/>
        </w:rPr>
        <w:t>3.2.4</w:t>
      </w:r>
      <w:r>
        <w:rPr>
          <w:rFonts w:ascii="Arial" w:hAnsi="Arial" w:cs="Arial"/>
          <w:sz w:val="20"/>
          <w:szCs w:val="20"/>
        </w:rPr>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rsidR="008605B4" w:rsidRDefault="008605B4">
      <w:pPr>
        <w:spacing w:before="120" w:after="120"/>
        <w:ind w:left="1008" w:hanging="1008"/>
        <w:rPr>
          <w:rFonts w:ascii="Arial" w:hAnsi="Arial" w:cs="Arial"/>
          <w:sz w:val="20"/>
          <w:szCs w:val="20"/>
        </w:rPr>
      </w:pPr>
      <w:r>
        <w:rPr>
          <w:rFonts w:ascii="Arial" w:hAnsi="Arial" w:cs="Arial"/>
          <w:sz w:val="20"/>
          <w:szCs w:val="20"/>
        </w:rPr>
        <w:t>3.2.5</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may determine a proposal to be non-responsive and reject it if the Proposer fails to organize and properly reference </w:t>
      </w:r>
      <w:r w:rsidR="00FE6DE3">
        <w:rPr>
          <w:rFonts w:ascii="Arial" w:hAnsi="Arial" w:cs="Arial"/>
          <w:sz w:val="20"/>
          <w:szCs w:val="20"/>
        </w:rPr>
        <w:t xml:space="preserve">sections of </w:t>
      </w:r>
      <w:r>
        <w:rPr>
          <w:rFonts w:ascii="Arial" w:hAnsi="Arial" w:cs="Arial"/>
          <w:sz w:val="20"/>
          <w:szCs w:val="20"/>
        </w:rPr>
        <w:t>the Technical Proposal as required by this RFP and the Technical Proposal and Evaluation Guide;</w:t>
      </w:r>
    </w:p>
    <w:p w:rsidR="008605B4" w:rsidRDefault="008605B4">
      <w:pPr>
        <w:spacing w:before="120" w:after="120"/>
        <w:ind w:left="1008" w:hanging="1008"/>
        <w:rPr>
          <w:rFonts w:ascii="Arial" w:hAnsi="Arial" w:cs="Arial"/>
          <w:sz w:val="20"/>
          <w:szCs w:val="20"/>
        </w:rPr>
      </w:pPr>
      <w:r>
        <w:rPr>
          <w:rFonts w:ascii="Arial" w:hAnsi="Arial" w:cs="Arial"/>
          <w:sz w:val="20"/>
          <w:szCs w:val="20"/>
        </w:rPr>
        <w:t>3.2.6</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may determine a proposal to be non-responsive and reject it if the Technical Proposal document fails to appropriately address/meet all of the requirements detailed in the Technical Proposal and Evaluation Guide</w:t>
      </w:r>
      <w:r w:rsidR="002D573B">
        <w:rPr>
          <w:rFonts w:ascii="Arial" w:hAnsi="Arial" w:cs="Arial"/>
          <w:sz w:val="20"/>
          <w:szCs w:val="20"/>
        </w:rPr>
        <w:t>.</w:t>
      </w:r>
    </w:p>
    <w:p w:rsidR="0068606F" w:rsidRPr="006973DD" w:rsidRDefault="0068606F" w:rsidP="00F26818">
      <w:pPr>
        <w:pStyle w:val="NormalWeb"/>
        <w:spacing w:before="0" w:beforeAutospacing="0" w:after="0" w:afterAutospacing="0"/>
        <w:ind w:left="990" w:hanging="990"/>
        <w:rPr>
          <w:rFonts w:ascii="Arial" w:hAnsi="Arial" w:cs="Arial"/>
          <w:color w:val="000000"/>
          <w:sz w:val="20"/>
          <w:szCs w:val="20"/>
        </w:rPr>
      </w:pPr>
      <w:r w:rsidRPr="006973DD">
        <w:rPr>
          <w:rFonts w:ascii="Arial" w:hAnsi="Arial" w:cs="Arial"/>
          <w:color w:val="000000"/>
          <w:sz w:val="20"/>
          <w:szCs w:val="20"/>
        </w:rPr>
        <w:t>3.2.7</w:t>
      </w:r>
      <w:r w:rsidRPr="006973DD">
        <w:rPr>
          <w:rFonts w:ascii="Arial" w:hAnsi="Arial" w:cs="Arial"/>
          <w:color w:val="000000"/>
          <w:sz w:val="20"/>
          <w:szCs w:val="20"/>
        </w:rPr>
        <w:tab/>
        <w:t>The Proposer must sign and date the Technical Proposal.  Digital, electronic, or facsimile signatures will not be acceptable as the original signature.  Failure to sub</w:t>
      </w:r>
      <w:r w:rsidRPr="00FE6DE3">
        <w:rPr>
          <w:rFonts w:ascii="Arial" w:hAnsi="Arial" w:cs="Arial"/>
          <w:color w:val="000000"/>
          <w:sz w:val="20"/>
          <w:szCs w:val="20"/>
        </w:rPr>
        <w:t xml:space="preserve">mit </w:t>
      </w:r>
      <w:r w:rsidR="00D419F3" w:rsidRPr="00FE6DE3">
        <w:rPr>
          <w:rFonts w:ascii="Arial" w:hAnsi="Arial" w:cs="Arial"/>
          <w:color w:val="000000"/>
          <w:sz w:val="20"/>
          <w:szCs w:val="20"/>
        </w:rPr>
        <w:t>one (1) original</w:t>
      </w:r>
      <w:r w:rsidRPr="00FE6DE3">
        <w:rPr>
          <w:rFonts w:ascii="Arial" w:hAnsi="Arial" w:cs="Arial"/>
          <w:color w:val="000000"/>
          <w:sz w:val="20"/>
          <w:szCs w:val="20"/>
        </w:rPr>
        <w:t xml:space="preserve"> w</w:t>
      </w:r>
      <w:r w:rsidRPr="006973DD">
        <w:rPr>
          <w:rFonts w:ascii="Arial" w:hAnsi="Arial" w:cs="Arial"/>
          <w:color w:val="000000"/>
          <w:sz w:val="20"/>
          <w:szCs w:val="20"/>
        </w:rPr>
        <w:t>ith an original signature wil</w:t>
      </w:r>
      <w:r w:rsidR="006973DD">
        <w:rPr>
          <w:rFonts w:ascii="Arial" w:hAnsi="Arial" w:cs="Arial"/>
          <w:color w:val="000000"/>
          <w:sz w:val="20"/>
          <w:szCs w:val="20"/>
        </w:rPr>
        <w:t>l be cause for rejection of the</w:t>
      </w:r>
      <w:r w:rsidRPr="006973DD">
        <w:rPr>
          <w:rFonts w:ascii="Arial" w:hAnsi="Arial" w:cs="Arial"/>
          <w:color w:val="000000"/>
          <w:sz w:val="20"/>
          <w:szCs w:val="20"/>
        </w:rPr>
        <w:t xml:space="preserve"> proposal.</w:t>
      </w:r>
      <w:r w:rsidR="00986B69">
        <w:rPr>
          <w:rFonts w:ascii="Arial" w:hAnsi="Arial" w:cs="Arial"/>
          <w:color w:val="000000"/>
          <w:sz w:val="20"/>
          <w:szCs w:val="20"/>
        </w:rPr>
        <w:t xml:space="preserve"> </w:t>
      </w:r>
    </w:p>
    <w:p w:rsidR="0068606F" w:rsidRPr="006973DD" w:rsidRDefault="0068606F" w:rsidP="00F26818">
      <w:pPr>
        <w:rPr>
          <w:rFonts w:ascii="Arial" w:hAnsi="Arial" w:cs="Arial"/>
          <w:color w:val="000000"/>
          <w:sz w:val="20"/>
          <w:szCs w:val="20"/>
        </w:rPr>
      </w:pPr>
    </w:p>
    <w:p w:rsidR="008605B4" w:rsidRDefault="008605B4" w:rsidP="00F26818">
      <w:pPr>
        <w:ind w:left="1008" w:hanging="1008"/>
        <w:rPr>
          <w:rFonts w:ascii="Arial" w:hAnsi="Arial" w:cs="Arial"/>
          <w:b/>
          <w:bCs/>
          <w:sz w:val="20"/>
          <w:szCs w:val="20"/>
        </w:rPr>
      </w:pPr>
      <w:r>
        <w:rPr>
          <w:rFonts w:ascii="Arial" w:hAnsi="Arial" w:cs="Arial"/>
          <w:b/>
          <w:bCs/>
          <w:sz w:val="20"/>
          <w:szCs w:val="20"/>
        </w:rPr>
        <w:t>3.3</w:t>
      </w:r>
      <w:r>
        <w:rPr>
          <w:rFonts w:ascii="Arial" w:hAnsi="Arial" w:cs="Arial"/>
          <w:b/>
          <w:bCs/>
          <w:sz w:val="20"/>
          <w:szCs w:val="20"/>
        </w:rPr>
        <w:tab/>
        <w:t>Cost Proposal</w:t>
      </w:r>
    </w:p>
    <w:p w:rsidR="008605B4" w:rsidRDefault="008605B4">
      <w:pPr>
        <w:spacing w:before="120" w:after="120"/>
        <w:ind w:left="1008" w:hanging="1008"/>
        <w:rPr>
          <w:rFonts w:ascii="Arial" w:hAnsi="Arial" w:cs="Arial"/>
          <w:sz w:val="20"/>
          <w:szCs w:val="20"/>
        </w:rPr>
      </w:pPr>
      <w:r>
        <w:rPr>
          <w:rFonts w:ascii="Arial" w:hAnsi="Arial" w:cs="Arial"/>
          <w:sz w:val="20"/>
          <w:szCs w:val="20"/>
        </w:rPr>
        <w:t>3.3.1</w:t>
      </w:r>
      <w:r>
        <w:rPr>
          <w:rFonts w:ascii="Arial" w:hAnsi="Arial" w:cs="Arial"/>
          <w:sz w:val="20"/>
          <w:szCs w:val="20"/>
        </w:rPr>
        <w:tab/>
        <w:t xml:space="preserve">The Cost Proposal </w:t>
      </w:r>
      <w:r w:rsidRPr="006973DD">
        <w:rPr>
          <w:rFonts w:ascii="Arial" w:hAnsi="Arial" w:cs="Arial"/>
          <w:sz w:val="20"/>
          <w:szCs w:val="20"/>
        </w:rPr>
        <w:t>must</w:t>
      </w:r>
      <w:r>
        <w:rPr>
          <w:rFonts w:ascii="Arial" w:hAnsi="Arial" w:cs="Arial"/>
          <w:sz w:val="20"/>
          <w:szCs w:val="20"/>
        </w:rPr>
        <w:t xml:space="preserve"> be submitted to the </w:t>
      </w:r>
      <w:r w:rsidR="004E3C1E">
        <w:rPr>
          <w:rFonts w:ascii="Arial" w:hAnsi="Arial" w:cs="Arial"/>
          <w:sz w:val="20"/>
          <w:szCs w:val="20"/>
        </w:rPr>
        <w:t>Institution</w:t>
      </w:r>
      <w:r>
        <w:rPr>
          <w:rFonts w:ascii="Arial" w:hAnsi="Arial" w:cs="Arial"/>
          <w:sz w:val="20"/>
          <w:szCs w:val="20"/>
        </w:rPr>
        <w:t xml:space="preserve"> in a </w:t>
      </w:r>
      <w:r w:rsidRPr="006973DD">
        <w:rPr>
          <w:rFonts w:ascii="Arial" w:hAnsi="Arial" w:cs="Arial"/>
          <w:sz w:val="20"/>
          <w:szCs w:val="20"/>
        </w:rPr>
        <w:t xml:space="preserve">sealed </w:t>
      </w:r>
      <w:r>
        <w:rPr>
          <w:rFonts w:ascii="Arial" w:hAnsi="Arial" w:cs="Arial"/>
          <w:sz w:val="20"/>
          <w:szCs w:val="20"/>
        </w:rPr>
        <w:t xml:space="preserve">package separate from the Technical proposal. </w:t>
      </w:r>
    </w:p>
    <w:p w:rsidR="008605B4" w:rsidRDefault="008946EB">
      <w:pPr>
        <w:spacing w:before="120" w:after="120"/>
        <w:ind w:left="1008" w:hanging="1008"/>
        <w:rPr>
          <w:rFonts w:ascii="Arial" w:hAnsi="Arial" w:cs="Arial"/>
          <w:sz w:val="20"/>
          <w:szCs w:val="20"/>
        </w:rPr>
      </w:pPr>
      <w:r>
        <w:rPr>
          <w:rFonts w:ascii="Arial" w:hAnsi="Arial" w:cs="Arial"/>
          <w:sz w:val="20"/>
          <w:szCs w:val="20"/>
        </w:rPr>
        <w:t>3.3.2</w:t>
      </w:r>
      <w:r>
        <w:rPr>
          <w:rFonts w:ascii="Arial" w:hAnsi="Arial" w:cs="Arial"/>
          <w:sz w:val="20"/>
          <w:szCs w:val="20"/>
        </w:rPr>
        <w:tab/>
      </w:r>
      <w:r w:rsidR="000A1EAA" w:rsidRPr="000A1EAA">
        <w:rPr>
          <w:rFonts w:ascii="Arial" w:hAnsi="Arial" w:cs="Arial"/>
          <w:sz w:val="20"/>
          <w:szCs w:val="20"/>
        </w:rPr>
        <w:t>The</w:t>
      </w:r>
      <w:r w:rsidR="000A1EAA">
        <w:rPr>
          <w:rFonts w:ascii="Arial" w:hAnsi="Arial" w:cs="Arial"/>
          <w:color w:val="FF0000"/>
          <w:sz w:val="20"/>
          <w:szCs w:val="20"/>
        </w:rPr>
        <w:t xml:space="preserve"> </w:t>
      </w:r>
      <w:r w:rsidR="008605B4">
        <w:rPr>
          <w:rFonts w:ascii="Arial" w:hAnsi="Arial" w:cs="Arial"/>
          <w:sz w:val="20"/>
          <w:szCs w:val="20"/>
        </w:rPr>
        <w:t xml:space="preserve">Cost Proposal </w:t>
      </w:r>
      <w:r w:rsidR="008605B4" w:rsidRPr="006973DD">
        <w:rPr>
          <w:rFonts w:ascii="Arial" w:hAnsi="Arial" w:cs="Arial"/>
          <w:sz w:val="20"/>
          <w:szCs w:val="20"/>
        </w:rPr>
        <w:t>must</w:t>
      </w:r>
      <w:r w:rsidR="008605B4">
        <w:rPr>
          <w:rFonts w:ascii="Arial" w:hAnsi="Arial" w:cs="Arial"/>
          <w:sz w:val="20"/>
          <w:szCs w:val="20"/>
        </w:rPr>
        <w:t xml:space="preserve"> be recorded on an exact duplicat</w:t>
      </w:r>
      <w:r w:rsidR="002452B0">
        <w:rPr>
          <w:rFonts w:ascii="Arial" w:hAnsi="Arial" w:cs="Arial"/>
          <w:sz w:val="20"/>
          <w:szCs w:val="20"/>
        </w:rPr>
        <w:t xml:space="preserve">e of the RFP </w:t>
      </w:r>
      <w:r w:rsidR="00840D70">
        <w:rPr>
          <w:rFonts w:ascii="Arial" w:hAnsi="Arial" w:cs="Arial"/>
          <w:sz w:val="20"/>
          <w:szCs w:val="20"/>
        </w:rPr>
        <w:t>Attachment 6.5</w:t>
      </w:r>
      <w:r w:rsidR="002452B0">
        <w:rPr>
          <w:rFonts w:ascii="Arial" w:hAnsi="Arial" w:cs="Arial"/>
          <w:sz w:val="20"/>
          <w:szCs w:val="20"/>
        </w:rPr>
        <w:t>, Cost Proposal and Scoring</w:t>
      </w:r>
      <w:r w:rsidR="008605B4">
        <w:rPr>
          <w:rFonts w:ascii="Arial" w:hAnsi="Arial" w:cs="Arial"/>
          <w:sz w:val="20"/>
          <w:szCs w:val="20"/>
        </w:rPr>
        <w:t xml:space="preserve"> Guide.  </w:t>
      </w:r>
    </w:p>
    <w:p w:rsidR="008605B4" w:rsidRDefault="008605B4">
      <w:pPr>
        <w:spacing w:before="120" w:after="120"/>
        <w:ind w:left="1008" w:hanging="1008"/>
        <w:rPr>
          <w:rFonts w:ascii="Arial" w:hAnsi="Arial" w:cs="Arial"/>
          <w:sz w:val="20"/>
          <w:szCs w:val="20"/>
        </w:rPr>
      </w:pPr>
      <w:r>
        <w:rPr>
          <w:rFonts w:ascii="Arial" w:hAnsi="Arial" w:cs="Arial"/>
          <w:sz w:val="20"/>
          <w:szCs w:val="20"/>
        </w:rPr>
        <w:t>3.3.3</w:t>
      </w:r>
      <w:r>
        <w:rPr>
          <w:rFonts w:ascii="Arial" w:hAnsi="Arial" w:cs="Arial"/>
          <w:sz w:val="20"/>
          <w:szCs w:val="20"/>
        </w:rPr>
        <w:tab/>
      </w:r>
      <w:r w:rsidRPr="006973DD">
        <w:rPr>
          <w:rFonts w:ascii="Arial" w:hAnsi="Arial" w:cs="Arial"/>
          <w:sz w:val="20"/>
          <w:szCs w:val="20"/>
        </w:rPr>
        <w:t xml:space="preserve">Each Proposer shall ONLY record the proposed cost exactly as required by the Cost Proposal and Evaluation Guide and shall NOT record any other rates, amounts, or information.  </w:t>
      </w:r>
    </w:p>
    <w:p w:rsidR="008605B4" w:rsidRDefault="008605B4">
      <w:pPr>
        <w:spacing w:before="120" w:after="120"/>
        <w:ind w:left="1008" w:hanging="1008"/>
        <w:rPr>
          <w:rFonts w:ascii="Arial" w:hAnsi="Arial" w:cs="Arial"/>
          <w:sz w:val="20"/>
          <w:szCs w:val="20"/>
        </w:rPr>
      </w:pPr>
      <w:r>
        <w:rPr>
          <w:rFonts w:ascii="Arial" w:hAnsi="Arial" w:cs="Arial"/>
          <w:sz w:val="20"/>
          <w:szCs w:val="20"/>
        </w:rPr>
        <w:t>3.3.4</w:t>
      </w:r>
      <w:r>
        <w:rPr>
          <w:rFonts w:ascii="Arial" w:hAnsi="Arial" w:cs="Arial"/>
          <w:sz w:val="20"/>
          <w:szCs w:val="20"/>
        </w:rPr>
        <w:tab/>
        <w:t xml:space="preserve">The proposed cost shall incorporate </w:t>
      </w:r>
      <w:r w:rsidRPr="006973DD">
        <w:rPr>
          <w:rFonts w:ascii="Arial" w:hAnsi="Arial" w:cs="Arial"/>
          <w:sz w:val="20"/>
          <w:szCs w:val="20"/>
        </w:rPr>
        <w:t xml:space="preserve">all </w:t>
      </w:r>
      <w:r w:rsidR="00582B27">
        <w:rPr>
          <w:rFonts w:ascii="Arial" w:hAnsi="Arial" w:cs="Arial"/>
          <w:sz w:val="20"/>
          <w:szCs w:val="20"/>
        </w:rPr>
        <w:t>costs for services under the C</w:t>
      </w:r>
      <w:r>
        <w:rPr>
          <w:rFonts w:ascii="Arial" w:hAnsi="Arial" w:cs="Arial"/>
          <w:sz w:val="20"/>
          <w:szCs w:val="20"/>
        </w:rPr>
        <w:t xml:space="preserve">ontract for the total contract period.  </w:t>
      </w:r>
    </w:p>
    <w:p w:rsidR="0068606F" w:rsidRPr="006973DD" w:rsidRDefault="008605B4" w:rsidP="003647ED">
      <w:pPr>
        <w:pStyle w:val="NormalWeb"/>
        <w:ind w:left="990" w:hanging="990"/>
        <w:rPr>
          <w:rFonts w:ascii="Arial" w:hAnsi="Arial" w:cs="Arial"/>
          <w:color w:val="000000"/>
          <w:sz w:val="20"/>
          <w:szCs w:val="20"/>
        </w:rPr>
      </w:pPr>
      <w:r>
        <w:rPr>
          <w:rFonts w:ascii="Arial" w:hAnsi="Arial" w:cs="Arial"/>
          <w:sz w:val="20"/>
          <w:szCs w:val="20"/>
        </w:rPr>
        <w:t>3.3.5</w:t>
      </w:r>
      <w:r>
        <w:rPr>
          <w:rFonts w:ascii="Arial" w:hAnsi="Arial" w:cs="Arial"/>
          <w:sz w:val="20"/>
          <w:szCs w:val="20"/>
        </w:rPr>
        <w:tab/>
        <w:t xml:space="preserve">The Proposer must sign and date </w:t>
      </w:r>
      <w:r w:rsidRPr="00FE6DE3">
        <w:rPr>
          <w:rFonts w:ascii="Arial" w:hAnsi="Arial" w:cs="Arial"/>
          <w:color w:val="000000"/>
          <w:sz w:val="20"/>
          <w:szCs w:val="20"/>
        </w:rPr>
        <w:t xml:space="preserve">the </w:t>
      </w:r>
      <w:r w:rsidR="008946EB" w:rsidRPr="00FE6DE3">
        <w:rPr>
          <w:rFonts w:ascii="Arial" w:hAnsi="Arial" w:cs="Arial"/>
          <w:color w:val="000000"/>
          <w:sz w:val="20"/>
          <w:szCs w:val="20"/>
        </w:rPr>
        <w:t xml:space="preserve">original </w:t>
      </w:r>
      <w:r w:rsidRPr="00FE6DE3">
        <w:rPr>
          <w:rFonts w:ascii="Arial" w:hAnsi="Arial" w:cs="Arial"/>
          <w:color w:val="000000"/>
          <w:sz w:val="20"/>
          <w:szCs w:val="20"/>
        </w:rPr>
        <w:t>Cost Proposal.</w:t>
      </w:r>
      <w:r w:rsidR="0068606F" w:rsidRPr="00FE6DE3">
        <w:rPr>
          <w:rFonts w:ascii="Arial" w:hAnsi="Arial" w:cs="Arial"/>
          <w:color w:val="000000"/>
          <w:sz w:val="20"/>
          <w:szCs w:val="20"/>
        </w:rPr>
        <w:t xml:space="preserve">  Digital, electronic, or facsimile signatures will not be acceptable as the original signature.  Failure to submit originals</w:t>
      </w:r>
      <w:r w:rsidR="008946EB" w:rsidRPr="00FE6DE3">
        <w:rPr>
          <w:rFonts w:ascii="Arial" w:hAnsi="Arial" w:cs="Arial"/>
          <w:color w:val="000000"/>
          <w:sz w:val="20"/>
          <w:szCs w:val="20"/>
        </w:rPr>
        <w:t xml:space="preserve"> with an original signature shall</w:t>
      </w:r>
      <w:r w:rsidR="0068606F" w:rsidRPr="00FE6DE3">
        <w:rPr>
          <w:rFonts w:ascii="Arial" w:hAnsi="Arial" w:cs="Arial"/>
          <w:color w:val="000000"/>
          <w:sz w:val="20"/>
          <w:szCs w:val="20"/>
        </w:rPr>
        <w:t xml:space="preserve"> be cause for r</w:t>
      </w:r>
      <w:r w:rsidR="006973DD" w:rsidRPr="00FE6DE3">
        <w:rPr>
          <w:rFonts w:ascii="Arial" w:hAnsi="Arial" w:cs="Arial"/>
          <w:color w:val="000000"/>
          <w:sz w:val="20"/>
          <w:szCs w:val="20"/>
        </w:rPr>
        <w:t xml:space="preserve">ejection </w:t>
      </w:r>
      <w:r w:rsidR="006973DD" w:rsidRPr="006973DD">
        <w:rPr>
          <w:rFonts w:ascii="Arial" w:hAnsi="Arial" w:cs="Arial"/>
          <w:color w:val="000000"/>
          <w:sz w:val="20"/>
          <w:szCs w:val="20"/>
        </w:rPr>
        <w:t>of the</w:t>
      </w:r>
      <w:r w:rsidR="0068606F" w:rsidRPr="006973DD">
        <w:rPr>
          <w:rFonts w:ascii="Arial" w:hAnsi="Arial" w:cs="Arial"/>
          <w:color w:val="000000"/>
          <w:sz w:val="20"/>
          <w:szCs w:val="20"/>
        </w:rPr>
        <w:t xml:space="preserve"> proposal.</w:t>
      </w:r>
    </w:p>
    <w:p w:rsidR="008605B4" w:rsidRDefault="008605B4" w:rsidP="0068606F">
      <w:pPr>
        <w:spacing w:before="120" w:after="120"/>
        <w:ind w:left="990" w:hanging="990"/>
        <w:rPr>
          <w:rFonts w:ascii="Arial" w:hAnsi="Arial" w:cs="Arial"/>
          <w:b/>
          <w:bCs/>
          <w:sz w:val="20"/>
          <w:szCs w:val="28"/>
        </w:rPr>
        <w:sectPr w:rsidR="008605B4" w:rsidSect="00DD4A5F">
          <w:pgSz w:w="12240" w:h="15840" w:code="1"/>
          <w:pgMar w:top="1008" w:right="1008" w:bottom="1152" w:left="1152" w:header="432" w:footer="720" w:gutter="0"/>
          <w:pgNumType w:fmt="numberInDash"/>
          <w:cols w:space="720"/>
          <w:titlePg/>
        </w:sectPr>
      </w:pPr>
      <w:r>
        <w:rPr>
          <w:rFonts w:ascii="Arial" w:hAnsi="Arial" w:cs="Arial"/>
          <w:sz w:val="20"/>
          <w:szCs w:val="20"/>
        </w:rPr>
        <w:t>3.3.6</w:t>
      </w:r>
      <w:r>
        <w:rPr>
          <w:rFonts w:ascii="Arial" w:hAnsi="Arial" w:cs="Arial"/>
          <w:sz w:val="20"/>
          <w:szCs w:val="20"/>
        </w:rPr>
        <w:tab/>
        <w:t xml:space="preserve">If a Proposer fails to submit a Cost Proposal as required, the </w:t>
      </w:r>
      <w:r w:rsidR="004E3C1E">
        <w:rPr>
          <w:rFonts w:ascii="Arial" w:hAnsi="Arial" w:cs="Arial"/>
          <w:sz w:val="20"/>
          <w:szCs w:val="20"/>
        </w:rPr>
        <w:t>Institution</w:t>
      </w:r>
      <w:r>
        <w:rPr>
          <w:rFonts w:ascii="Arial" w:hAnsi="Arial" w:cs="Arial"/>
          <w:sz w:val="20"/>
          <w:szCs w:val="20"/>
        </w:rPr>
        <w:t xml:space="preserve"> shall determine the proposal to be non-responsive and reject it.</w:t>
      </w:r>
    </w:p>
    <w:p w:rsidR="008605B4" w:rsidRDefault="008605B4">
      <w:pPr>
        <w:spacing w:before="120" w:after="120"/>
        <w:ind w:left="1008" w:hanging="1008"/>
        <w:rPr>
          <w:rFonts w:ascii="Arial" w:hAnsi="Arial" w:cs="Arial"/>
          <w:b/>
          <w:bCs/>
          <w:sz w:val="20"/>
          <w:szCs w:val="28"/>
        </w:rPr>
      </w:pPr>
      <w:r>
        <w:rPr>
          <w:rFonts w:ascii="Arial" w:hAnsi="Arial" w:cs="Arial"/>
          <w:b/>
          <w:bCs/>
          <w:sz w:val="20"/>
          <w:szCs w:val="28"/>
        </w:rPr>
        <w:t>4</w:t>
      </w:r>
      <w:r>
        <w:rPr>
          <w:rFonts w:ascii="Arial" w:hAnsi="Arial" w:cs="Arial"/>
          <w:b/>
          <w:bCs/>
          <w:sz w:val="20"/>
          <w:szCs w:val="28"/>
        </w:rPr>
        <w:tab/>
        <w:t>GENERAL REQUIREMENTS &amp; CONTRACTING INFORMATION</w:t>
      </w:r>
    </w:p>
    <w:p w:rsidR="008605B4" w:rsidRDefault="008605B4">
      <w:pPr>
        <w:spacing w:before="120" w:after="120"/>
        <w:ind w:left="1008" w:hanging="1008"/>
        <w:rPr>
          <w:rFonts w:ascii="Arial" w:hAnsi="Arial" w:cs="Arial"/>
          <w:b/>
          <w:bCs/>
          <w:sz w:val="20"/>
          <w:szCs w:val="20"/>
        </w:rPr>
      </w:pPr>
      <w:r>
        <w:rPr>
          <w:rFonts w:ascii="Arial" w:hAnsi="Arial" w:cs="Arial"/>
          <w:b/>
          <w:bCs/>
          <w:sz w:val="20"/>
          <w:szCs w:val="20"/>
        </w:rPr>
        <w:t>4.1</w:t>
      </w:r>
      <w:r>
        <w:rPr>
          <w:rFonts w:ascii="Arial" w:hAnsi="Arial" w:cs="Arial"/>
          <w:b/>
          <w:bCs/>
          <w:sz w:val="20"/>
          <w:szCs w:val="20"/>
        </w:rPr>
        <w:tab/>
        <w:t>Proposer Required Review and Waiver of Objections</w:t>
      </w:r>
    </w:p>
    <w:p w:rsidR="008605B4" w:rsidRDefault="008605B4">
      <w:pPr>
        <w:spacing w:before="120" w:after="120"/>
        <w:ind w:left="1008"/>
        <w:rPr>
          <w:rFonts w:ascii="Arial" w:hAnsi="Arial" w:cs="Arial"/>
          <w:sz w:val="20"/>
          <w:szCs w:val="20"/>
        </w:rPr>
      </w:pPr>
      <w:r>
        <w:rPr>
          <w:rFonts w:ascii="Arial" w:hAnsi="Arial" w:cs="Arial"/>
          <w:sz w:val="20"/>
          <w:szCs w:val="20"/>
        </w:rPr>
        <w:t xml:space="preserve">Each Proposer must carefully review this RFP and all attachments, including but not limited to the </w:t>
      </w:r>
      <w:r w:rsidR="00582B27">
        <w:rPr>
          <w:rFonts w:ascii="Arial" w:hAnsi="Arial" w:cs="Arial"/>
          <w:i/>
          <w:iCs/>
          <w:sz w:val="20"/>
          <w:szCs w:val="20"/>
        </w:rPr>
        <w:t>Pro F</w:t>
      </w:r>
      <w:r>
        <w:rPr>
          <w:rFonts w:ascii="Arial" w:hAnsi="Arial" w:cs="Arial"/>
          <w:i/>
          <w:iCs/>
          <w:sz w:val="20"/>
          <w:szCs w:val="20"/>
        </w:rPr>
        <w:t>orma</w:t>
      </w:r>
      <w:r w:rsidR="00582B27">
        <w:rPr>
          <w:rFonts w:ascii="Arial" w:hAnsi="Arial" w:cs="Arial"/>
          <w:sz w:val="20"/>
          <w:szCs w:val="20"/>
        </w:rPr>
        <w:t xml:space="preserve"> C</w:t>
      </w:r>
      <w:r>
        <w:rPr>
          <w:rFonts w:ascii="Arial" w:hAnsi="Arial" w:cs="Arial"/>
          <w:sz w:val="20"/>
          <w:szCs w:val="20"/>
        </w:rPr>
        <w:t xml:space="preserve">ontract, for comments, questions, defects, objections, or any other matter requiring clarification or correction (collectively called “comments”).  Comments concerning RFP objections must be made in writing and received by the </w:t>
      </w:r>
      <w:r w:rsidR="004E3C1E">
        <w:rPr>
          <w:rFonts w:ascii="Arial" w:hAnsi="Arial" w:cs="Arial"/>
          <w:sz w:val="20"/>
          <w:szCs w:val="20"/>
        </w:rPr>
        <w:t>Institution</w:t>
      </w:r>
      <w:r>
        <w:rPr>
          <w:rFonts w:ascii="Arial" w:hAnsi="Arial" w:cs="Arial"/>
          <w:sz w:val="20"/>
          <w:szCs w:val="20"/>
        </w:rPr>
        <w:t xml:space="preserve"> no later than the Wri</w:t>
      </w:r>
      <w:r w:rsidR="00FE6DE3">
        <w:rPr>
          <w:rFonts w:ascii="Arial" w:hAnsi="Arial" w:cs="Arial"/>
          <w:sz w:val="20"/>
          <w:szCs w:val="20"/>
        </w:rPr>
        <w:t xml:space="preserve">tten Comments Deadline </w:t>
      </w:r>
      <w:r>
        <w:rPr>
          <w:rFonts w:ascii="Arial" w:hAnsi="Arial" w:cs="Arial"/>
          <w:sz w:val="20"/>
          <w:szCs w:val="20"/>
        </w:rPr>
        <w:t>in the RFP Section 2, Schedule of Events</w:t>
      </w:r>
      <w:r>
        <w:rPr>
          <w:rFonts w:ascii="Arial" w:hAnsi="Arial" w:cs="Arial"/>
          <w:color w:val="000000"/>
          <w:sz w:val="20"/>
          <w:szCs w:val="20"/>
        </w:rPr>
        <w:t>.</w:t>
      </w:r>
      <w:r>
        <w:rPr>
          <w:rFonts w:ascii="Arial" w:hAnsi="Arial" w:cs="Arial"/>
          <w:sz w:val="20"/>
          <w:szCs w:val="20"/>
        </w:rPr>
        <w:t xml:space="preserve">  This will allow issuance of any necessary amendments and help prevent the opening of defective proposals upon which contract award could not be made.</w:t>
      </w:r>
    </w:p>
    <w:p w:rsidR="008605B4" w:rsidRDefault="008605B4">
      <w:pPr>
        <w:spacing w:before="120" w:after="120"/>
        <w:ind w:left="1008"/>
        <w:rPr>
          <w:rFonts w:ascii="Arial" w:hAnsi="Arial" w:cs="Arial"/>
          <w:b/>
          <w:bCs/>
          <w:sz w:val="20"/>
          <w:szCs w:val="20"/>
        </w:rPr>
      </w:pPr>
      <w:r>
        <w:rPr>
          <w:rFonts w:ascii="Arial" w:hAnsi="Arial" w:cs="Arial"/>
          <w:sz w:val="20"/>
          <w:szCs w:val="20"/>
        </w:rPr>
        <w:t xml:space="preserve">Protests based on any objection shall be considered waived and invalid if these comments/objections have not been brought to the attention of the </w:t>
      </w:r>
      <w:r w:rsidR="004E3C1E">
        <w:rPr>
          <w:rFonts w:ascii="Arial" w:hAnsi="Arial" w:cs="Arial"/>
          <w:sz w:val="20"/>
          <w:szCs w:val="20"/>
        </w:rPr>
        <w:t>Institution</w:t>
      </w:r>
      <w:r>
        <w:rPr>
          <w:rFonts w:ascii="Arial" w:hAnsi="Arial" w:cs="Arial"/>
          <w:sz w:val="20"/>
          <w:szCs w:val="20"/>
        </w:rPr>
        <w:t>, in writing, by the Written Comments Deadline.</w:t>
      </w:r>
    </w:p>
    <w:p w:rsidR="008605B4" w:rsidRDefault="008605B4">
      <w:pPr>
        <w:spacing w:before="120" w:after="120"/>
        <w:ind w:left="1008" w:hanging="1008"/>
        <w:rPr>
          <w:rFonts w:ascii="Arial" w:hAnsi="Arial" w:cs="Arial"/>
          <w:b/>
          <w:bCs/>
          <w:sz w:val="20"/>
          <w:szCs w:val="20"/>
        </w:rPr>
      </w:pPr>
      <w:r>
        <w:rPr>
          <w:rFonts w:ascii="Arial" w:hAnsi="Arial" w:cs="Arial"/>
          <w:b/>
          <w:bCs/>
          <w:sz w:val="20"/>
          <w:szCs w:val="20"/>
        </w:rPr>
        <w:t>4.2</w:t>
      </w:r>
      <w:r>
        <w:rPr>
          <w:rFonts w:ascii="Arial" w:hAnsi="Arial" w:cs="Arial"/>
          <w:b/>
          <w:bCs/>
          <w:sz w:val="20"/>
          <w:szCs w:val="20"/>
        </w:rPr>
        <w:tab/>
        <w:t>RFP Amendment and Cancellation</w:t>
      </w:r>
    </w:p>
    <w:p w:rsidR="008605B4" w:rsidRDefault="008605B4">
      <w:pPr>
        <w:spacing w:before="120" w:after="120"/>
        <w:ind w:left="1008"/>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reserves the unilateral right to amend this RFP in writing at any time.  If an RFP amendment is issued, the </w:t>
      </w:r>
      <w:r w:rsidR="004E3C1E">
        <w:rPr>
          <w:rFonts w:ascii="Arial" w:hAnsi="Arial" w:cs="Arial"/>
          <w:sz w:val="20"/>
          <w:szCs w:val="20"/>
        </w:rPr>
        <w:t>Institution</w:t>
      </w:r>
      <w:r>
        <w:rPr>
          <w:rFonts w:ascii="Arial" w:hAnsi="Arial" w:cs="Arial"/>
          <w:sz w:val="20"/>
          <w:szCs w:val="20"/>
        </w:rPr>
        <w:t xml:space="preserve"> will convey such amendment to the potential </w:t>
      </w:r>
      <w:r w:rsidR="007A7E91">
        <w:rPr>
          <w:rFonts w:ascii="Arial" w:hAnsi="Arial" w:cs="Arial"/>
          <w:sz w:val="20"/>
          <w:szCs w:val="20"/>
        </w:rPr>
        <w:t>Proposer</w:t>
      </w:r>
      <w:r>
        <w:rPr>
          <w:rFonts w:ascii="Arial" w:hAnsi="Arial" w:cs="Arial"/>
          <w:sz w:val="20"/>
          <w:szCs w:val="20"/>
        </w:rPr>
        <w:t>s who</w:t>
      </w:r>
      <w:r w:rsidR="00582B27">
        <w:rPr>
          <w:rFonts w:ascii="Arial" w:hAnsi="Arial" w:cs="Arial"/>
          <w:sz w:val="20"/>
          <w:szCs w:val="20"/>
        </w:rPr>
        <w:t xml:space="preserve"> </w:t>
      </w:r>
      <w:r w:rsidRPr="00E97988">
        <w:rPr>
          <w:rFonts w:ascii="Arial" w:hAnsi="Arial" w:cs="Arial"/>
          <w:sz w:val="20"/>
          <w:szCs w:val="20"/>
        </w:rPr>
        <w:t xml:space="preserve">submitted a Notice of Intent to Propose. </w:t>
      </w:r>
      <w:r>
        <w:rPr>
          <w:rFonts w:ascii="Arial" w:hAnsi="Arial" w:cs="Arial"/>
          <w:sz w:val="20"/>
          <w:szCs w:val="20"/>
        </w:rPr>
        <w:t xml:space="preserve"> Each proposal must respond to the final written RFP and any exhibits, attachments, and amendments.</w:t>
      </w:r>
    </w:p>
    <w:p w:rsidR="008605B4" w:rsidRDefault="008605B4">
      <w:pPr>
        <w:spacing w:before="120" w:after="120"/>
        <w:ind w:left="1008"/>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reserves the right, at its sole discretion, to cancel and reissue this RFP or to cancel this RFP in its entirety in accordance with applicable laws and regulations.</w:t>
      </w:r>
    </w:p>
    <w:p w:rsidR="008605B4" w:rsidRDefault="008605B4">
      <w:pPr>
        <w:spacing w:before="120" w:after="120"/>
        <w:ind w:left="1008" w:hanging="1008"/>
        <w:rPr>
          <w:rFonts w:ascii="Arial" w:hAnsi="Arial" w:cs="Arial"/>
          <w:b/>
          <w:bCs/>
          <w:sz w:val="20"/>
          <w:szCs w:val="20"/>
        </w:rPr>
      </w:pPr>
      <w:r>
        <w:rPr>
          <w:rFonts w:ascii="Arial" w:hAnsi="Arial" w:cs="Arial"/>
          <w:b/>
          <w:bCs/>
          <w:sz w:val="20"/>
          <w:szCs w:val="20"/>
        </w:rPr>
        <w:t>4.3</w:t>
      </w:r>
      <w:r>
        <w:rPr>
          <w:rFonts w:ascii="Arial" w:hAnsi="Arial" w:cs="Arial"/>
          <w:b/>
          <w:bCs/>
          <w:sz w:val="20"/>
          <w:szCs w:val="20"/>
        </w:rPr>
        <w:tab/>
        <w:t>Proposal Prohibitions and Right of Rejection</w:t>
      </w:r>
    </w:p>
    <w:p w:rsidR="008605B4" w:rsidRDefault="008605B4">
      <w:pPr>
        <w:spacing w:before="120" w:after="120"/>
        <w:ind w:left="1008" w:hanging="1008"/>
        <w:rPr>
          <w:rFonts w:ascii="Arial" w:hAnsi="Arial" w:cs="Arial"/>
          <w:sz w:val="20"/>
          <w:szCs w:val="20"/>
        </w:rPr>
      </w:pPr>
      <w:r>
        <w:rPr>
          <w:rFonts w:ascii="Arial" w:hAnsi="Arial" w:cs="Arial"/>
          <w:sz w:val="20"/>
          <w:szCs w:val="20"/>
        </w:rPr>
        <w:t>4.3.1</w:t>
      </w:r>
      <w:r>
        <w:rPr>
          <w:rFonts w:ascii="Arial" w:hAnsi="Arial" w:cs="Arial"/>
          <w:sz w:val="20"/>
          <w:szCs w:val="20"/>
        </w:rPr>
        <w:tab/>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 xml:space="preserve">reserves the right, at its sole discretion, to reject any and all proposals in accordance with applicable laws and regulations.  </w:t>
      </w:r>
    </w:p>
    <w:p w:rsidR="008605B4" w:rsidRDefault="008605B4">
      <w:pPr>
        <w:spacing w:before="120" w:after="120"/>
        <w:ind w:left="1008" w:hanging="1008"/>
        <w:rPr>
          <w:rFonts w:ascii="Arial" w:hAnsi="Arial" w:cs="Arial"/>
          <w:sz w:val="20"/>
          <w:szCs w:val="20"/>
        </w:rPr>
      </w:pPr>
      <w:r>
        <w:rPr>
          <w:rFonts w:ascii="Arial" w:hAnsi="Arial" w:cs="Arial"/>
          <w:sz w:val="20"/>
          <w:szCs w:val="20"/>
        </w:rPr>
        <w:t>4.3.2</w:t>
      </w:r>
      <w:r>
        <w:rPr>
          <w:rFonts w:ascii="Arial" w:hAnsi="Arial" w:cs="Arial"/>
          <w:sz w:val="20"/>
          <w:szCs w:val="20"/>
        </w:rPr>
        <w:tab/>
        <w:t xml:space="preserve">Each proposal must comply with all of the terms of this RFP and all applicable </w:t>
      </w:r>
      <w:r w:rsidR="00AF4EAD">
        <w:rPr>
          <w:rFonts w:ascii="Arial" w:hAnsi="Arial" w:cs="Arial"/>
          <w:sz w:val="20"/>
          <w:szCs w:val="20"/>
        </w:rPr>
        <w:t>state</w:t>
      </w:r>
      <w:r>
        <w:rPr>
          <w:rFonts w:ascii="Arial" w:hAnsi="Arial" w:cs="Arial"/>
          <w:sz w:val="20"/>
          <w:szCs w:val="20"/>
        </w:rPr>
        <w:t xml:space="preserve"> laws and regulations.  The </w:t>
      </w:r>
      <w:r w:rsidR="004E3C1E">
        <w:rPr>
          <w:rFonts w:ascii="Arial" w:hAnsi="Arial" w:cs="Arial"/>
          <w:sz w:val="20"/>
          <w:szCs w:val="20"/>
        </w:rPr>
        <w:t>Institution</w:t>
      </w:r>
      <w:r>
        <w:rPr>
          <w:rFonts w:ascii="Arial" w:hAnsi="Arial" w:cs="Arial"/>
          <w:sz w:val="20"/>
          <w:szCs w:val="20"/>
        </w:rPr>
        <w:t xml:space="preserve"> may reject any proposal that does not comply with all of the terms, conditions, and performance requirements of this RFP. The </w:t>
      </w:r>
      <w:r w:rsidR="004E3C1E">
        <w:rPr>
          <w:rFonts w:ascii="Arial" w:hAnsi="Arial" w:cs="Arial"/>
          <w:sz w:val="20"/>
          <w:szCs w:val="20"/>
        </w:rPr>
        <w:t>Institution</w:t>
      </w:r>
      <w:r>
        <w:rPr>
          <w:rFonts w:ascii="Arial" w:hAnsi="Arial" w:cs="Arial"/>
          <w:sz w:val="20"/>
          <w:szCs w:val="20"/>
        </w:rPr>
        <w:t xml:space="preserve"> may consider any proposal that does not meet the requirements of this RFP to be non-responsive, and the </w:t>
      </w:r>
      <w:r w:rsidR="004E3C1E">
        <w:rPr>
          <w:rFonts w:ascii="Arial" w:hAnsi="Arial" w:cs="Arial"/>
          <w:sz w:val="20"/>
          <w:szCs w:val="20"/>
        </w:rPr>
        <w:t>Institution</w:t>
      </w:r>
      <w:r>
        <w:rPr>
          <w:rFonts w:ascii="Arial" w:hAnsi="Arial" w:cs="Arial"/>
          <w:sz w:val="20"/>
          <w:szCs w:val="20"/>
        </w:rPr>
        <w:t xml:space="preserve"> may reject such a proposal. </w:t>
      </w:r>
    </w:p>
    <w:p w:rsidR="009571F9" w:rsidRPr="00534CD6" w:rsidRDefault="008605B4" w:rsidP="00534CD6">
      <w:pPr>
        <w:spacing w:before="120" w:after="120"/>
        <w:ind w:left="1008" w:hanging="1008"/>
        <w:rPr>
          <w:rFonts w:ascii="Arial" w:hAnsi="Arial" w:cs="Arial"/>
          <w:sz w:val="20"/>
          <w:szCs w:val="20"/>
        </w:rPr>
      </w:pPr>
      <w:r>
        <w:rPr>
          <w:rFonts w:ascii="Arial" w:hAnsi="Arial" w:cs="Arial"/>
          <w:sz w:val="20"/>
          <w:szCs w:val="20"/>
        </w:rPr>
        <w:t>4.3.3</w:t>
      </w:r>
      <w:r>
        <w:rPr>
          <w:rFonts w:ascii="Arial" w:hAnsi="Arial" w:cs="Arial"/>
          <w:sz w:val="20"/>
          <w:szCs w:val="20"/>
        </w:rPr>
        <w:tab/>
      </w:r>
      <w:r w:rsidRPr="00534CD6">
        <w:rPr>
          <w:rFonts w:ascii="Arial" w:hAnsi="Arial" w:cs="Arial"/>
          <w:sz w:val="20"/>
          <w:szCs w:val="20"/>
        </w:rPr>
        <w:t>A proposal of alternate services (</w:t>
      </w:r>
      <w:r w:rsidRPr="00534CD6">
        <w:rPr>
          <w:rFonts w:ascii="Arial" w:hAnsi="Arial" w:cs="Arial"/>
          <w:i/>
          <w:iCs/>
          <w:sz w:val="20"/>
          <w:szCs w:val="20"/>
        </w:rPr>
        <w:t>i.e</w:t>
      </w:r>
      <w:r w:rsidRPr="00534CD6">
        <w:rPr>
          <w:rFonts w:ascii="Arial" w:hAnsi="Arial" w:cs="Arial"/>
          <w:sz w:val="20"/>
          <w:szCs w:val="20"/>
        </w:rPr>
        <w:t>., a proposal that offers services different from those requested by this RFP) shall be considered non-responsive and rejected.</w:t>
      </w:r>
    </w:p>
    <w:p w:rsidR="008605B4" w:rsidRDefault="008605B4">
      <w:pPr>
        <w:spacing w:before="120" w:after="120"/>
        <w:ind w:left="1008" w:hanging="1008"/>
        <w:rPr>
          <w:rFonts w:ascii="Arial" w:hAnsi="Arial" w:cs="Arial"/>
          <w:sz w:val="20"/>
          <w:szCs w:val="20"/>
        </w:rPr>
      </w:pPr>
      <w:r>
        <w:rPr>
          <w:rFonts w:ascii="Arial" w:hAnsi="Arial" w:cs="Arial"/>
          <w:sz w:val="20"/>
          <w:szCs w:val="20"/>
        </w:rPr>
        <w:t>4.3.4</w:t>
      </w:r>
      <w:r>
        <w:rPr>
          <w:rFonts w:ascii="Arial" w:hAnsi="Arial" w:cs="Arial"/>
          <w:sz w:val="20"/>
          <w:szCs w:val="20"/>
        </w:rPr>
        <w:tab/>
        <w:t xml:space="preserve">A Proposer may not restrict the rights of the </w:t>
      </w:r>
      <w:r w:rsidR="004E3C1E">
        <w:rPr>
          <w:rFonts w:ascii="Arial" w:hAnsi="Arial" w:cs="Arial"/>
          <w:sz w:val="20"/>
          <w:szCs w:val="20"/>
        </w:rPr>
        <w:t>Institution</w:t>
      </w:r>
      <w:r>
        <w:rPr>
          <w:rFonts w:ascii="Arial" w:hAnsi="Arial" w:cs="Arial"/>
          <w:sz w:val="20"/>
          <w:szCs w:val="20"/>
        </w:rPr>
        <w:t xml:space="preserve"> or otherwise qualify a proposal.  The </w:t>
      </w:r>
      <w:r w:rsidR="004E3C1E">
        <w:rPr>
          <w:rFonts w:ascii="Arial" w:hAnsi="Arial" w:cs="Arial"/>
          <w:sz w:val="20"/>
          <w:szCs w:val="20"/>
        </w:rPr>
        <w:t>Institution</w:t>
      </w:r>
      <w:r>
        <w:rPr>
          <w:rFonts w:ascii="Arial" w:hAnsi="Arial" w:cs="Arial"/>
          <w:sz w:val="20"/>
          <w:szCs w:val="20"/>
        </w:rPr>
        <w:t xml:space="preserve"> may determine such a proposal to be a non-responsive counteroffer, and the proposal may be rejected.</w:t>
      </w:r>
      <w:r w:rsidR="006973DD">
        <w:rPr>
          <w:rFonts w:ascii="Arial" w:hAnsi="Arial" w:cs="Arial"/>
          <w:sz w:val="20"/>
          <w:szCs w:val="20"/>
        </w:rPr>
        <w:t xml:space="preserve">  A link to the impermissible clauses or copies of impermissible provisions </w:t>
      </w:r>
      <w:r w:rsidR="004C62B9">
        <w:rPr>
          <w:rFonts w:ascii="Arial" w:hAnsi="Arial" w:cs="Arial"/>
          <w:sz w:val="20"/>
          <w:szCs w:val="20"/>
        </w:rPr>
        <w:t xml:space="preserve">is </w:t>
      </w:r>
      <w:r w:rsidR="006973DD">
        <w:rPr>
          <w:rFonts w:ascii="Arial" w:hAnsi="Arial" w:cs="Arial"/>
          <w:sz w:val="20"/>
          <w:szCs w:val="20"/>
        </w:rPr>
        <w:t>available from RFP Coordinator upon request.</w:t>
      </w:r>
    </w:p>
    <w:p w:rsidR="008605B4" w:rsidRDefault="008605B4">
      <w:pPr>
        <w:spacing w:before="120" w:after="120"/>
        <w:ind w:left="1008" w:hanging="1008"/>
        <w:rPr>
          <w:rFonts w:ascii="Arial" w:hAnsi="Arial" w:cs="Arial"/>
          <w:sz w:val="20"/>
          <w:szCs w:val="20"/>
        </w:rPr>
      </w:pPr>
      <w:r>
        <w:rPr>
          <w:rFonts w:ascii="Arial" w:hAnsi="Arial" w:cs="Arial"/>
          <w:sz w:val="20"/>
          <w:szCs w:val="20"/>
        </w:rPr>
        <w:t>4.3.5</w:t>
      </w:r>
      <w:r>
        <w:rPr>
          <w:rFonts w:ascii="Arial" w:hAnsi="Arial" w:cs="Arial"/>
          <w:sz w:val="20"/>
          <w:szCs w:val="20"/>
        </w:rPr>
        <w:tab/>
        <w:t xml:space="preserve">A Proposer may not submit the Proposer's own contract terms and conditions in a response to this RFP.  If a proposal contains such terms and conditions, the </w:t>
      </w:r>
      <w:r w:rsidR="004E3C1E">
        <w:rPr>
          <w:rFonts w:ascii="Arial" w:hAnsi="Arial" w:cs="Arial"/>
          <w:sz w:val="20"/>
          <w:szCs w:val="20"/>
        </w:rPr>
        <w:t>Institution</w:t>
      </w:r>
      <w:r>
        <w:rPr>
          <w:rFonts w:ascii="Arial" w:hAnsi="Arial" w:cs="Arial"/>
          <w:sz w:val="20"/>
          <w:szCs w:val="20"/>
        </w:rPr>
        <w:t xml:space="preserve"> may determine, at its sole discretion, the proposal to be a non-responsive counteroffer, and the proposal may be rejected.</w:t>
      </w:r>
    </w:p>
    <w:p w:rsidR="008605B4" w:rsidRPr="009571F9" w:rsidRDefault="008605B4">
      <w:pPr>
        <w:spacing w:before="120" w:after="120"/>
        <w:ind w:left="1008" w:hanging="1008"/>
        <w:rPr>
          <w:rFonts w:ascii="Arial" w:hAnsi="Arial" w:cs="Arial"/>
          <w:color w:val="0000FF"/>
          <w:sz w:val="20"/>
          <w:szCs w:val="20"/>
        </w:rPr>
      </w:pPr>
      <w:r>
        <w:rPr>
          <w:rFonts w:ascii="Arial" w:hAnsi="Arial" w:cs="Arial"/>
          <w:sz w:val="20"/>
          <w:szCs w:val="20"/>
        </w:rPr>
        <w:t>4.3.6</w:t>
      </w:r>
      <w:r>
        <w:rPr>
          <w:rFonts w:ascii="Arial" w:hAnsi="Arial" w:cs="Arial"/>
          <w:sz w:val="20"/>
          <w:szCs w:val="20"/>
        </w:rPr>
        <w:tab/>
        <w:t>A Proposer shall not submit more than one proposal.  Submitting more than one proposal shall result in the d</w:t>
      </w:r>
      <w:r w:rsidR="009571F9">
        <w:rPr>
          <w:rFonts w:ascii="Arial" w:hAnsi="Arial" w:cs="Arial"/>
          <w:sz w:val="20"/>
          <w:szCs w:val="20"/>
        </w:rPr>
        <w:t xml:space="preserve">isqualification of the Proposer </w:t>
      </w:r>
      <w:r w:rsidR="006973DD">
        <w:rPr>
          <w:rFonts w:ascii="Arial" w:hAnsi="Arial" w:cs="Arial"/>
          <w:color w:val="000000"/>
          <w:sz w:val="20"/>
          <w:szCs w:val="20"/>
        </w:rPr>
        <w:t xml:space="preserve">unless specifically provided </w:t>
      </w:r>
      <w:r w:rsidR="009571F9" w:rsidRPr="006973DD">
        <w:rPr>
          <w:rFonts w:ascii="Arial" w:hAnsi="Arial" w:cs="Arial"/>
          <w:color w:val="000000"/>
          <w:sz w:val="20"/>
          <w:szCs w:val="20"/>
        </w:rPr>
        <w:t>for in this proposal.</w:t>
      </w:r>
    </w:p>
    <w:p w:rsidR="008605B4" w:rsidRDefault="008605B4">
      <w:pPr>
        <w:spacing w:before="120" w:after="120"/>
        <w:ind w:left="1008" w:hanging="1008"/>
        <w:rPr>
          <w:rFonts w:ascii="Arial" w:hAnsi="Arial" w:cs="Arial"/>
          <w:sz w:val="20"/>
          <w:szCs w:val="20"/>
        </w:rPr>
      </w:pPr>
      <w:r>
        <w:rPr>
          <w:rFonts w:ascii="Arial" w:hAnsi="Arial" w:cs="Arial"/>
          <w:sz w:val="20"/>
          <w:szCs w:val="20"/>
        </w:rPr>
        <w:t>4.3.7</w:t>
      </w:r>
      <w:r>
        <w:rPr>
          <w:rFonts w:ascii="Arial" w:hAnsi="Arial" w:cs="Arial"/>
          <w:sz w:val="20"/>
          <w:szCs w:val="20"/>
        </w:rPr>
        <w:tab/>
        <w:t xml:space="preserve">A Proposer shall not submit multiple proposals in different forms.  This prohibited action shall be defined as a Proposer submitting one proposal as a prime contractor and permitting a second Proposer to submit another 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forms may result in the disqualification of all Proposers knowingly involved.  </w:t>
      </w:r>
    </w:p>
    <w:p w:rsidR="008605B4" w:rsidRDefault="008605B4">
      <w:pPr>
        <w:spacing w:before="120" w:after="120"/>
        <w:ind w:left="1008" w:hanging="1008"/>
        <w:rPr>
          <w:rFonts w:ascii="Arial" w:hAnsi="Arial" w:cs="Arial"/>
          <w:sz w:val="20"/>
          <w:szCs w:val="20"/>
        </w:rPr>
      </w:pPr>
      <w:r>
        <w:rPr>
          <w:rFonts w:ascii="Arial" w:hAnsi="Arial" w:cs="Arial"/>
          <w:sz w:val="20"/>
          <w:szCs w:val="20"/>
        </w:rPr>
        <w:t>4.3.8</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Pr>
          <w:rFonts w:ascii="Arial" w:hAnsi="Arial" w:cs="Arial"/>
          <w:sz w:val="20"/>
          <w:szCs w:val="20"/>
        </w:rPr>
        <w:t>Institution</w:t>
      </w:r>
      <w:r>
        <w:rPr>
          <w:rFonts w:ascii="Arial" w:hAnsi="Arial" w:cs="Arial"/>
          <w:sz w:val="20"/>
          <w:szCs w:val="20"/>
        </w:rPr>
        <w:t xml:space="preserve"> shall consider any of the foregoing prohibited actions to be grounds for proposal rejection or contract termination.</w:t>
      </w:r>
    </w:p>
    <w:p w:rsidR="008605B4" w:rsidRDefault="008605B4">
      <w:pPr>
        <w:spacing w:before="120" w:after="120"/>
        <w:ind w:left="1008" w:hanging="1008"/>
        <w:rPr>
          <w:rFonts w:ascii="Arial" w:hAnsi="Arial" w:cs="Arial"/>
          <w:sz w:val="20"/>
          <w:szCs w:val="20"/>
        </w:rPr>
      </w:pPr>
      <w:r>
        <w:rPr>
          <w:rFonts w:ascii="Arial" w:hAnsi="Arial" w:cs="Arial"/>
          <w:sz w:val="20"/>
          <w:szCs w:val="20"/>
        </w:rPr>
        <w:t>4.3.9</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shall </w:t>
      </w:r>
      <w:r w:rsidRPr="006973DD">
        <w:rPr>
          <w:rFonts w:ascii="Arial" w:hAnsi="Arial" w:cs="Arial"/>
          <w:sz w:val="20"/>
          <w:szCs w:val="20"/>
        </w:rPr>
        <w:t>not c</w:t>
      </w:r>
      <w:r>
        <w:rPr>
          <w:rFonts w:ascii="Arial" w:hAnsi="Arial" w:cs="Arial"/>
          <w:sz w:val="20"/>
          <w:szCs w:val="20"/>
        </w:rPr>
        <w:t>ontract with or consider a proposal from:</w:t>
      </w:r>
    </w:p>
    <w:p w:rsidR="004C62B9" w:rsidRDefault="008605B4">
      <w:pPr>
        <w:spacing w:before="120" w:after="120"/>
        <w:ind w:left="1008" w:hanging="1008"/>
        <w:rPr>
          <w:rFonts w:ascii="Arial" w:hAnsi="Arial" w:cs="Arial"/>
          <w:sz w:val="20"/>
          <w:szCs w:val="20"/>
        </w:rPr>
      </w:pPr>
      <w:r>
        <w:rPr>
          <w:rFonts w:ascii="Arial" w:hAnsi="Arial" w:cs="Arial"/>
          <w:sz w:val="20"/>
          <w:szCs w:val="20"/>
        </w:rPr>
        <w:t>4.3.9.1</w:t>
      </w:r>
      <w:r>
        <w:rPr>
          <w:rFonts w:ascii="Arial" w:hAnsi="Arial" w:cs="Arial"/>
          <w:sz w:val="20"/>
          <w:szCs w:val="20"/>
        </w:rPr>
        <w:tab/>
        <w:t xml:space="preserve">an individual who is, or within the past six months has been, </w:t>
      </w:r>
      <w:r w:rsidR="004C62B9">
        <w:rPr>
          <w:rFonts w:ascii="Arial" w:hAnsi="Arial" w:cs="Arial"/>
          <w:sz w:val="20"/>
          <w:szCs w:val="20"/>
        </w:rPr>
        <w:t>a state employee.  An individual shall be deemed a state employee until such time as all compensation and terminal leave has been paid.  Contracts will a company or corporation in which a controlling interest is held by any state employee or the employee’s spouse shall be considered, for the purpose of applying this rule, to be</w:t>
      </w:r>
      <w:r w:rsidR="00A65617">
        <w:rPr>
          <w:rFonts w:ascii="Arial" w:hAnsi="Arial" w:cs="Arial"/>
          <w:sz w:val="20"/>
          <w:szCs w:val="20"/>
        </w:rPr>
        <w:t xml:space="preserve"> a contract with the individual;</w:t>
      </w:r>
      <w:r w:rsidR="004C62B9">
        <w:rPr>
          <w:rFonts w:ascii="Arial" w:hAnsi="Arial" w:cs="Arial"/>
          <w:sz w:val="20"/>
          <w:szCs w:val="20"/>
        </w:rPr>
        <w:t xml:space="preserve">  </w:t>
      </w:r>
    </w:p>
    <w:p w:rsidR="008605B4" w:rsidRDefault="008605B4">
      <w:pPr>
        <w:spacing w:before="120" w:after="120"/>
        <w:ind w:left="1008" w:hanging="1008"/>
        <w:rPr>
          <w:rFonts w:ascii="Arial" w:hAnsi="Arial" w:cs="Arial"/>
          <w:sz w:val="20"/>
          <w:szCs w:val="20"/>
        </w:rPr>
      </w:pPr>
      <w:r>
        <w:rPr>
          <w:rFonts w:ascii="Arial" w:hAnsi="Arial" w:cs="Arial"/>
          <w:sz w:val="20"/>
          <w:szCs w:val="20"/>
        </w:rPr>
        <w:t xml:space="preserve">4.3.9.2 </w:t>
      </w:r>
      <w:r>
        <w:rPr>
          <w:rFonts w:ascii="Arial" w:hAnsi="Arial" w:cs="Arial"/>
          <w:sz w:val="20"/>
          <w:szCs w:val="20"/>
        </w:rPr>
        <w:tab/>
        <w:t xml:space="preserve">a company, corporation, or any other contracting entity in which an ownership of two percent (2%) or more is held by an individual who is, or within the past six months has been, an employee or official of the </w:t>
      </w:r>
      <w:r w:rsidR="00AF4EAD">
        <w:rPr>
          <w:rFonts w:ascii="Arial" w:hAnsi="Arial" w:cs="Arial"/>
          <w:sz w:val="20"/>
          <w:szCs w:val="20"/>
        </w:rPr>
        <w:t>State</w:t>
      </w:r>
      <w:r>
        <w:rPr>
          <w:rFonts w:ascii="Arial" w:hAnsi="Arial" w:cs="Arial"/>
          <w:sz w:val="20"/>
          <w:szCs w:val="20"/>
        </w:rPr>
        <w:t xml:space="preserve"> of Tennessee (this shall not apply either to financial interests that have been placed into a “blind trust” arrangement pursuant to which the employee does not have knowledge of the retention or disposition of such interests or to the ownership of publicly traded stocks or bonds where such ownership constitutes less than 2% of the total outstanding amount of the stocks or bonds of the issuing entity); </w:t>
      </w:r>
    </w:p>
    <w:p w:rsidR="008605B4" w:rsidRDefault="008605B4">
      <w:pPr>
        <w:spacing w:before="120" w:after="120"/>
        <w:ind w:left="1008" w:hanging="1008"/>
        <w:rPr>
          <w:rFonts w:ascii="Arial" w:hAnsi="Arial" w:cs="Arial"/>
          <w:sz w:val="20"/>
          <w:szCs w:val="20"/>
        </w:rPr>
      </w:pPr>
      <w:r>
        <w:rPr>
          <w:rFonts w:ascii="Arial" w:hAnsi="Arial" w:cs="Arial"/>
          <w:sz w:val="20"/>
          <w:szCs w:val="20"/>
        </w:rPr>
        <w:t>4.3.9.3</w:t>
      </w:r>
      <w:r>
        <w:rPr>
          <w:rFonts w:ascii="Arial" w:hAnsi="Arial" w:cs="Arial"/>
          <w:sz w:val="20"/>
          <w:szCs w:val="20"/>
        </w:rPr>
        <w:tab/>
        <w:t xml:space="preserve">a company, corporation, or any other contracting entity which employs an individual who is, or within the past six months has been, an employee or official of the </w:t>
      </w:r>
      <w:r w:rsidR="00AF4EAD">
        <w:rPr>
          <w:rFonts w:ascii="Arial" w:hAnsi="Arial" w:cs="Arial"/>
          <w:sz w:val="20"/>
          <w:szCs w:val="20"/>
        </w:rPr>
        <w:t>State</w:t>
      </w:r>
      <w:r>
        <w:rPr>
          <w:rFonts w:ascii="Arial" w:hAnsi="Arial" w:cs="Arial"/>
          <w:sz w:val="20"/>
          <w:szCs w:val="20"/>
        </w:rPr>
        <w:t xml:space="preserve"> of Tennessee in a position that would allow the direct or indirect use or disclosure of information, which was obtained through or in connection with his or her employment and not made available to the general public, for the purpose of furthering the private interest or personal profit of any person; or,</w:t>
      </w:r>
    </w:p>
    <w:p w:rsidR="008605B4" w:rsidRDefault="008605B4">
      <w:pPr>
        <w:spacing w:before="120" w:after="120"/>
        <w:ind w:left="1008" w:hanging="1008"/>
        <w:rPr>
          <w:rFonts w:ascii="Arial" w:hAnsi="Arial" w:cs="Arial"/>
          <w:sz w:val="20"/>
          <w:szCs w:val="20"/>
        </w:rPr>
      </w:pPr>
      <w:r>
        <w:rPr>
          <w:rFonts w:ascii="Arial" w:hAnsi="Arial" w:cs="Arial"/>
          <w:sz w:val="20"/>
          <w:szCs w:val="20"/>
        </w:rPr>
        <w:t>4.3.9.4</w:t>
      </w:r>
      <w:r>
        <w:rPr>
          <w:rFonts w:ascii="Arial" w:hAnsi="Arial" w:cs="Arial"/>
          <w:sz w:val="20"/>
          <w:szCs w:val="20"/>
        </w:rPr>
        <w:tab/>
        <w:t xml:space="preserve">any individual, company, or other entity involved in assisting the </w:t>
      </w:r>
      <w:r w:rsidR="004E3C1E">
        <w:rPr>
          <w:rFonts w:ascii="Arial" w:hAnsi="Arial" w:cs="Arial"/>
          <w:sz w:val="20"/>
          <w:szCs w:val="20"/>
        </w:rPr>
        <w:t>Institution</w:t>
      </w:r>
      <w:r>
        <w:rPr>
          <w:rFonts w:ascii="Arial" w:hAnsi="Arial" w:cs="Arial"/>
          <w:sz w:val="20"/>
          <w:szCs w:val="20"/>
        </w:rPr>
        <w:t xml:space="preserve"> in the development, formulation, or drafting of this RFP or its scope of services shall be considered to have been given information that would afford an unfair advantage over other Proposers, and such individual, company, or other entity may not submit a proposal in response to this RFP.</w:t>
      </w:r>
    </w:p>
    <w:p w:rsidR="00753E1C" w:rsidRDefault="008605B4" w:rsidP="00753E1C">
      <w:pPr>
        <w:spacing w:before="120" w:after="120"/>
        <w:ind w:left="1008" w:hanging="1008"/>
        <w:rPr>
          <w:rFonts w:ascii="Arial" w:hAnsi="Arial" w:cs="Arial"/>
          <w:sz w:val="20"/>
          <w:szCs w:val="20"/>
        </w:rPr>
      </w:pPr>
      <w:r>
        <w:rPr>
          <w:rFonts w:ascii="Arial" w:hAnsi="Arial" w:cs="Arial"/>
          <w:sz w:val="20"/>
          <w:szCs w:val="20"/>
        </w:rPr>
        <w:t>4.3.10</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reserves the right, at its sole discretion, to waive a proposal’s variances from full compliance with this RFP.  If the </w:t>
      </w:r>
      <w:r w:rsidR="004E3C1E">
        <w:rPr>
          <w:rFonts w:ascii="Arial" w:hAnsi="Arial" w:cs="Arial"/>
          <w:sz w:val="20"/>
          <w:szCs w:val="20"/>
        </w:rPr>
        <w:t>Institution</w:t>
      </w:r>
      <w:r>
        <w:rPr>
          <w:rFonts w:ascii="Arial" w:hAnsi="Arial" w:cs="Arial"/>
          <w:sz w:val="20"/>
          <w:szCs w:val="20"/>
        </w:rPr>
        <w:t xml:space="preserve"> waives minor variances in a proposal, such waiver shall not modify the RFP requirements or excuse the Propose</w:t>
      </w:r>
      <w:r w:rsidR="006973DD">
        <w:rPr>
          <w:rFonts w:ascii="Arial" w:hAnsi="Arial" w:cs="Arial"/>
          <w:sz w:val="20"/>
          <w:szCs w:val="20"/>
        </w:rPr>
        <w:t>r from full compliance with the RFP</w:t>
      </w:r>
      <w:r>
        <w:rPr>
          <w:rFonts w:ascii="Arial" w:hAnsi="Arial" w:cs="Arial"/>
          <w:sz w:val="20"/>
          <w:szCs w:val="20"/>
        </w:rPr>
        <w:t xml:space="preserve">.  </w:t>
      </w:r>
    </w:p>
    <w:p w:rsidR="008605B4" w:rsidRDefault="008605B4">
      <w:pPr>
        <w:spacing w:before="120" w:after="120"/>
        <w:ind w:left="1008" w:hanging="1008"/>
        <w:rPr>
          <w:rFonts w:ascii="Arial" w:hAnsi="Arial" w:cs="Arial"/>
          <w:sz w:val="20"/>
          <w:szCs w:val="20"/>
        </w:rPr>
      </w:pPr>
      <w:r>
        <w:rPr>
          <w:rFonts w:ascii="Arial" w:hAnsi="Arial" w:cs="Arial"/>
          <w:b/>
          <w:bCs/>
          <w:sz w:val="20"/>
          <w:szCs w:val="20"/>
        </w:rPr>
        <w:t>4.4</w:t>
      </w:r>
      <w:r>
        <w:rPr>
          <w:rFonts w:ascii="Arial" w:hAnsi="Arial" w:cs="Arial"/>
          <w:b/>
          <w:bCs/>
          <w:sz w:val="20"/>
          <w:szCs w:val="20"/>
        </w:rPr>
        <w:tab/>
        <w:t>Incorrect Proposal Information</w:t>
      </w:r>
    </w:p>
    <w:p w:rsidR="008605B4" w:rsidRDefault="008605B4">
      <w:pPr>
        <w:spacing w:before="120" w:after="120"/>
        <w:ind w:left="1008"/>
        <w:rPr>
          <w:rFonts w:ascii="Arial" w:hAnsi="Arial" w:cs="Arial"/>
          <w:b/>
          <w:bCs/>
          <w:sz w:val="20"/>
          <w:szCs w:val="20"/>
        </w:rPr>
      </w:pPr>
      <w:r>
        <w:rPr>
          <w:rFonts w:ascii="Arial" w:hAnsi="Arial" w:cs="Arial"/>
          <w:sz w:val="20"/>
          <w:szCs w:val="20"/>
        </w:rPr>
        <w:t xml:space="preserve">If the </w:t>
      </w:r>
      <w:r w:rsidR="004E3C1E">
        <w:rPr>
          <w:rFonts w:ascii="Arial" w:hAnsi="Arial" w:cs="Arial"/>
          <w:sz w:val="20"/>
          <w:szCs w:val="20"/>
        </w:rPr>
        <w:t>Institution</w:t>
      </w:r>
      <w:r>
        <w:rPr>
          <w:rFonts w:ascii="Arial" w:hAnsi="Arial" w:cs="Arial"/>
          <w:sz w:val="20"/>
          <w:szCs w:val="20"/>
        </w:rPr>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rsidR="008605B4" w:rsidRDefault="008605B4">
      <w:pPr>
        <w:spacing w:before="120" w:after="120"/>
        <w:ind w:left="1008" w:hanging="1008"/>
        <w:rPr>
          <w:rFonts w:ascii="Arial" w:hAnsi="Arial" w:cs="Arial"/>
          <w:b/>
          <w:bCs/>
          <w:sz w:val="20"/>
          <w:szCs w:val="20"/>
        </w:rPr>
      </w:pPr>
      <w:r>
        <w:rPr>
          <w:rFonts w:ascii="Arial" w:hAnsi="Arial" w:cs="Arial"/>
          <w:b/>
          <w:bCs/>
          <w:sz w:val="20"/>
          <w:szCs w:val="20"/>
        </w:rPr>
        <w:t>4.5</w:t>
      </w:r>
      <w:r>
        <w:rPr>
          <w:rFonts w:ascii="Arial" w:hAnsi="Arial" w:cs="Arial"/>
          <w:b/>
          <w:bCs/>
          <w:sz w:val="20"/>
          <w:szCs w:val="20"/>
        </w:rPr>
        <w:tab/>
        <w:t>Proposal of Additional Services</w:t>
      </w:r>
    </w:p>
    <w:p w:rsidR="00753E1C" w:rsidRPr="00753E1C" w:rsidRDefault="008605B4" w:rsidP="00753E1C">
      <w:pPr>
        <w:spacing w:before="120" w:after="120"/>
        <w:ind w:left="1008"/>
        <w:rPr>
          <w:rFonts w:ascii="Arial" w:hAnsi="Arial" w:cs="Arial"/>
          <w:color w:val="000000"/>
          <w:sz w:val="20"/>
          <w:szCs w:val="20"/>
        </w:rPr>
      </w:pPr>
      <w:r>
        <w:rPr>
          <w:rFonts w:ascii="Arial" w:hAnsi="Arial" w:cs="Arial"/>
          <w:sz w:val="20"/>
          <w:szCs w:val="20"/>
        </w:rPr>
        <w:t>If a proposal offers services in addition to those required by and described in this RFP, the additiona</w:t>
      </w:r>
      <w:r w:rsidR="00582B27">
        <w:rPr>
          <w:rFonts w:ascii="Arial" w:hAnsi="Arial" w:cs="Arial"/>
          <w:sz w:val="20"/>
          <w:szCs w:val="20"/>
        </w:rPr>
        <w:t>l services may be added to the C</w:t>
      </w:r>
      <w:r>
        <w:rPr>
          <w:rFonts w:ascii="Arial" w:hAnsi="Arial" w:cs="Arial"/>
          <w:sz w:val="20"/>
          <w:szCs w:val="20"/>
        </w:rPr>
        <w:t xml:space="preserve">ontract before contract signing at the sole discretion of the </w:t>
      </w:r>
      <w:r w:rsidR="004E3C1E">
        <w:rPr>
          <w:rFonts w:ascii="Arial" w:hAnsi="Arial" w:cs="Arial"/>
          <w:sz w:val="20"/>
          <w:szCs w:val="20"/>
        </w:rPr>
        <w:t>Institution</w:t>
      </w:r>
      <w:r>
        <w:rPr>
          <w:rFonts w:ascii="Arial" w:hAnsi="Arial" w:cs="Arial"/>
          <w:sz w:val="20"/>
          <w:szCs w:val="20"/>
        </w:rPr>
        <w:t xml:space="preserve">.  </w:t>
      </w:r>
      <w:r w:rsidR="009571F9">
        <w:rPr>
          <w:rFonts w:ascii="Arial" w:hAnsi="Arial" w:cs="Arial"/>
          <w:sz w:val="20"/>
          <w:szCs w:val="20"/>
        </w:rPr>
        <w:t xml:space="preserve">  </w:t>
      </w:r>
      <w:r w:rsidR="009571F9">
        <w:rPr>
          <w:rFonts w:ascii="Arial" w:hAnsi="Arial" w:cs="Arial"/>
          <w:bCs/>
          <w:sz w:val="20"/>
          <w:szCs w:val="20"/>
        </w:rPr>
        <w:t xml:space="preserve">Costs associated with additional services must be provided on a </w:t>
      </w:r>
      <w:r w:rsidR="009571F9">
        <w:rPr>
          <w:rFonts w:ascii="Arial" w:hAnsi="Arial" w:cs="Arial"/>
          <w:sz w:val="20"/>
          <w:szCs w:val="20"/>
        </w:rPr>
        <w:t>separate attachment</w:t>
      </w:r>
      <w:r w:rsidR="008946EB" w:rsidRPr="004C62B9">
        <w:rPr>
          <w:rFonts w:ascii="Arial" w:hAnsi="Arial" w:cs="Arial"/>
          <w:color w:val="000000"/>
          <w:sz w:val="20"/>
          <w:szCs w:val="20"/>
        </w:rPr>
        <w:t xml:space="preserve"> in the cost proposal</w:t>
      </w:r>
      <w:r w:rsidR="009571F9" w:rsidRPr="004C62B9">
        <w:rPr>
          <w:rFonts w:ascii="Arial" w:hAnsi="Arial" w:cs="Arial"/>
          <w:color w:val="000000"/>
          <w:sz w:val="20"/>
          <w:szCs w:val="20"/>
        </w:rPr>
        <w:t xml:space="preserve">.  Please note that </w:t>
      </w:r>
      <w:r w:rsidR="00664F14" w:rsidRPr="004C62B9">
        <w:rPr>
          <w:rFonts w:ascii="Arial" w:hAnsi="Arial" w:cs="Arial"/>
          <w:color w:val="000000"/>
          <w:sz w:val="20"/>
          <w:szCs w:val="20"/>
        </w:rPr>
        <w:t xml:space="preserve">proposed additional services </w:t>
      </w:r>
      <w:r w:rsidR="009571F9" w:rsidRPr="004C62B9">
        <w:rPr>
          <w:rFonts w:ascii="Arial" w:hAnsi="Arial" w:cs="Arial"/>
          <w:color w:val="000000"/>
          <w:sz w:val="20"/>
          <w:szCs w:val="20"/>
        </w:rPr>
        <w:t>will not be u</w:t>
      </w:r>
      <w:r w:rsidR="00753E1C" w:rsidRPr="004C62B9">
        <w:rPr>
          <w:rFonts w:ascii="Arial" w:hAnsi="Arial" w:cs="Arial"/>
          <w:color w:val="000000"/>
          <w:sz w:val="20"/>
          <w:szCs w:val="20"/>
        </w:rPr>
        <w:t>sed in evaluating t</w:t>
      </w:r>
      <w:r w:rsidR="00753E1C">
        <w:rPr>
          <w:rFonts w:ascii="Arial" w:hAnsi="Arial" w:cs="Arial"/>
          <w:color w:val="000000"/>
          <w:sz w:val="20"/>
          <w:szCs w:val="20"/>
        </w:rPr>
        <w:t>he proposal.</w:t>
      </w:r>
    </w:p>
    <w:p w:rsidR="008605B4" w:rsidRDefault="008605B4">
      <w:pPr>
        <w:spacing w:before="120" w:after="120"/>
        <w:ind w:left="1008" w:hanging="1008"/>
        <w:rPr>
          <w:rFonts w:ascii="Arial" w:hAnsi="Arial" w:cs="Arial"/>
          <w:b/>
          <w:bCs/>
          <w:sz w:val="20"/>
          <w:szCs w:val="20"/>
        </w:rPr>
      </w:pPr>
      <w:r>
        <w:rPr>
          <w:rFonts w:ascii="Arial" w:hAnsi="Arial" w:cs="Arial"/>
          <w:b/>
          <w:bCs/>
          <w:sz w:val="20"/>
          <w:szCs w:val="20"/>
        </w:rPr>
        <w:t>4.6</w:t>
      </w:r>
      <w:r>
        <w:rPr>
          <w:rFonts w:ascii="Arial" w:hAnsi="Arial" w:cs="Arial"/>
          <w:b/>
          <w:bCs/>
          <w:sz w:val="20"/>
          <w:szCs w:val="20"/>
        </w:rPr>
        <w:tab/>
        <w:t>Assignment and Subcontracting</w:t>
      </w:r>
    </w:p>
    <w:p w:rsidR="008605B4" w:rsidRDefault="008605B4">
      <w:pPr>
        <w:spacing w:before="120" w:after="120"/>
        <w:ind w:left="1008" w:hanging="1008"/>
        <w:rPr>
          <w:rFonts w:ascii="Arial" w:hAnsi="Arial" w:cs="Arial"/>
          <w:sz w:val="20"/>
          <w:szCs w:val="20"/>
        </w:rPr>
      </w:pPr>
      <w:r>
        <w:rPr>
          <w:rFonts w:ascii="Arial" w:hAnsi="Arial" w:cs="Arial"/>
          <w:sz w:val="20"/>
          <w:szCs w:val="20"/>
        </w:rPr>
        <w:t>4.6.1</w:t>
      </w:r>
      <w:r>
        <w:rPr>
          <w:rFonts w:ascii="Arial" w:hAnsi="Arial" w:cs="Arial"/>
          <w:sz w:val="20"/>
          <w:szCs w:val="20"/>
        </w:rPr>
        <w:tab/>
        <w:t>The Proposer awarded a contract pursuant to this RFP may not subcontract, transfer</w:t>
      </w:r>
      <w:r w:rsidR="00582B27">
        <w:rPr>
          <w:rFonts w:ascii="Arial" w:hAnsi="Arial" w:cs="Arial"/>
          <w:sz w:val="20"/>
          <w:szCs w:val="20"/>
        </w:rPr>
        <w:t>, or assign any portion of the C</w:t>
      </w:r>
      <w:r>
        <w:rPr>
          <w:rFonts w:ascii="Arial" w:hAnsi="Arial" w:cs="Arial"/>
          <w:sz w:val="20"/>
          <w:szCs w:val="20"/>
        </w:rPr>
        <w:t xml:space="preserve">ontract without the </w:t>
      </w:r>
      <w:r w:rsidR="004E3C1E">
        <w:rPr>
          <w:rFonts w:ascii="Arial" w:hAnsi="Arial" w:cs="Arial"/>
          <w:sz w:val="20"/>
          <w:szCs w:val="20"/>
        </w:rPr>
        <w:t>Institution</w:t>
      </w:r>
      <w:r>
        <w:rPr>
          <w:rFonts w:ascii="Arial" w:hAnsi="Arial" w:cs="Arial"/>
          <w:sz w:val="20"/>
          <w:szCs w:val="20"/>
        </w:rPr>
        <w:t xml:space="preserve">’s prior, written approval.  </w:t>
      </w:r>
    </w:p>
    <w:p w:rsidR="008605B4" w:rsidRDefault="008605B4">
      <w:pPr>
        <w:spacing w:before="120" w:after="120"/>
        <w:ind w:left="1008" w:hanging="1008"/>
        <w:rPr>
          <w:rFonts w:ascii="Arial" w:hAnsi="Arial" w:cs="Arial"/>
          <w:sz w:val="20"/>
          <w:szCs w:val="20"/>
        </w:rPr>
      </w:pPr>
      <w:r>
        <w:rPr>
          <w:rFonts w:ascii="Arial" w:hAnsi="Arial" w:cs="Arial"/>
          <w:sz w:val="20"/>
          <w:szCs w:val="20"/>
        </w:rPr>
        <w:t>4.6.2</w:t>
      </w:r>
      <w:r>
        <w:rPr>
          <w:rFonts w:ascii="Arial" w:hAnsi="Arial" w:cs="Arial"/>
          <w:sz w:val="20"/>
          <w:szCs w:val="20"/>
        </w:rPr>
        <w:tab/>
        <w:t xml:space="preserve">A subcontractor may </w:t>
      </w:r>
      <w:r w:rsidRPr="00753E1C">
        <w:rPr>
          <w:rFonts w:ascii="Arial" w:hAnsi="Arial" w:cs="Arial"/>
          <w:sz w:val="20"/>
          <w:szCs w:val="20"/>
        </w:rPr>
        <w:t xml:space="preserve">only </w:t>
      </w:r>
      <w:r>
        <w:rPr>
          <w:rFonts w:ascii="Arial" w:hAnsi="Arial" w:cs="Arial"/>
          <w:sz w:val="20"/>
          <w:szCs w:val="20"/>
        </w:rPr>
        <w:t xml:space="preserve">be substituted for a proposed subcontractor at the discretion of the </w:t>
      </w:r>
      <w:r w:rsidR="004E3C1E">
        <w:rPr>
          <w:rFonts w:ascii="Arial" w:hAnsi="Arial" w:cs="Arial"/>
          <w:sz w:val="20"/>
          <w:szCs w:val="20"/>
        </w:rPr>
        <w:t>Institution</w:t>
      </w:r>
      <w:r>
        <w:rPr>
          <w:rFonts w:ascii="Arial" w:hAnsi="Arial" w:cs="Arial"/>
          <w:sz w:val="20"/>
          <w:szCs w:val="20"/>
        </w:rPr>
        <w:t xml:space="preserve"> and with the </w:t>
      </w:r>
      <w:r w:rsidR="004E3C1E">
        <w:rPr>
          <w:rFonts w:ascii="Arial" w:hAnsi="Arial" w:cs="Arial"/>
          <w:sz w:val="20"/>
          <w:szCs w:val="20"/>
        </w:rPr>
        <w:t>Institution</w:t>
      </w:r>
      <w:r>
        <w:rPr>
          <w:rFonts w:ascii="Arial" w:hAnsi="Arial" w:cs="Arial"/>
          <w:sz w:val="20"/>
          <w:szCs w:val="20"/>
        </w:rPr>
        <w:t>’s prior, written approval.</w:t>
      </w:r>
    </w:p>
    <w:p w:rsidR="008605B4" w:rsidRDefault="008605B4">
      <w:pPr>
        <w:spacing w:before="120" w:after="120"/>
        <w:ind w:left="1008" w:hanging="1008"/>
        <w:rPr>
          <w:rFonts w:ascii="Arial" w:hAnsi="Arial" w:cs="Arial"/>
          <w:sz w:val="20"/>
          <w:szCs w:val="20"/>
        </w:rPr>
      </w:pPr>
      <w:r>
        <w:rPr>
          <w:rFonts w:ascii="Arial" w:hAnsi="Arial" w:cs="Arial"/>
          <w:sz w:val="20"/>
          <w:szCs w:val="20"/>
        </w:rPr>
        <w:t>4.6.3</w:t>
      </w:r>
      <w:r>
        <w:rPr>
          <w:rFonts w:ascii="Arial" w:hAnsi="Arial" w:cs="Arial"/>
          <w:sz w:val="20"/>
          <w:szCs w:val="20"/>
        </w:rPr>
        <w:tab/>
        <w:t xml:space="preserve">At its sole discretion, the </w:t>
      </w:r>
      <w:r w:rsidR="004E3C1E">
        <w:rPr>
          <w:rFonts w:ascii="Arial" w:hAnsi="Arial" w:cs="Arial"/>
          <w:sz w:val="20"/>
          <w:szCs w:val="20"/>
        </w:rPr>
        <w:t>Institution</w:t>
      </w:r>
      <w:r>
        <w:rPr>
          <w:rFonts w:ascii="Arial" w:hAnsi="Arial" w:cs="Arial"/>
          <w:sz w:val="20"/>
          <w:szCs w:val="20"/>
        </w:rPr>
        <w:t xml:space="preserve"> reserves the right to refuse approval of any subcontract, transfer, or assignment.</w:t>
      </w:r>
    </w:p>
    <w:p w:rsidR="008605B4" w:rsidRDefault="008605B4">
      <w:pPr>
        <w:spacing w:before="120" w:after="120"/>
        <w:ind w:left="1008" w:hanging="1008"/>
        <w:rPr>
          <w:rFonts w:ascii="Arial" w:hAnsi="Arial" w:cs="Arial"/>
          <w:sz w:val="20"/>
          <w:szCs w:val="20"/>
        </w:rPr>
      </w:pPr>
      <w:r>
        <w:rPr>
          <w:rFonts w:ascii="Arial" w:hAnsi="Arial" w:cs="Arial"/>
          <w:sz w:val="20"/>
          <w:szCs w:val="20"/>
        </w:rPr>
        <w:t>4.6.4</w:t>
      </w:r>
      <w:r>
        <w:rPr>
          <w:rFonts w:ascii="Arial" w:hAnsi="Arial" w:cs="Arial"/>
          <w:sz w:val="20"/>
          <w:szCs w:val="20"/>
        </w:rPr>
        <w:tab/>
        <w:t xml:space="preserve">Notwithstanding </w:t>
      </w:r>
      <w:r w:rsidR="004E3C1E">
        <w:rPr>
          <w:rFonts w:ascii="Arial" w:hAnsi="Arial" w:cs="Arial"/>
          <w:sz w:val="20"/>
          <w:szCs w:val="20"/>
        </w:rPr>
        <w:t>Institution</w:t>
      </w:r>
      <w:r>
        <w:rPr>
          <w:rFonts w:ascii="Arial" w:hAnsi="Arial" w:cs="Arial"/>
          <w:sz w:val="20"/>
          <w:szCs w:val="20"/>
        </w:rPr>
        <w:t xml:space="preserve"> approval of each subcontractor, the Proposer, if awarded a contract pursuant to this RFP, shall be the prime contractor and shall be responsible for all work performed.</w:t>
      </w:r>
    </w:p>
    <w:p w:rsidR="008605B4" w:rsidRDefault="008605B4">
      <w:pPr>
        <w:spacing w:before="120" w:after="120"/>
        <w:ind w:left="1008" w:hanging="1008"/>
        <w:rPr>
          <w:rFonts w:ascii="Arial" w:hAnsi="Arial" w:cs="Arial"/>
          <w:b/>
          <w:bCs/>
          <w:sz w:val="20"/>
          <w:szCs w:val="20"/>
        </w:rPr>
      </w:pPr>
      <w:r>
        <w:rPr>
          <w:rFonts w:ascii="Arial" w:hAnsi="Arial" w:cs="Arial"/>
          <w:b/>
          <w:bCs/>
          <w:sz w:val="20"/>
          <w:szCs w:val="20"/>
        </w:rPr>
        <w:t>4.7</w:t>
      </w:r>
      <w:r>
        <w:rPr>
          <w:rFonts w:ascii="Arial" w:hAnsi="Arial" w:cs="Arial"/>
          <w:b/>
          <w:bCs/>
          <w:sz w:val="20"/>
          <w:szCs w:val="20"/>
        </w:rPr>
        <w:tab/>
        <w:t>Right to Refuse Personnel</w:t>
      </w:r>
    </w:p>
    <w:p w:rsidR="008605B4" w:rsidRDefault="008605B4">
      <w:pPr>
        <w:spacing w:before="120" w:after="120"/>
        <w:ind w:left="1008"/>
        <w:rPr>
          <w:rFonts w:ascii="Arial" w:hAnsi="Arial" w:cs="Arial"/>
          <w:sz w:val="20"/>
          <w:szCs w:val="20"/>
        </w:rPr>
      </w:pPr>
      <w:r>
        <w:rPr>
          <w:rFonts w:ascii="Arial" w:hAnsi="Arial" w:cs="Arial"/>
          <w:sz w:val="20"/>
          <w:szCs w:val="20"/>
        </w:rPr>
        <w:t xml:space="preserve">At its sole discretion, the </w:t>
      </w:r>
      <w:r w:rsidR="004E3C1E">
        <w:rPr>
          <w:rFonts w:ascii="Arial" w:hAnsi="Arial" w:cs="Arial"/>
          <w:sz w:val="20"/>
          <w:szCs w:val="20"/>
        </w:rPr>
        <w:t>Institution</w:t>
      </w:r>
      <w:r>
        <w:rPr>
          <w:rFonts w:ascii="Arial" w:hAnsi="Arial" w:cs="Arial"/>
          <w:sz w:val="20"/>
          <w:szCs w:val="20"/>
        </w:rPr>
        <w:t xml:space="preserve"> reserves the right to refuse any personnel, of the prime contractor or a subcontractor, for use in the performance of a contract pursuant to this RFP.</w:t>
      </w:r>
    </w:p>
    <w:p w:rsidR="008605B4" w:rsidRDefault="008605B4">
      <w:pPr>
        <w:spacing w:before="120" w:after="120"/>
        <w:ind w:left="1008" w:hanging="1008"/>
        <w:rPr>
          <w:rFonts w:ascii="Arial" w:hAnsi="Arial" w:cs="Arial"/>
          <w:sz w:val="20"/>
          <w:szCs w:val="20"/>
        </w:rPr>
      </w:pPr>
      <w:r>
        <w:rPr>
          <w:rFonts w:ascii="Arial" w:hAnsi="Arial" w:cs="Arial"/>
          <w:b/>
          <w:bCs/>
          <w:sz w:val="20"/>
          <w:szCs w:val="20"/>
        </w:rPr>
        <w:t>4.8</w:t>
      </w:r>
      <w:r>
        <w:rPr>
          <w:rFonts w:ascii="Arial" w:hAnsi="Arial" w:cs="Arial"/>
          <w:b/>
          <w:bCs/>
          <w:sz w:val="20"/>
          <w:szCs w:val="20"/>
        </w:rPr>
        <w:tab/>
        <w:t>Insurance</w:t>
      </w:r>
    </w:p>
    <w:p w:rsidR="00A00065" w:rsidRPr="00640653" w:rsidRDefault="00640653" w:rsidP="00A00065">
      <w:pPr>
        <w:ind w:left="990"/>
        <w:rPr>
          <w:rFonts w:ascii="Arial" w:hAnsi="Arial" w:cs="Arial"/>
          <w:sz w:val="20"/>
          <w:szCs w:val="20"/>
        </w:rPr>
      </w:pPr>
      <w:r w:rsidRPr="00640653">
        <w:rPr>
          <w:rFonts w:ascii="Arial" w:hAnsi="Arial" w:cs="Arial"/>
          <w:sz w:val="20"/>
          <w:szCs w:val="20"/>
        </w:rPr>
        <w:t>Not applicable</w:t>
      </w:r>
    </w:p>
    <w:p w:rsidR="008605B4" w:rsidRDefault="008605B4">
      <w:pPr>
        <w:spacing w:before="120" w:after="120"/>
        <w:ind w:left="1008" w:hanging="1008"/>
        <w:rPr>
          <w:rFonts w:ascii="Arial" w:hAnsi="Arial" w:cs="Arial"/>
          <w:sz w:val="20"/>
          <w:szCs w:val="20"/>
        </w:rPr>
      </w:pPr>
      <w:r>
        <w:rPr>
          <w:rFonts w:ascii="Arial" w:hAnsi="Arial" w:cs="Arial"/>
          <w:b/>
          <w:bCs/>
          <w:sz w:val="20"/>
          <w:szCs w:val="20"/>
        </w:rPr>
        <w:t>4.9</w:t>
      </w:r>
      <w:r>
        <w:rPr>
          <w:rFonts w:ascii="Arial" w:hAnsi="Arial" w:cs="Arial"/>
          <w:b/>
          <w:bCs/>
          <w:sz w:val="20"/>
          <w:szCs w:val="20"/>
        </w:rPr>
        <w:tab/>
        <w:t>Licensure</w:t>
      </w:r>
    </w:p>
    <w:p w:rsidR="008605B4" w:rsidRDefault="00D64090">
      <w:pPr>
        <w:spacing w:before="120" w:after="120"/>
        <w:ind w:left="1008"/>
        <w:rPr>
          <w:rFonts w:ascii="Arial" w:hAnsi="Arial" w:cs="Arial"/>
          <w:color w:val="000000"/>
          <w:sz w:val="20"/>
          <w:szCs w:val="20"/>
        </w:rPr>
      </w:pPr>
      <w:r>
        <w:rPr>
          <w:rFonts w:ascii="Arial" w:hAnsi="Arial" w:cs="Arial"/>
          <w:sz w:val="20"/>
          <w:szCs w:val="20"/>
        </w:rPr>
        <w:t>T</w:t>
      </w:r>
      <w:r w:rsidR="008605B4">
        <w:rPr>
          <w:rFonts w:ascii="Arial" w:hAnsi="Arial" w:cs="Arial"/>
          <w:sz w:val="20"/>
          <w:szCs w:val="20"/>
        </w:rPr>
        <w:t xml:space="preserve">he apparent successful Proposer must hold all necessary, applicable business and professional licenses.  The </w:t>
      </w:r>
      <w:r w:rsidR="004E3C1E">
        <w:rPr>
          <w:rFonts w:ascii="Arial" w:hAnsi="Arial" w:cs="Arial"/>
          <w:sz w:val="20"/>
          <w:szCs w:val="20"/>
        </w:rPr>
        <w:t>Institution</w:t>
      </w:r>
      <w:r w:rsidR="008605B4">
        <w:rPr>
          <w:rFonts w:ascii="Arial" w:hAnsi="Arial" w:cs="Arial"/>
          <w:sz w:val="20"/>
          <w:szCs w:val="20"/>
        </w:rPr>
        <w:t xml:space="preserve"> </w:t>
      </w:r>
      <w:r w:rsidR="008605B4" w:rsidRPr="00640653">
        <w:rPr>
          <w:rFonts w:ascii="Arial" w:hAnsi="Arial" w:cs="Arial"/>
          <w:sz w:val="20"/>
          <w:szCs w:val="20"/>
        </w:rPr>
        <w:t>may</w:t>
      </w:r>
      <w:r>
        <w:rPr>
          <w:rFonts w:ascii="Arial" w:hAnsi="Arial" w:cs="Arial"/>
          <w:color w:val="FF0000"/>
          <w:sz w:val="20"/>
          <w:szCs w:val="20"/>
        </w:rPr>
        <w:t xml:space="preserve"> </w:t>
      </w:r>
      <w:r w:rsidR="008605B4">
        <w:rPr>
          <w:rFonts w:ascii="Arial" w:hAnsi="Arial" w:cs="Arial"/>
          <w:sz w:val="20"/>
          <w:szCs w:val="20"/>
        </w:rPr>
        <w:t xml:space="preserve">require any or all Proposers to submit evidence of </w:t>
      </w:r>
      <w:r w:rsidR="00E214E9">
        <w:rPr>
          <w:rFonts w:ascii="Arial" w:hAnsi="Arial" w:cs="Arial"/>
          <w:sz w:val="20"/>
          <w:szCs w:val="20"/>
        </w:rPr>
        <w:t>proper licensure</w:t>
      </w:r>
      <w:r w:rsidR="00E214E9" w:rsidRPr="00753E1C">
        <w:rPr>
          <w:rFonts w:ascii="Arial" w:hAnsi="Arial" w:cs="Arial"/>
          <w:color w:val="000000"/>
          <w:sz w:val="20"/>
          <w:szCs w:val="20"/>
        </w:rPr>
        <w:t xml:space="preserve"> </w:t>
      </w:r>
      <w:r w:rsidR="00753E1C">
        <w:rPr>
          <w:rFonts w:ascii="Arial" w:hAnsi="Arial" w:cs="Arial"/>
          <w:color w:val="000000"/>
          <w:sz w:val="20"/>
          <w:szCs w:val="20"/>
        </w:rPr>
        <w:t>with the</w:t>
      </w:r>
      <w:r w:rsidR="00E214E9" w:rsidRPr="00753E1C">
        <w:rPr>
          <w:rFonts w:ascii="Arial" w:hAnsi="Arial" w:cs="Arial"/>
          <w:color w:val="000000"/>
          <w:sz w:val="20"/>
          <w:szCs w:val="20"/>
        </w:rPr>
        <w:t xml:space="preserve"> RFP response.  Licensure information must be clearly identified on the outside of Proposer’s technical response.</w:t>
      </w:r>
    </w:p>
    <w:p w:rsidR="00A00065" w:rsidRPr="003D416C" w:rsidRDefault="00A00065" w:rsidP="00A00065">
      <w:pPr>
        <w:spacing w:before="120" w:after="120"/>
        <w:ind w:left="990" w:hanging="990"/>
        <w:rPr>
          <w:rFonts w:ascii="Arial" w:hAnsi="Arial" w:cs="Arial"/>
          <w:b/>
          <w:sz w:val="20"/>
          <w:szCs w:val="20"/>
        </w:rPr>
      </w:pPr>
      <w:r>
        <w:rPr>
          <w:rFonts w:ascii="Arial" w:hAnsi="Arial" w:cs="Arial"/>
          <w:b/>
          <w:color w:val="000000"/>
          <w:sz w:val="20"/>
          <w:szCs w:val="20"/>
        </w:rPr>
        <w:t>4.10</w:t>
      </w:r>
      <w:r>
        <w:rPr>
          <w:rFonts w:ascii="Arial" w:hAnsi="Arial" w:cs="Arial"/>
          <w:b/>
          <w:color w:val="000000"/>
          <w:sz w:val="20"/>
          <w:szCs w:val="20"/>
        </w:rPr>
        <w:tab/>
      </w:r>
      <w:r w:rsidRPr="003D416C">
        <w:rPr>
          <w:rFonts w:ascii="Arial" w:hAnsi="Arial" w:cs="Arial"/>
          <w:b/>
          <w:sz w:val="20"/>
          <w:szCs w:val="20"/>
        </w:rPr>
        <w:t xml:space="preserve">Financial Stability </w:t>
      </w:r>
    </w:p>
    <w:p w:rsidR="00A00065" w:rsidRPr="003D416C" w:rsidRDefault="00A00065" w:rsidP="00A00065">
      <w:pPr>
        <w:spacing w:before="120" w:after="120"/>
        <w:ind w:left="990" w:hanging="990"/>
        <w:rPr>
          <w:rFonts w:ascii="Arial" w:hAnsi="Arial" w:cs="Arial"/>
          <w:sz w:val="20"/>
          <w:szCs w:val="20"/>
        </w:rPr>
      </w:pPr>
      <w:r w:rsidRPr="003D416C">
        <w:rPr>
          <w:rFonts w:ascii="Arial" w:hAnsi="Arial" w:cs="Arial"/>
          <w:b/>
          <w:sz w:val="20"/>
          <w:szCs w:val="20"/>
        </w:rPr>
        <w:tab/>
      </w:r>
      <w:r w:rsidRPr="003D416C">
        <w:rPr>
          <w:rFonts w:ascii="Arial" w:hAnsi="Arial" w:cs="Arial"/>
          <w:sz w:val="20"/>
          <w:szCs w:val="20"/>
        </w:rPr>
        <w:t>The successful Proposer will be required to provide information to TBR to demonstrate</w:t>
      </w:r>
      <w:r w:rsidR="003D416C">
        <w:rPr>
          <w:rFonts w:ascii="Arial" w:hAnsi="Arial" w:cs="Arial"/>
          <w:sz w:val="20"/>
          <w:szCs w:val="20"/>
        </w:rPr>
        <w:t xml:space="preserve"> </w:t>
      </w:r>
      <w:r w:rsidRPr="003D416C">
        <w:rPr>
          <w:rFonts w:ascii="Arial" w:hAnsi="Arial" w:cs="Arial"/>
          <w:sz w:val="20"/>
          <w:szCs w:val="20"/>
        </w:rPr>
        <w:t xml:space="preserve">financial stability </w:t>
      </w:r>
      <w:r w:rsidR="003D416C">
        <w:rPr>
          <w:rFonts w:ascii="Arial" w:hAnsi="Arial" w:cs="Arial"/>
          <w:sz w:val="20"/>
          <w:szCs w:val="20"/>
        </w:rPr>
        <w:t xml:space="preserve">and capability </w:t>
      </w:r>
      <w:r w:rsidRPr="003D416C">
        <w:rPr>
          <w:rFonts w:ascii="Arial" w:hAnsi="Arial" w:cs="Arial"/>
          <w:sz w:val="20"/>
          <w:szCs w:val="20"/>
        </w:rPr>
        <w:t>prior to award of contract.</w:t>
      </w:r>
    </w:p>
    <w:p w:rsidR="008605B4" w:rsidRPr="00640653" w:rsidRDefault="00A00065">
      <w:pPr>
        <w:spacing w:before="120" w:after="120"/>
        <w:ind w:left="1008" w:hanging="1008"/>
        <w:rPr>
          <w:rFonts w:ascii="Arial" w:hAnsi="Arial" w:cs="Arial"/>
          <w:b/>
          <w:bCs/>
          <w:sz w:val="20"/>
          <w:szCs w:val="20"/>
        </w:rPr>
      </w:pPr>
      <w:r>
        <w:rPr>
          <w:rFonts w:ascii="Arial" w:hAnsi="Arial" w:cs="Arial"/>
          <w:b/>
          <w:bCs/>
          <w:sz w:val="20"/>
          <w:szCs w:val="20"/>
        </w:rPr>
        <w:t>4.11</w:t>
      </w:r>
      <w:r w:rsidR="008605B4">
        <w:rPr>
          <w:rFonts w:ascii="Arial" w:hAnsi="Arial" w:cs="Arial"/>
          <w:b/>
          <w:bCs/>
          <w:sz w:val="20"/>
          <w:szCs w:val="20"/>
        </w:rPr>
        <w:tab/>
      </w:r>
      <w:r w:rsidR="008605B4" w:rsidRPr="00640653">
        <w:rPr>
          <w:rFonts w:ascii="Arial" w:hAnsi="Arial" w:cs="Arial"/>
          <w:b/>
          <w:bCs/>
          <w:sz w:val="20"/>
          <w:szCs w:val="20"/>
        </w:rPr>
        <w:t>Service Location and Work Space</w:t>
      </w:r>
      <w:r w:rsidR="00753E1C" w:rsidRPr="00640653">
        <w:rPr>
          <w:rFonts w:ascii="Arial" w:hAnsi="Arial" w:cs="Arial"/>
          <w:b/>
          <w:bCs/>
          <w:sz w:val="20"/>
          <w:szCs w:val="20"/>
        </w:rPr>
        <w:t xml:space="preserve"> </w:t>
      </w:r>
    </w:p>
    <w:p w:rsidR="008605B4" w:rsidRPr="00640653" w:rsidRDefault="008605B4">
      <w:pPr>
        <w:spacing w:before="120" w:after="120"/>
        <w:ind w:left="1008"/>
        <w:rPr>
          <w:rFonts w:ascii="Arial" w:hAnsi="Arial" w:cs="Arial"/>
          <w:b/>
          <w:bCs/>
          <w:sz w:val="20"/>
          <w:szCs w:val="20"/>
        </w:rPr>
      </w:pPr>
      <w:r w:rsidRPr="00640653">
        <w:rPr>
          <w:rFonts w:ascii="Arial" w:hAnsi="Arial" w:cs="Arial"/>
          <w:sz w:val="20"/>
          <w:szCs w:val="20"/>
        </w:rPr>
        <w:t>The service pursuant to this RFP is to be performed, completed, managed, and delivered as detailed in the RFP Attachment 6.</w:t>
      </w:r>
      <w:r w:rsidR="0080512B" w:rsidRPr="00640653">
        <w:rPr>
          <w:rFonts w:ascii="Arial" w:hAnsi="Arial" w:cs="Arial"/>
          <w:sz w:val="20"/>
          <w:szCs w:val="20"/>
        </w:rPr>
        <w:t xml:space="preserve">2, </w:t>
      </w:r>
      <w:r w:rsidRPr="00640653">
        <w:rPr>
          <w:rFonts w:ascii="Arial" w:hAnsi="Arial" w:cs="Arial"/>
          <w:i/>
          <w:iCs/>
          <w:sz w:val="20"/>
          <w:szCs w:val="20"/>
        </w:rPr>
        <w:t>Pro Forma</w:t>
      </w:r>
      <w:r w:rsidR="008946EB" w:rsidRPr="00640653">
        <w:rPr>
          <w:rFonts w:ascii="Arial" w:hAnsi="Arial" w:cs="Arial"/>
          <w:sz w:val="20"/>
          <w:szCs w:val="20"/>
        </w:rPr>
        <w:t xml:space="preserve"> Contract.  A staging area</w:t>
      </w:r>
      <w:r w:rsidRPr="00640653">
        <w:rPr>
          <w:rFonts w:ascii="Arial" w:hAnsi="Arial" w:cs="Arial"/>
          <w:sz w:val="20"/>
          <w:szCs w:val="20"/>
        </w:rPr>
        <w:t xml:space="preserve"> on the </w:t>
      </w:r>
      <w:r w:rsidR="004E3C1E" w:rsidRPr="00640653">
        <w:rPr>
          <w:rFonts w:ascii="Arial" w:hAnsi="Arial" w:cs="Arial"/>
          <w:sz w:val="20"/>
          <w:szCs w:val="20"/>
        </w:rPr>
        <w:t>Institution</w:t>
      </w:r>
      <w:r w:rsidRPr="00640653">
        <w:rPr>
          <w:rFonts w:ascii="Arial" w:hAnsi="Arial" w:cs="Arial"/>
          <w:sz w:val="20"/>
          <w:szCs w:val="20"/>
        </w:rPr>
        <w:t>’s premises may be available fo</w:t>
      </w:r>
      <w:r w:rsidR="00582B27" w:rsidRPr="00640653">
        <w:rPr>
          <w:rFonts w:ascii="Arial" w:hAnsi="Arial" w:cs="Arial"/>
          <w:sz w:val="20"/>
          <w:szCs w:val="20"/>
        </w:rPr>
        <w:t>r C</w:t>
      </w:r>
      <w:r w:rsidRPr="00640653">
        <w:rPr>
          <w:rFonts w:ascii="Arial" w:hAnsi="Arial" w:cs="Arial"/>
          <w:sz w:val="20"/>
          <w:szCs w:val="20"/>
        </w:rPr>
        <w:t xml:space="preserve">ontractor use in accordance with the </w:t>
      </w:r>
      <w:r w:rsidR="00582B27" w:rsidRPr="00640653">
        <w:rPr>
          <w:rFonts w:ascii="Arial" w:hAnsi="Arial" w:cs="Arial"/>
          <w:i/>
          <w:iCs/>
          <w:sz w:val="20"/>
          <w:szCs w:val="20"/>
        </w:rPr>
        <w:t>Pro F</w:t>
      </w:r>
      <w:r w:rsidRPr="00640653">
        <w:rPr>
          <w:rFonts w:ascii="Arial" w:hAnsi="Arial" w:cs="Arial"/>
          <w:i/>
          <w:iCs/>
          <w:sz w:val="20"/>
          <w:szCs w:val="20"/>
        </w:rPr>
        <w:t>orma</w:t>
      </w:r>
      <w:r w:rsidR="00582B27" w:rsidRPr="00640653">
        <w:rPr>
          <w:rFonts w:ascii="Arial" w:hAnsi="Arial" w:cs="Arial"/>
          <w:sz w:val="20"/>
          <w:szCs w:val="20"/>
        </w:rPr>
        <w:t xml:space="preserve"> C</w:t>
      </w:r>
      <w:r w:rsidRPr="00640653">
        <w:rPr>
          <w:rFonts w:ascii="Arial" w:hAnsi="Arial" w:cs="Arial"/>
          <w:sz w:val="20"/>
          <w:szCs w:val="20"/>
        </w:rPr>
        <w:t xml:space="preserve">ontract or at the </w:t>
      </w:r>
      <w:r w:rsidR="004E3C1E" w:rsidRPr="00640653">
        <w:rPr>
          <w:rFonts w:ascii="Arial" w:hAnsi="Arial" w:cs="Arial"/>
          <w:sz w:val="20"/>
          <w:szCs w:val="20"/>
        </w:rPr>
        <w:t>Institution</w:t>
      </w:r>
      <w:r w:rsidRPr="00640653">
        <w:rPr>
          <w:rFonts w:ascii="Arial" w:hAnsi="Arial" w:cs="Arial"/>
          <w:sz w:val="20"/>
          <w:szCs w:val="20"/>
        </w:rPr>
        <w:t xml:space="preserve">’s discretion.  Any work performed on the </w:t>
      </w:r>
      <w:r w:rsidR="004E3C1E" w:rsidRPr="00640653">
        <w:rPr>
          <w:rFonts w:ascii="Arial" w:hAnsi="Arial" w:cs="Arial"/>
          <w:sz w:val="20"/>
          <w:szCs w:val="20"/>
        </w:rPr>
        <w:t>Institution</w:t>
      </w:r>
      <w:r w:rsidRPr="00640653">
        <w:rPr>
          <w:rFonts w:ascii="Arial" w:hAnsi="Arial" w:cs="Arial"/>
          <w:sz w:val="20"/>
          <w:szCs w:val="20"/>
        </w:rPr>
        <w:t xml:space="preserve">’s premises </w:t>
      </w:r>
      <w:r w:rsidR="00E214E9" w:rsidRPr="00640653">
        <w:rPr>
          <w:rFonts w:ascii="Arial" w:hAnsi="Arial" w:cs="Arial"/>
          <w:sz w:val="20"/>
          <w:szCs w:val="20"/>
        </w:rPr>
        <w:t xml:space="preserve">must be coordinated through </w:t>
      </w:r>
      <w:r w:rsidR="00B0154D" w:rsidRPr="00640653">
        <w:rPr>
          <w:rFonts w:ascii="Arial" w:hAnsi="Arial" w:cs="Arial"/>
          <w:sz w:val="20"/>
          <w:szCs w:val="20"/>
        </w:rPr>
        <w:t>Danny Gibbs at (865</w:t>
      </w:r>
      <w:r w:rsidR="00E214E9" w:rsidRPr="00640653">
        <w:rPr>
          <w:rFonts w:ascii="Arial" w:hAnsi="Arial" w:cs="Arial"/>
          <w:sz w:val="20"/>
          <w:szCs w:val="20"/>
        </w:rPr>
        <w:t xml:space="preserve">) </w:t>
      </w:r>
      <w:r w:rsidR="00B0154D" w:rsidRPr="00640653">
        <w:rPr>
          <w:rFonts w:ascii="Arial" w:hAnsi="Arial" w:cs="Arial"/>
          <w:sz w:val="20"/>
          <w:szCs w:val="20"/>
        </w:rPr>
        <w:t>882-4517</w:t>
      </w:r>
      <w:r w:rsidR="00E214E9" w:rsidRPr="00640653">
        <w:rPr>
          <w:rFonts w:ascii="Arial" w:hAnsi="Arial" w:cs="Arial"/>
          <w:sz w:val="20"/>
          <w:szCs w:val="20"/>
        </w:rPr>
        <w:t>.</w:t>
      </w:r>
    </w:p>
    <w:p w:rsidR="008605B4" w:rsidRDefault="00A00065">
      <w:pPr>
        <w:spacing w:before="120" w:after="120"/>
        <w:ind w:left="1008" w:hanging="1008"/>
        <w:rPr>
          <w:rFonts w:ascii="Arial" w:hAnsi="Arial" w:cs="Arial"/>
          <w:sz w:val="20"/>
          <w:szCs w:val="20"/>
        </w:rPr>
      </w:pPr>
      <w:r>
        <w:rPr>
          <w:rFonts w:ascii="Arial" w:hAnsi="Arial" w:cs="Arial"/>
          <w:b/>
          <w:bCs/>
          <w:sz w:val="20"/>
          <w:szCs w:val="20"/>
        </w:rPr>
        <w:t>4.12</w:t>
      </w:r>
      <w:r w:rsidR="008605B4">
        <w:rPr>
          <w:rFonts w:ascii="Arial" w:hAnsi="Arial" w:cs="Arial"/>
          <w:b/>
          <w:bCs/>
          <w:sz w:val="20"/>
          <w:szCs w:val="20"/>
        </w:rPr>
        <w:tab/>
        <w:t>Proposal Withdrawal</w:t>
      </w:r>
    </w:p>
    <w:p w:rsidR="00753E1C" w:rsidRDefault="008605B4" w:rsidP="00A00065">
      <w:pPr>
        <w:spacing w:before="120" w:after="120"/>
        <w:ind w:left="1008"/>
        <w:rPr>
          <w:rFonts w:ascii="Arial" w:hAnsi="Arial" w:cs="Arial"/>
          <w:sz w:val="20"/>
          <w:szCs w:val="20"/>
        </w:rPr>
      </w:pPr>
      <w:r>
        <w:rPr>
          <w:rFonts w:ascii="Arial" w:hAnsi="Arial" w:cs="Arial"/>
          <w:sz w:val="20"/>
          <w:szCs w:val="20"/>
        </w:rPr>
        <w:t>A Proposer may withdraw a submitted proposal at any time up to the Proposal</w:t>
      </w:r>
      <w:r w:rsidR="003F789B">
        <w:rPr>
          <w:rFonts w:ascii="Arial" w:hAnsi="Arial" w:cs="Arial"/>
          <w:sz w:val="20"/>
          <w:szCs w:val="20"/>
        </w:rPr>
        <w:t xml:space="preserve"> Deadline time and date</w:t>
      </w:r>
      <w:r>
        <w:rPr>
          <w:rFonts w:ascii="Arial" w:hAnsi="Arial" w:cs="Arial"/>
          <w:sz w:val="20"/>
          <w:szCs w:val="20"/>
        </w:rPr>
        <w:t xml:space="preserve"> in the RFP Section 2, Sc</w:t>
      </w:r>
      <w:r w:rsidR="007A7E91">
        <w:rPr>
          <w:rFonts w:ascii="Arial" w:hAnsi="Arial" w:cs="Arial"/>
          <w:sz w:val="20"/>
          <w:szCs w:val="20"/>
        </w:rPr>
        <w:t>hedule of Events.  To do so, a P</w:t>
      </w:r>
      <w:r>
        <w:rPr>
          <w:rFonts w:ascii="Arial" w:hAnsi="Arial" w:cs="Arial"/>
          <w:sz w:val="20"/>
          <w:szCs w:val="20"/>
        </w:rPr>
        <w:t>roposer must submit a written request, signed by a Proposer’s authorized representative to withdraw a proposal.  After withdrawing a previously submitted proposal, a Proposer may submit another proposal at any time up to the Proposal Deadline.</w:t>
      </w:r>
    </w:p>
    <w:p w:rsidR="008605B4" w:rsidRDefault="00A00065">
      <w:pPr>
        <w:spacing w:before="120" w:after="120"/>
        <w:ind w:left="1008" w:hanging="1008"/>
        <w:rPr>
          <w:rFonts w:ascii="Arial" w:hAnsi="Arial" w:cs="Arial"/>
          <w:b/>
          <w:bCs/>
          <w:sz w:val="20"/>
          <w:szCs w:val="20"/>
        </w:rPr>
      </w:pPr>
      <w:r>
        <w:rPr>
          <w:rFonts w:ascii="Arial" w:hAnsi="Arial" w:cs="Arial"/>
          <w:b/>
          <w:bCs/>
          <w:sz w:val="20"/>
          <w:szCs w:val="20"/>
        </w:rPr>
        <w:t>4.13</w:t>
      </w:r>
      <w:r w:rsidR="008605B4">
        <w:rPr>
          <w:rFonts w:ascii="Arial" w:hAnsi="Arial" w:cs="Arial"/>
          <w:b/>
          <w:bCs/>
          <w:sz w:val="20"/>
          <w:szCs w:val="20"/>
        </w:rPr>
        <w:tab/>
        <w:t>Proposal Errors and Amendments</w:t>
      </w:r>
    </w:p>
    <w:p w:rsidR="008605B4" w:rsidRDefault="003D416C">
      <w:pPr>
        <w:spacing w:before="120" w:after="120"/>
        <w:ind w:left="1008"/>
        <w:rPr>
          <w:rFonts w:ascii="Arial" w:hAnsi="Arial" w:cs="Arial"/>
          <w:sz w:val="20"/>
          <w:szCs w:val="20"/>
        </w:rPr>
      </w:pPr>
      <w:r>
        <w:rPr>
          <w:rFonts w:ascii="Arial" w:hAnsi="Arial" w:cs="Arial"/>
          <w:sz w:val="20"/>
          <w:szCs w:val="20"/>
        </w:rPr>
        <w:t xml:space="preserve">At the option of the Institution, a </w:t>
      </w:r>
      <w:r w:rsidR="008605B4">
        <w:rPr>
          <w:rFonts w:ascii="Arial" w:hAnsi="Arial" w:cs="Arial"/>
          <w:sz w:val="20"/>
          <w:szCs w:val="20"/>
        </w:rPr>
        <w:t xml:space="preserve">Proposer </w:t>
      </w:r>
      <w:r>
        <w:rPr>
          <w:rFonts w:ascii="Arial" w:hAnsi="Arial" w:cs="Arial"/>
          <w:sz w:val="20"/>
          <w:szCs w:val="20"/>
        </w:rPr>
        <w:t xml:space="preserve">may be bound by </w:t>
      </w:r>
      <w:r w:rsidR="008605B4">
        <w:rPr>
          <w:rFonts w:ascii="Arial" w:hAnsi="Arial" w:cs="Arial"/>
          <w:sz w:val="20"/>
          <w:szCs w:val="20"/>
        </w:rPr>
        <w:t>all proposal errors or omissions.  A Proposer will not be allowed to alter or amend proposal documents after the Proposal</w:t>
      </w:r>
      <w:r>
        <w:rPr>
          <w:rFonts w:ascii="Arial" w:hAnsi="Arial" w:cs="Arial"/>
          <w:sz w:val="20"/>
          <w:szCs w:val="20"/>
        </w:rPr>
        <w:t xml:space="preserve"> Deadline time and date</w:t>
      </w:r>
      <w:r w:rsidR="008605B4">
        <w:rPr>
          <w:rFonts w:ascii="Arial" w:hAnsi="Arial" w:cs="Arial"/>
          <w:sz w:val="20"/>
          <w:szCs w:val="20"/>
        </w:rPr>
        <w:t xml:space="preserve"> in the RFP Section 2, Sc</w:t>
      </w:r>
      <w:r w:rsidR="00753E1C">
        <w:rPr>
          <w:rFonts w:ascii="Arial" w:hAnsi="Arial" w:cs="Arial"/>
          <w:sz w:val="20"/>
          <w:szCs w:val="20"/>
        </w:rPr>
        <w:t xml:space="preserve">hedule of Events unless </w:t>
      </w:r>
      <w:r w:rsidR="008605B4">
        <w:rPr>
          <w:rFonts w:ascii="Arial" w:hAnsi="Arial" w:cs="Arial"/>
          <w:sz w:val="20"/>
          <w:szCs w:val="20"/>
        </w:rPr>
        <w:t xml:space="preserve">formally requested, in writing, by the </w:t>
      </w:r>
      <w:r w:rsidR="004E3C1E">
        <w:rPr>
          <w:rFonts w:ascii="Arial" w:hAnsi="Arial" w:cs="Arial"/>
          <w:sz w:val="20"/>
          <w:szCs w:val="20"/>
        </w:rPr>
        <w:t>Institution</w:t>
      </w:r>
      <w:r w:rsidR="008605B4">
        <w:rPr>
          <w:rFonts w:ascii="Arial" w:hAnsi="Arial" w:cs="Arial"/>
          <w:sz w:val="20"/>
          <w:szCs w:val="20"/>
        </w:rPr>
        <w:t>.</w:t>
      </w:r>
    </w:p>
    <w:p w:rsidR="008605B4" w:rsidRDefault="00A00065">
      <w:pPr>
        <w:spacing w:before="120" w:after="120"/>
        <w:ind w:left="1008" w:hanging="1008"/>
        <w:rPr>
          <w:rFonts w:ascii="Arial" w:hAnsi="Arial" w:cs="Arial"/>
          <w:sz w:val="20"/>
          <w:szCs w:val="20"/>
        </w:rPr>
      </w:pPr>
      <w:r>
        <w:rPr>
          <w:rFonts w:ascii="Arial" w:hAnsi="Arial" w:cs="Arial"/>
          <w:b/>
          <w:bCs/>
          <w:sz w:val="20"/>
          <w:szCs w:val="20"/>
        </w:rPr>
        <w:t>4.14</w:t>
      </w:r>
      <w:r w:rsidR="008605B4">
        <w:rPr>
          <w:rFonts w:ascii="Arial" w:hAnsi="Arial" w:cs="Arial"/>
          <w:b/>
          <w:bCs/>
          <w:sz w:val="20"/>
          <w:szCs w:val="20"/>
        </w:rPr>
        <w:tab/>
        <w:t>Proposal Preparation Costs</w:t>
      </w:r>
    </w:p>
    <w:p w:rsidR="008605B4" w:rsidRDefault="008605B4">
      <w:pPr>
        <w:spacing w:before="120" w:after="120"/>
        <w:ind w:left="1008"/>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will not pay any costs associated with the preparation, submittal, or presentation of any proposal.</w:t>
      </w:r>
    </w:p>
    <w:p w:rsidR="00F337B2" w:rsidRPr="00753E1C" w:rsidRDefault="00F337B2" w:rsidP="00F337B2">
      <w:pPr>
        <w:spacing w:before="120" w:after="120"/>
        <w:ind w:left="990" w:hanging="990"/>
        <w:rPr>
          <w:rFonts w:ascii="Arial" w:hAnsi="Arial" w:cs="Arial"/>
          <w:color w:val="000000"/>
          <w:sz w:val="20"/>
          <w:szCs w:val="20"/>
        </w:rPr>
      </w:pPr>
      <w:r w:rsidRPr="00753E1C">
        <w:rPr>
          <w:rFonts w:ascii="Arial" w:hAnsi="Arial" w:cs="Arial"/>
          <w:b/>
          <w:sz w:val="20"/>
          <w:szCs w:val="20"/>
        </w:rPr>
        <w:t>4.1</w:t>
      </w:r>
      <w:r w:rsidR="00A00065">
        <w:rPr>
          <w:rFonts w:ascii="Arial" w:hAnsi="Arial" w:cs="Arial"/>
          <w:b/>
          <w:sz w:val="20"/>
          <w:szCs w:val="20"/>
        </w:rPr>
        <w:t>5</w:t>
      </w:r>
      <w:r w:rsidRPr="00E214E9">
        <w:rPr>
          <w:rFonts w:ascii="Arial" w:hAnsi="Arial" w:cs="Arial"/>
          <w:sz w:val="20"/>
          <w:szCs w:val="20"/>
        </w:rPr>
        <w:tab/>
      </w:r>
      <w:r w:rsidRPr="00753E1C">
        <w:rPr>
          <w:rFonts w:ascii="Arial" w:hAnsi="Arial" w:cs="Arial"/>
          <w:b/>
          <w:color w:val="000000"/>
          <w:sz w:val="20"/>
          <w:szCs w:val="20"/>
        </w:rPr>
        <w:t>Continued Validity of Proposals</w:t>
      </w:r>
    </w:p>
    <w:p w:rsidR="00E214E9" w:rsidRPr="00637E2D" w:rsidRDefault="00E214E9" w:rsidP="00E214E9">
      <w:pPr>
        <w:pStyle w:val="NormalWeb"/>
        <w:ind w:left="990" w:hanging="990"/>
        <w:rPr>
          <w:rFonts w:ascii="Arial" w:hAnsi="Arial" w:cs="Arial"/>
          <w:sz w:val="20"/>
          <w:szCs w:val="20"/>
        </w:rPr>
      </w:pPr>
      <w:r w:rsidRPr="00753E1C">
        <w:rPr>
          <w:rFonts w:ascii="Arial" w:hAnsi="Arial" w:cs="Arial"/>
          <w:color w:val="000000"/>
          <w:sz w:val="20"/>
          <w:szCs w:val="20"/>
        </w:rPr>
        <w:tab/>
        <w:t xml:space="preserve">All Proposals shall state that the offer contained therein is valid for a minimum of </w:t>
      </w:r>
      <w:r w:rsidRPr="00637E2D">
        <w:rPr>
          <w:rFonts w:ascii="Arial" w:hAnsi="Arial" w:cs="Arial"/>
          <w:sz w:val="20"/>
          <w:szCs w:val="20"/>
        </w:rPr>
        <w:t xml:space="preserve">one hundred </w:t>
      </w:r>
      <w:r w:rsidR="00D763C3">
        <w:rPr>
          <w:rFonts w:ascii="Arial" w:hAnsi="Arial" w:cs="Arial"/>
          <w:sz w:val="20"/>
          <w:szCs w:val="20"/>
        </w:rPr>
        <w:t>eighty</w:t>
      </w:r>
      <w:r w:rsidRPr="00637E2D">
        <w:rPr>
          <w:rFonts w:ascii="Arial" w:hAnsi="Arial" w:cs="Arial"/>
          <w:sz w:val="20"/>
          <w:szCs w:val="20"/>
        </w:rPr>
        <w:t xml:space="preserve"> (</w:t>
      </w:r>
      <w:r w:rsidR="007101E9">
        <w:rPr>
          <w:rFonts w:ascii="Arial" w:hAnsi="Arial" w:cs="Arial"/>
          <w:sz w:val="20"/>
          <w:szCs w:val="20"/>
        </w:rPr>
        <w:t>180</w:t>
      </w:r>
      <w:r w:rsidRPr="00637E2D">
        <w:rPr>
          <w:rFonts w:ascii="Arial" w:hAnsi="Arial" w:cs="Arial"/>
          <w:sz w:val="20"/>
          <w:szCs w:val="20"/>
        </w:rPr>
        <w:t>) days from the date</w:t>
      </w:r>
      <w:r w:rsidR="007A7E91" w:rsidRPr="00637E2D">
        <w:rPr>
          <w:rFonts w:ascii="Arial" w:hAnsi="Arial" w:cs="Arial"/>
          <w:sz w:val="20"/>
          <w:szCs w:val="20"/>
        </w:rPr>
        <w:t xml:space="preserve"> of opening. This assures that P</w:t>
      </w:r>
      <w:r w:rsidRPr="00637E2D">
        <w:rPr>
          <w:rFonts w:ascii="Arial" w:hAnsi="Arial" w:cs="Arial"/>
          <w:sz w:val="20"/>
          <w:szCs w:val="20"/>
        </w:rPr>
        <w:t xml:space="preserve">roposers’ offers are valid for a period of time sufficient for thorough consideration.  Proposals which do not so state will be presumed valid for one hundred </w:t>
      </w:r>
      <w:r w:rsidR="00D763C3">
        <w:rPr>
          <w:rFonts w:ascii="Arial" w:hAnsi="Arial" w:cs="Arial"/>
          <w:sz w:val="20"/>
          <w:szCs w:val="20"/>
        </w:rPr>
        <w:t>eigh</w:t>
      </w:r>
      <w:r w:rsidR="00E5482C">
        <w:rPr>
          <w:rFonts w:ascii="Arial" w:hAnsi="Arial" w:cs="Arial"/>
          <w:sz w:val="20"/>
          <w:szCs w:val="20"/>
        </w:rPr>
        <w:t>t</w:t>
      </w:r>
      <w:r w:rsidR="00D763C3">
        <w:rPr>
          <w:rFonts w:ascii="Arial" w:hAnsi="Arial" w:cs="Arial"/>
          <w:sz w:val="20"/>
          <w:szCs w:val="20"/>
        </w:rPr>
        <w:t>y</w:t>
      </w:r>
      <w:r w:rsidRPr="00637E2D">
        <w:rPr>
          <w:rFonts w:ascii="Arial" w:hAnsi="Arial" w:cs="Arial"/>
          <w:sz w:val="20"/>
          <w:szCs w:val="20"/>
        </w:rPr>
        <w:t xml:space="preserve"> (</w:t>
      </w:r>
      <w:r w:rsidR="007101E9">
        <w:rPr>
          <w:rFonts w:ascii="Arial" w:hAnsi="Arial" w:cs="Arial"/>
          <w:sz w:val="20"/>
          <w:szCs w:val="20"/>
        </w:rPr>
        <w:t>180</w:t>
      </w:r>
      <w:r w:rsidRPr="00637E2D">
        <w:rPr>
          <w:rFonts w:ascii="Arial" w:hAnsi="Arial" w:cs="Arial"/>
          <w:sz w:val="20"/>
          <w:szCs w:val="20"/>
        </w:rPr>
        <w:t>) days.</w:t>
      </w:r>
    </w:p>
    <w:p w:rsidR="008605B4" w:rsidRDefault="00A00065" w:rsidP="00693B9C">
      <w:pPr>
        <w:tabs>
          <w:tab w:val="left" w:pos="990"/>
        </w:tabs>
        <w:spacing w:before="120" w:after="120"/>
        <w:rPr>
          <w:rFonts w:ascii="Arial" w:hAnsi="Arial" w:cs="Arial"/>
          <w:b/>
          <w:bCs/>
          <w:sz w:val="20"/>
          <w:szCs w:val="20"/>
        </w:rPr>
      </w:pPr>
      <w:r>
        <w:rPr>
          <w:rFonts w:ascii="Arial" w:hAnsi="Arial" w:cs="Arial"/>
          <w:b/>
          <w:bCs/>
          <w:sz w:val="20"/>
          <w:szCs w:val="20"/>
        </w:rPr>
        <w:t>4.16</w:t>
      </w:r>
      <w:r w:rsidR="008605B4">
        <w:rPr>
          <w:rFonts w:ascii="Arial" w:hAnsi="Arial" w:cs="Arial"/>
          <w:b/>
          <w:bCs/>
          <w:sz w:val="20"/>
          <w:szCs w:val="20"/>
        </w:rPr>
        <w:tab/>
        <w:t>Disclosure of Proposal Contents</w:t>
      </w:r>
    </w:p>
    <w:p w:rsidR="00E214E9" w:rsidRDefault="008605B4">
      <w:pPr>
        <w:spacing w:before="120" w:after="120"/>
        <w:ind w:left="1008"/>
        <w:rPr>
          <w:rFonts w:ascii="Arial" w:hAnsi="Arial" w:cs="Arial"/>
          <w:sz w:val="20"/>
          <w:szCs w:val="20"/>
        </w:rPr>
      </w:pPr>
      <w:r>
        <w:rPr>
          <w:rFonts w:ascii="Arial" w:hAnsi="Arial" w:cs="Arial"/>
          <w:sz w:val="20"/>
          <w:szCs w:val="20"/>
        </w:rPr>
        <w:t xml:space="preserve">Each proposal and all materials submitted to the </w:t>
      </w:r>
      <w:r w:rsidR="004E3C1E">
        <w:rPr>
          <w:rFonts w:ascii="Arial" w:hAnsi="Arial" w:cs="Arial"/>
          <w:sz w:val="20"/>
          <w:szCs w:val="20"/>
        </w:rPr>
        <w:t>Institution</w:t>
      </w:r>
      <w:r>
        <w:rPr>
          <w:rFonts w:ascii="Arial" w:hAnsi="Arial" w:cs="Arial"/>
          <w:sz w:val="20"/>
          <w:szCs w:val="20"/>
        </w:rPr>
        <w:t xml:space="preserve"> in response to this RFP shall become the property of the </w:t>
      </w:r>
      <w:r w:rsidR="00AF4EAD">
        <w:rPr>
          <w:rFonts w:ascii="Arial" w:hAnsi="Arial" w:cs="Arial"/>
          <w:sz w:val="20"/>
          <w:szCs w:val="20"/>
        </w:rPr>
        <w:t>Institution</w:t>
      </w:r>
      <w:r>
        <w:rPr>
          <w:rFonts w:ascii="Arial" w:hAnsi="Arial" w:cs="Arial"/>
          <w:sz w:val="20"/>
          <w:szCs w:val="20"/>
        </w:rPr>
        <w:t xml:space="preserve">.  Selection or rejection of a proposal does not affect this right.  All proposal information, including detailed price and cost information, shall be held in confidence during the evaluation process. </w:t>
      </w:r>
    </w:p>
    <w:p w:rsidR="008605B4" w:rsidRDefault="008605B4">
      <w:pPr>
        <w:spacing w:before="120" w:after="120"/>
        <w:ind w:left="1008"/>
        <w:rPr>
          <w:rFonts w:ascii="Arial" w:hAnsi="Arial" w:cs="Arial"/>
          <w:sz w:val="20"/>
          <w:szCs w:val="20"/>
        </w:rPr>
      </w:pPr>
      <w:r>
        <w:rPr>
          <w:rFonts w:ascii="Arial" w:hAnsi="Arial" w:cs="Arial"/>
          <w:sz w:val="20"/>
          <w:szCs w:val="20"/>
        </w:rPr>
        <w:t>Upon completion of the evaluation of proposals, indicat</w:t>
      </w:r>
      <w:r w:rsidR="00753E1C">
        <w:rPr>
          <w:rFonts w:ascii="Arial" w:hAnsi="Arial" w:cs="Arial"/>
          <w:sz w:val="20"/>
          <w:szCs w:val="20"/>
        </w:rPr>
        <w:t>ed by public release of a Letter of Intent to Award</w:t>
      </w:r>
      <w:r>
        <w:rPr>
          <w:rFonts w:ascii="Arial" w:hAnsi="Arial" w:cs="Arial"/>
          <w:sz w:val="20"/>
          <w:szCs w:val="20"/>
        </w:rPr>
        <w:t xml:space="preserve">, the proposals and associated materials shall be open for review by the public in accordance with </w:t>
      </w:r>
      <w:r>
        <w:rPr>
          <w:rFonts w:ascii="Arial" w:hAnsi="Arial" w:cs="Arial"/>
          <w:i/>
          <w:iCs/>
          <w:sz w:val="20"/>
          <w:szCs w:val="20"/>
        </w:rPr>
        <w:t>Tennessee Code Annotated</w:t>
      </w:r>
      <w:r>
        <w:rPr>
          <w:rFonts w:ascii="Arial" w:hAnsi="Arial" w:cs="Arial"/>
          <w:sz w:val="20"/>
          <w:szCs w:val="20"/>
        </w:rPr>
        <w:t>, Section 10-7-504(a)(7).  By submitting a proposal, the Proposer acknowledges and accepts that the full proposal contents and associated documents shall become open to public inspection.</w:t>
      </w:r>
    </w:p>
    <w:p w:rsidR="00E214E9" w:rsidRPr="00753E1C" w:rsidRDefault="00E214E9" w:rsidP="00E214E9">
      <w:pPr>
        <w:pStyle w:val="NormalWeb"/>
        <w:ind w:left="990" w:firstLine="18"/>
        <w:rPr>
          <w:rFonts w:ascii="Arial" w:hAnsi="Arial" w:cs="Arial"/>
          <w:color w:val="000000"/>
          <w:sz w:val="20"/>
          <w:szCs w:val="20"/>
        </w:rPr>
      </w:pPr>
      <w:r w:rsidRPr="00753E1C">
        <w:rPr>
          <w:rFonts w:ascii="Arial" w:hAnsi="Arial" w:cs="Arial"/>
          <w:color w:val="000000"/>
          <w:sz w:val="20"/>
          <w:szCs w:val="20"/>
        </w:rPr>
        <w:t>If an RFP is re-advertised, all prior offers and/or proposals shall rema</w:t>
      </w:r>
      <w:r w:rsidR="007A7E91" w:rsidRPr="00753E1C">
        <w:rPr>
          <w:rFonts w:ascii="Arial" w:hAnsi="Arial" w:cs="Arial"/>
          <w:color w:val="000000"/>
          <w:sz w:val="20"/>
          <w:szCs w:val="20"/>
        </w:rPr>
        <w:t>in closed to inspection by the P</w:t>
      </w:r>
      <w:r w:rsidRPr="00753E1C">
        <w:rPr>
          <w:rFonts w:ascii="Arial" w:hAnsi="Arial" w:cs="Arial"/>
          <w:color w:val="000000"/>
          <w:sz w:val="20"/>
          <w:szCs w:val="20"/>
        </w:rPr>
        <w:t>roposers and/or public until evaluation of the responses to the re-advertisement is complete.</w:t>
      </w:r>
    </w:p>
    <w:p w:rsidR="008605B4" w:rsidRDefault="00A00065" w:rsidP="00E214E9">
      <w:pPr>
        <w:spacing w:before="120" w:after="120"/>
        <w:ind w:left="990" w:hanging="990"/>
        <w:rPr>
          <w:rFonts w:ascii="Arial" w:hAnsi="Arial" w:cs="Arial"/>
          <w:b/>
          <w:bCs/>
          <w:sz w:val="20"/>
          <w:szCs w:val="20"/>
        </w:rPr>
      </w:pPr>
      <w:r>
        <w:rPr>
          <w:rFonts w:ascii="Arial" w:hAnsi="Arial" w:cs="Arial"/>
          <w:b/>
          <w:bCs/>
          <w:sz w:val="20"/>
          <w:szCs w:val="20"/>
        </w:rPr>
        <w:t>4.17</w:t>
      </w:r>
      <w:r w:rsidR="00E214E9">
        <w:rPr>
          <w:rFonts w:ascii="Arial" w:hAnsi="Arial" w:cs="Arial"/>
          <w:b/>
          <w:bCs/>
          <w:sz w:val="20"/>
          <w:szCs w:val="20"/>
        </w:rPr>
        <w:tab/>
      </w:r>
      <w:r w:rsidR="008605B4">
        <w:rPr>
          <w:rFonts w:ascii="Arial" w:hAnsi="Arial" w:cs="Arial"/>
          <w:b/>
          <w:bCs/>
          <w:sz w:val="20"/>
          <w:szCs w:val="20"/>
        </w:rPr>
        <w:t>Contractor Registration</w:t>
      </w:r>
    </w:p>
    <w:p w:rsidR="003770CE" w:rsidRDefault="003770CE">
      <w:pPr>
        <w:spacing w:before="120" w:after="120"/>
        <w:ind w:left="1008"/>
        <w:rPr>
          <w:rFonts w:ascii="Arial" w:hAnsi="Arial" w:cs="Arial"/>
          <w:color w:val="FF0000"/>
          <w:sz w:val="20"/>
          <w:szCs w:val="20"/>
        </w:rPr>
      </w:pPr>
      <w:r w:rsidRPr="00753E1C">
        <w:rPr>
          <w:rFonts w:ascii="Arial" w:hAnsi="Arial" w:cs="Arial"/>
          <w:color w:val="000000"/>
          <w:sz w:val="20"/>
          <w:szCs w:val="20"/>
        </w:rPr>
        <w:t xml:space="preserve">All service </w:t>
      </w:r>
      <w:r w:rsidR="008605B4" w:rsidRPr="00753E1C">
        <w:rPr>
          <w:rFonts w:ascii="Arial" w:hAnsi="Arial" w:cs="Arial"/>
          <w:color w:val="000000"/>
          <w:sz w:val="20"/>
          <w:szCs w:val="20"/>
        </w:rPr>
        <w:t xml:space="preserve">contractors </w:t>
      </w:r>
      <w:r w:rsidRPr="00753E1C">
        <w:rPr>
          <w:rFonts w:ascii="Arial" w:hAnsi="Arial" w:cs="Arial"/>
          <w:color w:val="000000"/>
          <w:sz w:val="20"/>
          <w:szCs w:val="20"/>
        </w:rPr>
        <w:t xml:space="preserve">must complete a vendor application </w:t>
      </w:r>
      <w:r w:rsidR="008605B4" w:rsidRPr="00753E1C">
        <w:rPr>
          <w:rFonts w:ascii="Arial" w:hAnsi="Arial" w:cs="Arial"/>
          <w:color w:val="000000"/>
          <w:sz w:val="20"/>
          <w:szCs w:val="20"/>
        </w:rPr>
        <w:t>with</w:t>
      </w:r>
      <w:r w:rsidR="00E5482C">
        <w:rPr>
          <w:rFonts w:ascii="Arial" w:hAnsi="Arial" w:cs="Arial"/>
          <w:color w:val="000000"/>
          <w:sz w:val="20"/>
          <w:szCs w:val="20"/>
        </w:rPr>
        <w:t xml:space="preserve"> the</w:t>
      </w:r>
      <w:r w:rsidR="008605B4" w:rsidRPr="00753E1C">
        <w:rPr>
          <w:rFonts w:ascii="Arial" w:hAnsi="Arial" w:cs="Arial"/>
          <w:color w:val="000000"/>
          <w:sz w:val="20"/>
          <w:szCs w:val="20"/>
        </w:rPr>
        <w:t xml:space="preserve"> </w:t>
      </w:r>
      <w:r w:rsidRPr="00753E1C">
        <w:rPr>
          <w:rFonts w:ascii="Arial" w:hAnsi="Arial" w:cs="Arial"/>
          <w:color w:val="000000"/>
          <w:sz w:val="20"/>
          <w:szCs w:val="20"/>
        </w:rPr>
        <w:t>Institution and become a</w:t>
      </w:r>
      <w:r w:rsidR="008605B4" w:rsidRPr="00753E1C">
        <w:rPr>
          <w:rFonts w:ascii="Arial" w:hAnsi="Arial" w:cs="Arial"/>
          <w:color w:val="000000"/>
          <w:sz w:val="20"/>
          <w:szCs w:val="20"/>
        </w:rPr>
        <w:t xml:space="preserve"> registered</w:t>
      </w:r>
      <w:r w:rsidRPr="00753E1C">
        <w:rPr>
          <w:rFonts w:ascii="Arial" w:hAnsi="Arial" w:cs="Arial"/>
          <w:color w:val="000000"/>
          <w:sz w:val="20"/>
          <w:szCs w:val="20"/>
        </w:rPr>
        <w:t xml:space="preserve"> vendor.</w:t>
      </w:r>
      <w:r w:rsidR="008605B4" w:rsidRPr="00753E1C">
        <w:rPr>
          <w:rFonts w:ascii="Arial" w:hAnsi="Arial" w:cs="Arial"/>
          <w:color w:val="000000"/>
          <w:sz w:val="20"/>
          <w:szCs w:val="20"/>
        </w:rPr>
        <w:t xml:space="preserve"> </w:t>
      </w:r>
      <w:r w:rsidRPr="00753E1C">
        <w:rPr>
          <w:rFonts w:ascii="Arial" w:hAnsi="Arial" w:cs="Arial"/>
          <w:color w:val="000000"/>
          <w:sz w:val="20"/>
          <w:szCs w:val="20"/>
        </w:rPr>
        <w:t xml:space="preserve">The vendor application submitted by the Proposer will be sent to the Governor’s Office of Diversity Business Enterprise for official certification.  </w:t>
      </w:r>
      <w:r w:rsidR="008605B4" w:rsidRPr="00753E1C">
        <w:rPr>
          <w:rFonts w:ascii="Arial" w:hAnsi="Arial" w:cs="Arial"/>
          <w:color w:val="000000"/>
          <w:sz w:val="20"/>
          <w:szCs w:val="20"/>
        </w:rPr>
        <w:t xml:space="preserve">However, registration with the </w:t>
      </w:r>
      <w:r w:rsidR="004E3C1E" w:rsidRPr="00753E1C">
        <w:rPr>
          <w:rFonts w:ascii="Arial" w:hAnsi="Arial" w:cs="Arial"/>
          <w:color w:val="000000"/>
          <w:sz w:val="20"/>
          <w:szCs w:val="20"/>
        </w:rPr>
        <w:t>Institution</w:t>
      </w:r>
      <w:r w:rsidR="008605B4" w:rsidRPr="00753E1C">
        <w:rPr>
          <w:rFonts w:ascii="Arial" w:hAnsi="Arial" w:cs="Arial"/>
          <w:color w:val="000000"/>
          <w:sz w:val="20"/>
          <w:szCs w:val="20"/>
        </w:rPr>
        <w:t xml:space="preserve"> is </w:t>
      </w:r>
      <w:r w:rsidR="008605B4" w:rsidRPr="00753E1C">
        <w:rPr>
          <w:rFonts w:ascii="Arial" w:hAnsi="Arial" w:cs="Arial"/>
          <w:color w:val="000000"/>
          <w:sz w:val="20"/>
          <w:szCs w:val="20"/>
          <w:u w:val="single"/>
        </w:rPr>
        <w:t>not</w:t>
      </w:r>
      <w:r w:rsidR="008605B4" w:rsidRPr="00753E1C">
        <w:rPr>
          <w:rFonts w:ascii="Arial" w:hAnsi="Arial" w:cs="Arial"/>
          <w:color w:val="000000"/>
          <w:sz w:val="20"/>
          <w:szCs w:val="20"/>
        </w:rPr>
        <w:t xml:space="preserve"> required to make a proposal (any unregistered service provider must simply register as required prior to the final contract approval)</w:t>
      </w:r>
      <w:r w:rsidR="008605B4" w:rsidRPr="003770CE">
        <w:rPr>
          <w:rFonts w:ascii="Arial" w:hAnsi="Arial" w:cs="Arial"/>
          <w:color w:val="0000FF"/>
          <w:sz w:val="20"/>
          <w:szCs w:val="20"/>
        </w:rPr>
        <w:t xml:space="preserve">.  </w:t>
      </w:r>
    </w:p>
    <w:p w:rsidR="00C165DB" w:rsidRDefault="008605B4" w:rsidP="003770CE">
      <w:pPr>
        <w:spacing w:before="120" w:after="120"/>
        <w:ind w:left="1008"/>
        <w:rPr>
          <w:rFonts w:ascii="Arial" w:hAnsi="Arial" w:cs="Arial"/>
          <w:sz w:val="20"/>
          <w:szCs w:val="20"/>
        </w:rPr>
      </w:pPr>
      <w:r w:rsidRPr="00C165DB">
        <w:rPr>
          <w:rFonts w:ascii="Arial" w:hAnsi="Arial" w:cs="Arial"/>
          <w:sz w:val="20"/>
          <w:szCs w:val="20"/>
        </w:rPr>
        <w:t>Refer t</w:t>
      </w:r>
      <w:r w:rsidR="003770CE" w:rsidRPr="00C165DB">
        <w:rPr>
          <w:rFonts w:ascii="Arial" w:hAnsi="Arial" w:cs="Arial"/>
          <w:sz w:val="20"/>
          <w:szCs w:val="20"/>
        </w:rPr>
        <w:t>o the following Internet URL to obtain the Institution’s vendor application instructions and forms:</w:t>
      </w:r>
      <w:r w:rsidRPr="00C165DB">
        <w:rPr>
          <w:rFonts w:ascii="Arial" w:hAnsi="Arial" w:cs="Arial"/>
          <w:sz w:val="20"/>
          <w:szCs w:val="20"/>
        </w:rPr>
        <w:t xml:space="preserve"> </w:t>
      </w:r>
    </w:p>
    <w:p w:rsidR="008605B4" w:rsidRPr="003A7C40" w:rsidRDefault="001857D6" w:rsidP="003A7C40">
      <w:pPr>
        <w:spacing w:before="120" w:after="120"/>
        <w:ind w:left="1008" w:firstLine="432"/>
        <w:rPr>
          <w:rFonts w:ascii="Arial" w:hAnsi="Arial" w:cs="Arial"/>
          <w:b/>
          <w:sz w:val="20"/>
          <w:szCs w:val="20"/>
        </w:rPr>
      </w:pPr>
      <w:hyperlink r:id="rId20" w:history="1">
        <w:r w:rsidR="00E23A54" w:rsidRPr="006E1251">
          <w:rPr>
            <w:rStyle w:val="Hyperlink"/>
            <w:rFonts w:ascii="Arial" w:hAnsi="Arial" w:cs="Arial"/>
            <w:b/>
            <w:sz w:val="20"/>
            <w:szCs w:val="20"/>
          </w:rPr>
          <w:t>http://www.roanestate.edu/?6798-Purchasing-Department</w:t>
        </w:r>
      </w:hyperlink>
      <w:r w:rsidR="00E23A54">
        <w:rPr>
          <w:rFonts w:ascii="Arial" w:hAnsi="Arial" w:cs="Arial"/>
          <w:b/>
          <w:sz w:val="20"/>
          <w:szCs w:val="20"/>
        </w:rPr>
        <w:t xml:space="preserve"> </w:t>
      </w:r>
    </w:p>
    <w:p w:rsidR="008605B4" w:rsidRDefault="00A00065">
      <w:pPr>
        <w:spacing w:before="120" w:after="120"/>
        <w:ind w:left="1008" w:hanging="1008"/>
        <w:rPr>
          <w:rFonts w:ascii="Arial" w:hAnsi="Arial" w:cs="Arial"/>
          <w:b/>
          <w:bCs/>
          <w:sz w:val="20"/>
          <w:szCs w:val="20"/>
        </w:rPr>
      </w:pPr>
      <w:r>
        <w:rPr>
          <w:rFonts w:ascii="Arial" w:hAnsi="Arial" w:cs="Arial"/>
          <w:b/>
          <w:bCs/>
          <w:sz w:val="20"/>
          <w:szCs w:val="20"/>
        </w:rPr>
        <w:t>4.18</w:t>
      </w:r>
      <w:r w:rsidR="008605B4">
        <w:rPr>
          <w:rFonts w:ascii="Arial" w:hAnsi="Arial" w:cs="Arial"/>
          <w:b/>
          <w:bCs/>
          <w:sz w:val="20"/>
          <w:szCs w:val="20"/>
        </w:rPr>
        <w:tab/>
        <w:t>Contract Approval</w:t>
      </w:r>
    </w:p>
    <w:p w:rsidR="00A00065" w:rsidRDefault="008605B4" w:rsidP="00A00065">
      <w:pPr>
        <w:spacing w:before="120" w:after="120"/>
        <w:ind w:left="1008"/>
        <w:rPr>
          <w:rFonts w:ascii="Arial" w:hAnsi="Arial" w:cs="Arial"/>
          <w:sz w:val="20"/>
          <w:szCs w:val="20"/>
        </w:rPr>
      </w:pPr>
      <w:r>
        <w:rPr>
          <w:rFonts w:ascii="Arial" w:hAnsi="Arial" w:cs="Arial"/>
          <w:sz w:val="20"/>
          <w:szCs w:val="20"/>
        </w:rPr>
        <w:t xml:space="preserve">The RFP and the contractor selection processes do not obligate the </w:t>
      </w:r>
      <w:r w:rsidR="004E3C1E">
        <w:rPr>
          <w:rFonts w:ascii="Arial" w:hAnsi="Arial" w:cs="Arial"/>
          <w:sz w:val="20"/>
          <w:szCs w:val="20"/>
        </w:rPr>
        <w:t>Institution</w:t>
      </w:r>
      <w:r>
        <w:rPr>
          <w:rFonts w:ascii="Arial" w:hAnsi="Arial" w:cs="Arial"/>
          <w:sz w:val="20"/>
          <w:szCs w:val="20"/>
        </w:rPr>
        <w:t xml:space="preserve"> and do not create rights, intere</w:t>
      </w:r>
      <w:r w:rsidR="008A4E4E">
        <w:rPr>
          <w:rFonts w:ascii="Arial" w:hAnsi="Arial" w:cs="Arial"/>
          <w:sz w:val="20"/>
          <w:szCs w:val="20"/>
        </w:rPr>
        <w:t>sts, or claims of entitlement</w:t>
      </w:r>
      <w:r w:rsidR="008A4E4E" w:rsidRPr="003D416C">
        <w:rPr>
          <w:rFonts w:ascii="Arial" w:hAnsi="Arial" w:cs="Arial"/>
          <w:sz w:val="20"/>
          <w:szCs w:val="20"/>
        </w:rPr>
        <w:t xml:space="preserve"> by</w:t>
      </w:r>
      <w:r>
        <w:rPr>
          <w:rFonts w:ascii="Arial" w:hAnsi="Arial" w:cs="Arial"/>
          <w:sz w:val="20"/>
          <w:szCs w:val="20"/>
        </w:rPr>
        <w:t xml:space="preserve"> either the Proposer with the apparent best-evaluated proposal or any other Proposer.  Contract award and </w:t>
      </w:r>
      <w:r w:rsidR="004E3C1E">
        <w:rPr>
          <w:rFonts w:ascii="Arial" w:hAnsi="Arial" w:cs="Arial"/>
          <w:sz w:val="20"/>
          <w:szCs w:val="20"/>
        </w:rPr>
        <w:t>Institution</w:t>
      </w:r>
      <w:r>
        <w:rPr>
          <w:rFonts w:ascii="Arial" w:hAnsi="Arial" w:cs="Arial"/>
          <w:sz w:val="20"/>
          <w:szCs w:val="20"/>
        </w:rPr>
        <w:t xml:space="preserve"> obligations pursuant thereto shall commence only after the contract is signed by the Contractor and </w:t>
      </w:r>
      <w:r w:rsidR="006A6BF7">
        <w:rPr>
          <w:rFonts w:ascii="Arial" w:hAnsi="Arial" w:cs="Arial"/>
          <w:sz w:val="20"/>
          <w:szCs w:val="20"/>
        </w:rPr>
        <w:t xml:space="preserve">all other Institution/State officials as required by state laws and regulations. </w:t>
      </w:r>
    </w:p>
    <w:p w:rsidR="00A00065" w:rsidRDefault="00A00065" w:rsidP="00A00065">
      <w:pPr>
        <w:ind w:left="990" w:hanging="990"/>
        <w:rPr>
          <w:rFonts w:ascii="Arial" w:hAnsi="Arial" w:cs="Arial"/>
          <w:b/>
          <w:color w:val="000000"/>
          <w:sz w:val="20"/>
          <w:szCs w:val="20"/>
        </w:rPr>
      </w:pPr>
      <w:r>
        <w:rPr>
          <w:rFonts w:ascii="Arial" w:hAnsi="Arial" w:cs="Arial"/>
          <w:b/>
          <w:color w:val="000000"/>
          <w:sz w:val="20"/>
          <w:szCs w:val="20"/>
        </w:rPr>
        <w:t>4.19</w:t>
      </w:r>
      <w:r>
        <w:rPr>
          <w:rFonts w:ascii="Arial" w:hAnsi="Arial" w:cs="Arial"/>
          <w:b/>
          <w:color w:val="000000"/>
          <w:sz w:val="20"/>
          <w:szCs w:val="20"/>
        </w:rPr>
        <w:tab/>
        <w:t>Contract Cancellation</w:t>
      </w:r>
    </w:p>
    <w:p w:rsidR="00A00065" w:rsidRDefault="00A00065" w:rsidP="00A00065">
      <w:pPr>
        <w:ind w:left="990" w:hanging="990"/>
        <w:rPr>
          <w:rFonts w:ascii="Arial" w:hAnsi="Arial" w:cs="Arial"/>
          <w:b/>
          <w:color w:val="000000"/>
          <w:sz w:val="20"/>
          <w:szCs w:val="20"/>
        </w:rPr>
      </w:pPr>
      <w:r>
        <w:rPr>
          <w:rFonts w:ascii="Arial" w:hAnsi="Arial" w:cs="Arial"/>
          <w:b/>
          <w:color w:val="000000"/>
          <w:sz w:val="20"/>
          <w:szCs w:val="20"/>
        </w:rPr>
        <w:tab/>
      </w:r>
    </w:p>
    <w:p w:rsidR="00A00065" w:rsidRPr="00A00065" w:rsidRDefault="00A00065" w:rsidP="00A00065">
      <w:pPr>
        <w:ind w:left="990" w:hanging="990"/>
        <w:rPr>
          <w:rFonts w:ascii="Arial" w:hAnsi="Arial" w:cs="Arial"/>
          <w:color w:val="000000"/>
          <w:sz w:val="20"/>
          <w:szCs w:val="20"/>
        </w:rPr>
      </w:pPr>
      <w:r>
        <w:rPr>
          <w:rFonts w:ascii="Arial" w:hAnsi="Arial" w:cs="Arial"/>
          <w:b/>
          <w:color w:val="000000"/>
          <w:sz w:val="20"/>
          <w:szCs w:val="20"/>
        </w:rPr>
        <w:tab/>
      </w:r>
      <w:r w:rsidRPr="007475CE">
        <w:rPr>
          <w:rFonts w:ascii="Arial" w:hAnsi="Arial" w:cs="Arial"/>
          <w:color w:val="000000"/>
          <w:sz w:val="20"/>
          <w:szCs w:val="20"/>
        </w:rPr>
        <w:t>Either party r</w:t>
      </w:r>
      <w:r w:rsidR="003D416C">
        <w:rPr>
          <w:rFonts w:ascii="Arial" w:hAnsi="Arial" w:cs="Arial"/>
          <w:color w:val="000000"/>
          <w:sz w:val="20"/>
          <w:szCs w:val="20"/>
        </w:rPr>
        <w:t>eserves the right to cancel the</w:t>
      </w:r>
      <w:r w:rsidRPr="007475CE">
        <w:rPr>
          <w:rFonts w:ascii="Arial" w:hAnsi="Arial" w:cs="Arial"/>
          <w:color w:val="000000"/>
          <w:sz w:val="20"/>
          <w:szCs w:val="20"/>
        </w:rPr>
        <w:t xml:space="preserve"> contract with a one hundred twenty (120) day written notice.</w:t>
      </w:r>
    </w:p>
    <w:p w:rsidR="00F337B2" w:rsidRDefault="00A00065" w:rsidP="00F337B2">
      <w:pPr>
        <w:spacing w:before="120" w:after="120"/>
        <w:ind w:left="1008" w:hanging="1008"/>
        <w:rPr>
          <w:rFonts w:ascii="Arial" w:hAnsi="Arial" w:cs="Arial"/>
          <w:b/>
          <w:sz w:val="20"/>
          <w:szCs w:val="20"/>
        </w:rPr>
      </w:pPr>
      <w:r>
        <w:rPr>
          <w:rFonts w:ascii="Arial" w:hAnsi="Arial" w:cs="Arial"/>
          <w:b/>
          <w:sz w:val="20"/>
          <w:szCs w:val="20"/>
        </w:rPr>
        <w:t>4.20</w:t>
      </w:r>
      <w:r w:rsidR="00F337B2" w:rsidRPr="003770CE">
        <w:rPr>
          <w:rFonts w:ascii="Arial" w:hAnsi="Arial" w:cs="Arial"/>
          <w:b/>
          <w:sz w:val="20"/>
          <w:szCs w:val="20"/>
        </w:rPr>
        <w:tab/>
        <w:t>Contract Term</w:t>
      </w:r>
    </w:p>
    <w:p w:rsidR="003770CE" w:rsidRPr="00F23C77" w:rsidRDefault="003770CE" w:rsidP="0097647A">
      <w:pPr>
        <w:ind w:left="1008"/>
        <w:rPr>
          <w:rFonts w:ascii="Arial" w:hAnsi="Arial" w:cs="Arial"/>
          <w:sz w:val="20"/>
          <w:szCs w:val="20"/>
        </w:rPr>
      </w:pPr>
      <w:r w:rsidRPr="00F23C77">
        <w:rPr>
          <w:rFonts w:ascii="Arial" w:hAnsi="Arial" w:cs="Arial"/>
          <w:sz w:val="20"/>
          <w:szCs w:val="20"/>
        </w:rPr>
        <w:t xml:space="preserve">The Institution intends to enter into a contract with an expected effective period beginning </w:t>
      </w:r>
      <w:r w:rsidR="00412AA3">
        <w:rPr>
          <w:rFonts w:ascii="Arial" w:hAnsi="Arial" w:cs="Arial"/>
          <w:sz w:val="20"/>
          <w:szCs w:val="20"/>
        </w:rPr>
        <w:t>March 1,</w:t>
      </w:r>
      <w:r w:rsidR="00D84FF3">
        <w:rPr>
          <w:rFonts w:ascii="Arial" w:hAnsi="Arial" w:cs="Arial"/>
          <w:sz w:val="20"/>
          <w:szCs w:val="20"/>
        </w:rPr>
        <w:t xml:space="preserve"> 2017</w:t>
      </w:r>
      <w:r w:rsidR="000758F3" w:rsidRPr="00F23C77">
        <w:rPr>
          <w:rFonts w:ascii="Arial" w:hAnsi="Arial" w:cs="Arial"/>
          <w:sz w:val="20"/>
          <w:szCs w:val="20"/>
        </w:rPr>
        <w:t>,</w:t>
      </w:r>
      <w:r w:rsidR="00637E2D" w:rsidRPr="00F23C77">
        <w:rPr>
          <w:rFonts w:ascii="Arial" w:hAnsi="Arial" w:cs="Arial"/>
          <w:sz w:val="20"/>
          <w:szCs w:val="20"/>
        </w:rPr>
        <w:t xml:space="preserve"> and </w:t>
      </w:r>
      <w:r w:rsidR="0054184B" w:rsidRPr="00F23C77">
        <w:rPr>
          <w:rFonts w:ascii="Arial" w:hAnsi="Arial" w:cs="Arial"/>
          <w:sz w:val="20"/>
          <w:szCs w:val="20"/>
        </w:rPr>
        <w:t>ending September 30, 20</w:t>
      </w:r>
      <w:r w:rsidR="001857D6">
        <w:rPr>
          <w:rFonts w:ascii="Arial" w:hAnsi="Arial" w:cs="Arial"/>
          <w:sz w:val="20"/>
          <w:szCs w:val="20"/>
        </w:rPr>
        <w:t>21</w:t>
      </w:r>
      <w:r w:rsidR="0054184B" w:rsidRPr="00F23C77">
        <w:rPr>
          <w:rFonts w:ascii="Arial" w:hAnsi="Arial" w:cs="Arial"/>
          <w:sz w:val="20"/>
          <w:szCs w:val="20"/>
        </w:rPr>
        <w:t xml:space="preserve">. </w:t>
      </w:r>
      <w:r w:rsidR="0097647A" w:rsidRPr="00F23C77">
        <w:rPr>
          <w:rFonts w:ascii="Arial" w:hAnsi="Arial" w:cs="Arial"/>
          <w:sz w:val="20"/>
          <w:szCs w:val="20"/>
        </w:rPr>
        <w:t>The Institution r</w:t>
      </w:r>
      <w:r w:rsidR="003D416C" w:rsidRPr="00F23C77">
        <w:rPr>
          <w:rFonts w:ascii="Arial" w:hAnsi="Arial" w:cs="Arial"/>
          <w:sz w:val="20"/>
          <w:szCs w:val="20"/>
        </w:rPr>
        <w:t>eserves the right to cancel the</w:t>
      </w:r>
      <w:r w:rsidR="0097647A" w:rsidRPr="00F23C77">
        <w:rPr>
          <w:rFonts w:ascii="Arial" w:hAnsi="Arial" w:cs="Arial"/>
          <w:sz w:val="20"/>
          <w:szCs w:val="20"/>
        </w:rPr>
        <w:t xml:space="preserve"> </w:t>
      </w:r>
      <w:r w:rsidR="00582B27" w:rsidRPr="00F23C77">
        <w:rPr>
          <w:rFonts w:ascii="Arial" w:hAnsi="Arial" w:cs="Arial"/>
          <w:sz w:val="20"/>
          <w:szCs w:val="20"/>
        </w:rPr>
        <w:t>C</w:t>
      </w:r>
      <w:r w:rsidR="006A6BF7" w:rsidRPr="00F23C77">
        <w:rPr>
          <w:rFonts w:ascii="Arial" w:hAnsi="Arial" w:cs="Arial"/>
          <w:sz w:val="20"/>
          <w:szCs w:val="20"/>
        </w:rPr>
        <w:t xml:space="preserve">ontract </w:t>
      </w:r>
      <w:r w:rsidR="0097647A" w:rsidRPr="00F23C77">
        <w:rPr>
          <w:rFonts w:ascii="Arial" w:hAnsi="Arial" w:cs="Arial"/>
          <w:sz w:val="20"/>
          <w:szCs w:val="20"/>
        </w:rPr>
        <w:t>if sufficient funding for its continuance is not appropriated by the General Assembly of the State of Tennessee</w:t>
      </w:r>
      <w:r w:rsidR="00285C71">
        <w:rPr>
          <w:rFonts w:ascii="Arial" w:hAnsi="Arial" w:cs="Arial"/>
          <w:sz w:val="20"/>
          <w:szCs w:val="20"/>
        </w:rPr>
        <w:t xml:space="preserve"> or United States Department of </w:t>
      </w:r>
      <w:r w:rsidR="0074347E">
        <w:rPr>
          <w:rFonts w:ascii="Arial" w:hAnsi="Arial" w:cs="Arial"/>
          <w:sz w:val="20"/>
          <w:szCs w:val="20"/>
        </w:rPr>
        <w:t>Education</w:t>
      </w:r>
      <w:r w:rsidR="00285C71">
        <w:rPr>
          <w:rFonts w:ascii="Arial" w:hAnsi="Arial" w:cs="Arial"/>
          <w:sz w:val="20"/>
          <w:szCs w:val="20"/>
        </w:rPr>
        <w:t xml:space="preserve"> as applicable.   </w:t>
      </w:r>
    </w:p>
    <w:p w:rsidR="008605B4" w:rsidRDefault="00A00065">
      <w:pPr>
        <w:spacing w:before="120" w:after="120"/>
        <w:ind w:left="1008" w:hanging="1008"/>
        <w:rPr>
          <w:rFonts w:ascii="Arial" w:hAnsi="Arial" w:cs="Arial"/>
          <w:b/>
          <w:bCs/>
          <w:sz w:val="20"/>
          <w:szCs w:val="20"/>
        </w:rPr>
      </w:pPr>
      <w:r>
        <w:rPr>
          <w:rFonts w:ascii="Arial" w:hAnsi="Arial" w:cs="Arial"/>
          <w:b/>
          <w:bCs/>
          <w:sz w:val="20"/>
          <w:szCs w:val="20"/>
        </w:rPr>
        <w:t>4.21</w:t>
      </w:r>
      <w:r w:rsidR="008605B4">
        <w:rPr>
          <w:rFonts w:ascii="Arial" w:hAnsi="Arial" w:cs="Arial"/>
          <w:b/>
          <w:bCs/>
          <w:sz w:val="20"/>
          <w:szCs w:val="20"/>
        </w:rPr>
        <w:tab/>
        <w:t>Contract Payments</w:t>
      </w:r>
    </w:p>
    <w:p w:rsidR="008605B4" w:rsidRPr="006A6BF7" w:rsidRDefault="008605B4" w:rsidP="001F100C">
      <w:pPr>
        <w:ind w:left="990" w:firstLine="18"/>
        <w:rPr>
          <w:rFonts w:ascii="Arial Narrow" w:hAnsi="Arial Narrow"/>
          <w:color w:val="000000"/>
          <w:sz w:val="24"/>
          <w:szCs w:val="24"/>
        </w:rPr>
      </w:pPr>
      <w:r>
        <w:rPr>
          <w:rFonts w:ascii="Arial" w:hAnsi="Arial" w:cs="Arial"/>
          <w:sz w:val="20"/>
          <w:szCs w:val="20"/>
        </w:rPr>
        <w:t xml:space="preserve">All contract payments shall </w:t>
      </w:r>
      <w:r w:rsidR="001F006A">
        <w:rPr>
          <w:rFonts w:ascii="Arial" w:hAnsi="Arial" w:cs="Arial"/>
          <w:sz w:val="20"/>
          <w:szCs w:val="20"/>
        </w:rPr>
        <w:t>be made in accordance with the C</w:t>
      </w:r>
      <w:r>
        <w:rPr>
          <w:rFonts w:ascii="Arial" w:hAnsi="Arial" w:cs="Arial"/>
          <w:sz w:val="20"/>
          <w:szCs w:val="20"/>
        </w:rPr>
        <w:t>ontract’s Payment Terms and Conditions provisi</w:t>
      </w:r>
      <w:r w:rsidR="0080512B">
        <w:rPr>
          <w:rFonts w:ascii="Arial" w:hAnsi="Arial" w:cs="Arial"/>
          <w:sz w:val="20"/>
          <w:szCs w:val="20"/>
        </w:rPr>
        <w:t>ons (refer to RFP Attachment 6.2</w:t>
      </w:r>
      <w:r>
        <w:rPr>
          <w:rFonts w:ascii="Arial" w:hAnsi="Arial" w:cs="Arial"/>
          <w:sz w:val="20"/>
          <w:szCs w:val="20"/>
        </w:rPr>
        <w:t xml:space="preserve">, </w:t>
      </w:r>
      <w:r>
        <w:rPr>
          <w:rFonts w:ascii="Arial" w:hAnsi="Arial" w:cs="Arial"/>
          <w:i/>
          <w:iCs/>
          <w:sz w:val="20"/>
          <w:szCs w:val="20"/>
        </w:rPr>
        <w:t>Pro Forma</w:t>
      </w:r>
      <w:r>
        <w:rPr>
          <w:rFonts w:ascii="Arial" w:hAnsi="Arial" w:cs="Arial"/>
          <w:sz w:val="20"/>
          <w:szCs w:val="20"/>
        </w:rPr>
        <w:t xml:space="preserve"> Contract, Section C).  No p</w:t>
      </w:r>
      <w:r w:rsidR="001F006A">
        <w:rPr>
          <w:rFonts w:ascii="Arial" w:hAnsi="Arial" w:cs="Arial"/>
          <w:sz w:val="20"/>
          <w:szCs w:val="20"/>
        </w:rPr>
        <w:t>ayment shall be made until the C</w:t>
      </w:r>
      <w:r>
        <w:rPr>
          <w:rFonts w:ascii="Arial" w:hAnsi="Arial" w:cs="Arial"/>
          <w:sz w:val="20"/>
          <w:szCs w:val="20"/>
        </w:rPr>
        <w:t xml:space="preserve">ontract is approved as required by </w:t>
      </w:r>
      <w:r w:rsidR="00AF4EAD">
        <w:rPr>
          <w:rFonts w:ascii="Arial" w:hAnsi="Arial" w:cs="Arial"/>
          <w:sz w:val="20"/>
          <w:szCs w:val="20"/>
        </w:rPr>
        <w:t>state</w:t>
      </w:r>
      <w:r>
        <w:rPr>
          <w:rFonts w:ascii="Arial" w:hAnsi="Arial" w:cs="Arial"/>
          <w:sz w:val="20"/>
          <w:szCs w:val="20"/>
        </w:rPr>
        <w:t xml:space="preserve"> laws and r</w:t>
      </w:r>
      <w:r w:rsidR="003D416C">
        <w:rPr>
          <w:rFonts w:ascii="Arial" w:hAnsi="Arial" w:cs="Arial"/>
          <w:sz w:val="20"/>
          <w:szCs w:val="20"/>
        </w:rPr>
        <w:t>egulations.  Under no circumstances</w:t>
      </w:r>
      <w:r>
        <w:rPr>
          <w:rFonts w:ascii="Arial" w:hAnsi="Arial" w:cs="Arial"/>
          <w:sz w:val="20"/>
          <w:szCs w:val="20"/>
        </w:rPr>
        <w:t xml:space="preserve"> shall the </w:t>
      </w:r>
      <w:r w:rsidR="004E3C1E">
        <w:rPr>
          <w:rFonts w:ascii="Arial" w:hAnsi="Arial" w:cs="Arial"/>
          <w:sz w:val="20"/>
          <w:szCs w:val="20"/>
        </w:rPr>
        <w:t>Institution</w:t>
      </w:r>
      <w:r>
        <w:rPr>
          <w:rFonts w:ascii="Arial" w:hAnsi="Arial" w:cs="Arial"/>
          <w:sz w:val="20"/>
          <w:szCs w:val="20"/>
        </w:rPr>
        <w:t xml:space="preserve"> be liable for payment o</w:t>
      </w:r>
      <w:r w:rsidR="001F006A">
        <w:rPr>
          <w:rFonts w:ascii="Arial" w:hAnsi="Arial" w:cs="Arial"/>
          <w:sz w:val="20"/>
          <w:szCs w:val="20"/>
        </w:rPr>
        <w:t>f any type associated with the C</w:t>
      </w:r>
      <w:r>
        <w:rPr>
          <w:rFonts w:ascii="Arial" w:hAnsi="Arial" w:cs="Arial"/>
          <w:sz w:val="20"/>
          <w:szCs w:val="20"/>
        </w:rPr>
        <w:t xml:space="preserve">ontract or responsible for any work done by the Contractor, even work done in good faith and even if the Contractor is orally directed to proceed with the delivery of services, if it occurs before contract approval by </w:t>
      </w:r>
      <w:r w:rsidR="004E3C1E">
        <w:rPr>
          <w:rFonts w:ascii="Arial" w:hAnsi="Arial" w:cs="Arial"/>
          <w:sz w:val="20"/>
          <w:szCs w:val="20"/>
        </w:rPr>
        <w:t>Institution</w:t>
      </w:r>
      <w:r>
        <w:rPr>
          <w:rFonts w:ascii="Arial" w:hAnsi="Arial" w:cs="Arial"/>
          <w:sz w:val="20"/>
          <w:szCs w:val="20"/>
        </w:rPr>
        <w:t xml:space="preserve"> officials as required by applicable statutes and rules of the </w:t>
      </w:r>
      <w:r w:rsidR="001F100C">
        <w:rPr>
          <w:rFonts w:ascii="Arial" w:hAnsi="Arial" w:cs="Arial"/>
          <w:sz w:val="20"/>
          <w:szCs w:val="20"/>
        </w:rPr>
        <w:t>State</w:t>
      </w:r>
      <w:r w:rsidR="001F006A">
        <w:rPr>
          <w:rFonts w:ascii="Arial" w:hAnsi="Arial" w:cs="Arial"/>
          <w:sz w:val="20"/>
          <w:szCs w:val="20"/>
        </w:rPr>
        <w:t xml:space="preserve"> of Tennessee or before the C</w:t>
      </w:r>
      <w:r>
        <w:rPr>
          <w:rFonts w:ascii="Arial" w:hAnsi="Arial" w:cs="Arial"/>
          <w:sz w:val="20"/>
          <w:szCs w:val="20"/>
        </w:rPr>
        <w:t>o</w:t>
      </w:r>
      <w:r w:rsidR="001F006A">
        <w:rPr>
          <w:rFonts w:ascii="Arial" w:hAnsi="Arial" w:cs="Arial"/>
          <w:sz w:val="20"/>
          <w:szCs w:val="20"/>
        </w:rPr>
        <w:t>ntract start date or after the C</w:t>
      </w:r>
      <w:r>
        <w:rPr>
          <w:rFonts w:ascii="Arial" w:hAnsi="Arial" w:cs="Arial"/>
          <w:sz w:val="20"/>
          <w:szCs w:val="20"/>
        </w:rPr>
        <w:t>ont</w:t>
      </w:r>
      <w:r w:rsidR="001F006A">
        <w:rPr>
          <w:rFonts w:ascii="Arial" w:hAnsi="Arial" w:cs="Arial"/>
          <w:sz w:val="20"/>
          <w:szCs w:val="20"/>
        </w:rPr>
        <w:t>ract end date specified by the C</w:t>
      </w:r>
      <w:r>
        <w:rPr>
          <w:rFonts w:ascii="Arial" w:hAnsi="Arial" w:cs="Arial"/>
          <w:sz w:val="20"/>
          <w:szCs w:val="20"/>
        </w:rPr>
        <w:t>ontract.</w:t>
      </w:r>
      <w:r w:rsidR="001F100C">
        <w:rPr>
          <w:rFonts w:ascii="Arial" w:hAnsi="Arial" w:cs="Arial"/>
          <w:sz w:val="20"/>
          <w:szCs w:val="20"/>
        </w:rPr>
        <w:t xml:space="preserve"> </w:t>
      </w:r>
      <w:r w:rsidR="001F100C" w:rsidRPr="006A6BF7">
        <w:rPr>
          <w:rFonts w:ascii="Arial" w:hAnsi="Arial" w:cs="Arial"/>
          <w:color w:val="000000"/>
          <w:sz w:val="20"/>
          <w:szCs w:val="20"/>
        </w:rPr>
        <w:t xml:space="preserve"> P</w:t>
      </w:r>
      <w:r w:rsidR="001F006A">
        <w:rPr>
          <w:rFonts w:ascii="Arial" w:hAnsi="Arial" w:cs="Arial"/>
          <w:color w:val="000000"/>
          <w:sz w:val="20"/>
          <w:szCs w:val="20"/>
        </w:rPr>
        <w:t>ayments to the C</w:t>
      </w:r>
      <w:r w:rsidR="001F100C" w:rsidRPr="006A6BF7">
        <w:rPr>
          <w:rFonts w:ascii="Arial" w:hAnsi="Arial" w:cs="Arial"/>
          <w:color w:val="000000"/>
          <w:sz w:val="20"/>
          <w:szCs w:val="20"/>
        </w:rPr>
        <w:t>ontractor will be made in accordance with the Tennessee Prompt Pay Act</w:t>
      </w:r>
      <w:r w:rsidR="001F100C" w:rsidRPr="006A6BF7">
        <w:rPr>
          <w:rFonts w:ascii="Arial Narrow" w:hAnsi="Arial Narrow"/>
          <w:color w:val="000000"/>
          <w:sz w:val="24"/>
          <w:szCs w:val="24"/>
        </w:rPr>
        <w:t xml:space="preserve"> </w:t>
      </w:r>
      <w:r w:rsidR="001F100C" w:rsidRPr="00CF5577">
        <w:rPr>
          <w:rFonts w:ascii="Arial" w:hAnsi="Arial" w:cs="Arial"/>
          <w:color w:val="000000"/>
          <w:sz w:val="20"/>
          <w:szCs w:val="20"/>
        </w:rPr>
        <w:t>(T.C.A. Section 12-4-701 et.seq.).</w:t>
      </w:r>
    </w:p>
    <w:p w:rsidR="001F100C" w:rsidRDefault="00A00065" w:rsidP="001F100C">
      <w:pPr>
        <w:spacing w:before="120" w:after="120"/>
        <w:rPr>
          <w:rFonts w:ascii="Arial" w:hAnsi="Arial" w:cs="Arial"/>
          <w:b/>
          <w:sz w:val="20"/>
          <w:szCs w:val="20"/>
        </w:rPr>
      </w:pPr>
      <w:r>
        <w:rPr>
          <w:rFonts w:ascii="Arial" w:hAnsi="Arial" w:cs="Arial"/>
          <w:b/>
          <w:sz w:val="20"/>
          <w:szCs w:val="20"/>
        </w:rPr>
        <w:t>4.22</w:t>
      </w:r>
      <w:r w:rsidR="001F100C" w:rsidRPr="001F100C">
        <w:rPr>
          <w:rFonts w:ascii="Arial" w:hAnsi="Arial" w:cs="Arial"/>
          <w:b/>
          <w:sz w:val="20"/>
          <w:szCs w:val="20"/>
        </w:rPr>
        <w:tab/>
        <w:t xml:space="preserve">    Contract Monitoring</w:t>
      </w:r>
    </w:p>
    <w:p w:rsidR="001F100C" w:rsidRPr="006A6BF7" w:rsidRDefault="001F100C" w:rsidP="001F100C">
      <w:pPr>
        <w:tabs>
          <w:tab w:val="left" w:pos="720"/>
          <w:tab w:val="left" w:pos="990"/>
        </w:tabs>
        <w:spacing w:after="240"/>
        <w:ind w:left="990" w:hanging="846"/>
        <w:rPr>
          <w:rFonts w:ascii="Arial" w:hAnsi="Arial"/>
          <w:color w:val="000000"/>
          <w:sz w:val="20"/>
        </w:rPr>
      </w:pPr>
      <w:r>
        <w:rPr>
          <w:rFonts w:ascii="Arial" w:hAnsi="Arial" w:cs="Arial"/>
          <w:b/>
          <w:sz w:val="20"/>
          <w:szCs w:val="20"/>
        </w:rPr>
        <w:tab/>
      </w:r>
      <w:r>
        <w:rPr>
          <w:rFonts w:ascii="Arial" w:hAnsi="Arial" w:cs="Arial"/>
          <w:b/>
          <w:sz w:val="20"/>
          <w:szCs w:val="20"/>
        </w:rPr>
        <w:tab/>
      </w:r>
      <w:r w:rsidRPr="006A6BF7">
        <w:rPr>
          <w:rFonts w:ascii="Arial" w:hAnsi="Arial"/>
          <w:color w:val="000000"/>
          <w:sz w:val="20"/>
        </w:rPr>
        <w:t xml:space="preserve">The Contractor’s deliverables and services </w:t>
      </w:r>
      <w:r w:rsidR="003D416C">
        <w:rPr>
          <w:rFonts w:ascii="Arial" w:hAnsi="Arial"/>
          <w:color w:val="000000"/>
          <w:sz w:val="20"/>
        </w:rPr>
        <w:t xml:space="preserve">provided </w:t>
      </w:r>
      <w:r w:rsidRPr="006A6BF7">
        <w:rPr>
          <w:rFonts w:ascii="Arial" w:hAnsi="Arial"/>
          <w:color w:val="000000"/>
          <w:sz w:val="20"/>
        </w:rPr>
        <w:t>pursuant to this Contract shall be subject to monitoring and evaluation by the Institution, by</w:t>
      </w:r>
      <w:r w:rsidR="006A6BF7">
        <w:rPr>
          <w:rFonts w:ascii="Arial" w:hAnsi="Arial"/>
          <w:color w:val="000000"/>
          <w:sz w:val="20"/>
        </w:rPr>
        <w:t xml:space="preserve"> a</w:t>
      </w:r>
      <w:r w:rsidRPr="006A6BF7">
        <w:rPr>
          <w:rFonts w:ascii="Arial" w:hAnsi="Arial"/>
          <w:color w:val="000000"/>
          <w:sz w:val="20"/>
        </w:rPr>
        <w:t xml:space="preserve"> duly appointed representative(s).  The Contractor shall submit brief, periodic, progress reports to the Institution as requested.</w:t>
      </w:r>
    </w:p>
    <w:p w:rsidR="008605B4" w:rsidRDefault="00A00065">
      <w:pPr>
        <w:spacing w:before="120" w:after="120"/>
        <w:ind w:left="1008" w:hanging="1008"/>
        <w:rPr>
          <w:rFonts w:ascii="Arial" w:hAnsi="Arial" w:cs="Arial"/>
          <w:b/>
          <w:bCs/>
          <w:sz w:val="20"/>
          <w:szCs w:val="20"/>
        </w:rPr>
      </w:pPr>
      <w:r>
        <w:rPr>
          <w:rFonts w:ascii="Arial" w:hAnsi="Arial" w:cs="Arial"/>
          <w:b/>
          <w:bCs/>
          <w:sz w:val="20"/>
          <w:szCs w:val="20"/>
        </w:rPr>
        <w:t>4.23</w:t>
      </w:r>
      <w:r w:rsidR="008605B4">
        <w:rPr>
          <w:rFonts w:ascii="Arial" w:hAnsi="Arial" w:cs="Arial"/>
          <w:b/>
          <w:bCs/>
          <w:sz w:val="20"/>
          <w:szCs w:val="20"/>
        </w:rPr>
        <w:tab/>
        <w:t>Severability</w:t>
      </w:r>
    </w:p>
    <w:p w:rsidR="000376C9" w:rsidRDefault="008605B4" w:rsidP="000376C9">
      <w:pPr>
        <w:spacing w:before="120" w:after="120"/>
        <w:ind w:left="1008"/>
        <w:rPr>
          <w:rFonts w:ascii="Arial" w:hAnsi="Arial" w:cs="Arial"/>
          <w:sz w:val="20"/>
          <w:szCs w:val="20"/>
        </w:rPr>
      </w:pPr>
      <w:r>
        <w:rPr>
          <w:rFonts w:ascii="Arial" w:hAnsi="Arial" w:cs="Arial"/>
          <w:sz w:val="20"/>
          <w:szCs w:val="20"/>
        </w:rPr>
        <w:t>If any provision of this RFP is declared by a court to be illegal o</w:t>
      </w:r>
      <w:r w:rsidR="006A6BF7">
        <w:rPr>
          <w:rFonts w:ascii="Arial" w:hAnsi="Arial" w:cs="Arial"/>
          <w:sz w:val="20"/>
          <w:szCs w:val="20"/>
        </w:rPr>
        <w:t>r in conflict with any law, the</w:t>
      </w:r>
      <w:r>
        <w:rPr>
          <w:rFonts w:ascii="Arial" w:hAnsi="Arial" w:cs="Arial"/>
          <w:sz w:val="20"/>
          <w:szCs w:val="20"/>
        </w:rPr>
        <w:t xml:space="preserve"> decision shall not affect the validity of the remaining RFP terms and provisions, and the rights and obligations of the </w:t>
      </w:r>
      <w:r w:rsidR="004E3C1E">
        <w:rPr>
          <w:rFonts w:ascii="Arial" w:hAnsi="Arial" w:cs="Arial"/>
          <w:sz w:val="20"/>
          <w:szCs w:val="20"/>
        </w:rPr>
        <w:t>Institution</w:t>
      </w:r>
      <w:r>
        <w:rPr>
          <w:rFonts w:ascii="Arial" w:hAnsi="Arial" w:cs="Arial"/>
          <w:sz w:val="20"/>
          <w:szCs w:val="20"/>
        </w:rPr>
        <w:t xml:space="preserve"> and Proposers shall be construed and enforced as if the RFP did not contain the particular provision held to be invalid.</w:t>
      </w:r>
    </w:p>
    <w:p w:rsidR="000376C9" w:rsidRPr="000376C9" w:rsidRDefault="00B53F43" w:rsidP="000376C9">
      <w:pPr>
        <w:spacing w:before="120" w:after="120"/>
        <w:ind w:left="990" w:hanging="990"/>
        <w:rPr>
          <w:rFonts w:ascii="Arial" w:hAnsi="Arial" w:cs="Arial"/>
          <w:b/>
          <w:sz w:val="20"/>
          <w:szCs w:val="20"/>
        </w:rPr>
      </w:pPr>
      <w:r>
        <w:rPr>
          <w:rFonts w:ascii="Arial" w:hAnsi="Arial" w:cs="Arial"/>
          <w:b/>
          <w:sz w:val="20"/>
          <w:szCs w:val="20"/>
        </w:rPr>
        <w:t>4.2</w:t>
      </w:r>
      <w:r w:rsidR="00A00065">
        <w:rPr>
          <w:rFonts w:ascii="Arial" w:hAnsi="Arial" w:cs="Arial"/>
          <w:b/>
          <w:sz w:val="20"/>
          <w:szCs w:val="20"/>
        </w:rPr>
        <w:t>4</w:t>
      </w:r>
      <w:r w:rsidR="000376C9">
        <w:rPr>
          <w:rFonts w:ascii="Arial" w:hAnsi="Arial" w:cs="Arial"/>
          <w:sz w:val="20"/>
          <w:szCs w:val="20"/>
        </w:rPr>
        <w:tab/>
      </w:r>
      <w:r w:rsidR="000376C9" w:rsidRPr="000376C9">
        <w:rPr>
          <w:rFonts w:ascii="Arial" w:hAnsi="Arial" w:cs="Arial"/>
          <w:b/>
          <w:sz w:val="20"/>
          <w:szCs w:val="20"/>
        </w:rPr>
        <w:t>Policy and Guideline Compliance</w:t>
      </w:r>
    </w:p>
    <w:p w:rsidR="000376C9" w:rsidRDefault="000376C9" w:rsidP="000376C9">
      <w:pPr>
        <w:spacing w:before="120" w:after="120"/>
        <w:ind w:left="990"/>
        <w:rPr>
          <w:rFonts w:ascii="Arial" w:hAnsi="Arial" w:cs="Arial"/>
          <w:color w:val="000000"/>
          <w:sz w:val="20"/>
          <w:szCs w:val="20"/>
        </w:rPr>
      </w:pPr>
      <w:r w:rsidRPr="006A6BF7">
        <w:rPr>
          <w:rFonts w:ascii="Arial" w:hAnsi="Arial" w:cs="Arial"/>
          <w:color w:val="000000"/>
          <w:sz w:val="20"/>
          <w:szCs w:val="20"/>
        </w:rPr>
        <w:t>This proposal request and any award made hereunder are subject to the policies and guidelines of the Tennessee Board of Regents (</w:t>
      </w:r>
      <w:r w:rsidRPr="006A6BF7">
        <w:rPr>
          <w:rFonts w:ascii="Arial" w:hAnsi="Arial" w:cs="Arial"/>
          <w:color w:val="000000"/>
          <w:sz w:val="20"/>
          <w:szCs w:val="20"/>
          <w:u w:val="single"/>
        </w:rPr>
        <w:t>www.tbr.edu</w:t>
      </w:r>
      <w:r w:rsidR="00D84FF3">
        <w:rPr>
          <w:rFonts w:ascii="Arial" w:hAnsi="Arial" w:cs="Arial"/>
          <w:color w:val="000000"/>
          <w:sz w:val="20"/>
          <w:szCs w:val="20"/>
        </w:rPr>
        <w:t>) and the Institution (</w:t>
      </w:r>
      <w:hyperlink r:id="rId21" w:history="1">
        <w:r w:rsidR="00D84FF3" w:rsidRPr="006E1251">
          <w:rPr>
            <w:rStyle w:val="Hyperlink"/>
            <w:rFonts w:ascii="Arial" w:hAnsi="Arial" w:cs="Arial"/>
            <w:b/>
            <w:sz w:val="20"/>
            <w:szCs w:val="20"/>
          </w:rPr>
          <w:t>http://www.roanestate.edu/?6798-Purchasing-Department</w:t>
        </w:r>
      </w:hyperlink>
      <w:r w:rsidR="00D84FF3">
        <w:rPr>
          <w:rFonts w:ascii="Arial" w:hAnsi="Arial" w:cs="Arial"/>
          <w:b/>
          <w:sz w:val="20"/>
          <w:szCs w:val="20"/>
        </w:rPr>
        <w:t>).</w:t>
      </w:r>
    </w:p>
    <w:p w:rsidR="00A47743" w:rsidRDefault="007101E9" w:rsidP="00A47743">
      <w:pPr>
        <w:spacing w:before="120" w:after="120"/>
        <w:ind w:left="990" w:hanging="990"/>
        <w:rPr>
          <w:rFonts w:ascii="Arial" w:hAnsi="Arial" w:cs="Arial"/>
          <w:b/>
          <w:color w:val="000000"/>
          <w:sz w:val="20"/>
          <w:szCs w:val="20"/>
        </w:rPr>
      </w:pPr>
      <w:r w:rsidRPr="007101E9">
        <w:rPr>
          <w:rFonts w:ascii="Arial" w:hAnsi="Arial" w:cs="Arial"/>
          <w:b/>
          <w:color w:val="000000"/>
          <w:sz w:val="20"/>
          <w:szCs w:val="20"/>
        </w:rPr>
        <w:t xml:space="preserve">4.25 </w:t>
      </w:r>
      <w:r>
        <w:rPr>
          <w:rFonts w:ascii="Arial" w:hAnsi="Arial" w:cs="Arial"/>
          <w:b/>
          <w:color w:val="000000"/>
          <w:sz w:val="20"/>
          <w:szCs w:val="20"/>
        </w:rPr>
        <w:tab/>
      </w:r>
      <w:r w:rsidR="00A47743">
        <w:rPr>
          <w:rFonts w:ascii="Arial" w:hAnsi="Arial" w:cs="Arial"/>
          <w:b/>
          <w:color w:val="000000"/>
          <w:sz w:val="20"/>
          <w:szCs w:val="20"/>
        </w:rPr>
        <w:t>A</w:t>
      </w:r>
      <w:r w:rsidR="00CC309C">
        <w:rPr>
          <w:rFonts w:ascii="Arial" w:hAnsi="Arial" w:cs="Arial"/>
          <w:b/>
          <w:color w:val="000000"/>
          <w:sz w:val="20"/>
          <w:szCs w:val="20"/>
        </w:rPr>
        <w:t>ccess to Confidential Information</w:t>
      </w:r>
    </w:p>
    <w:p w:rsidR="00CC309C" w:rsidRDefault="00CC309C" w:rsidP="00A47743">
      <w:pPr>
        <w:spacing w:before="120" w:after="120"/>
        <w:ind w:left="990" w:hanging="990"/>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 xml:space="preserve">If </w:t>
      </w:r>
      <w:r w:rsidR="00355191">
        <w:rPr>
          <w:rFonts w:ascii="Arial" w:hAnsi="Arial" w:cs="Arial"/>
          <w:color w:val="000000"/>
          <w:sz w:val="20"/>
          <w:szCs w:val="20"/>
        </w:rPr>
        <w:t>Institution’s c</w:t>
      </w:r>
      <w:r>
        <w:rPr>
          <w:rFonts w:ascii="Arial" w:hAnsi="Arial" w:cs="Arial"/>
          <w:color w:val="000000"/>
          <w:sz w:val="20"/>
          <w:szCs w:val="20"/>
        </w:rPr>
        <w:t xml:space="preserve">onfidential Information is subject to FERPA, (1) </w:t>
      </w:r>
      <w:r w:rsidR="00355191">
        <w:rPr>
          <w:rFonts w:ascii="Arial" w:hAnsi="Arial" w:cs="Arial"/>
          <w:color w:val="000000"/>
          <w:sz w:val="20"/>
          <w:szCs w:val="20"/>
        </w:rPr>
        <w:t>Institution</w:t>
      </w:r>
      <w:r>
        <w:rPr>
          <w:rFonts w:ascii="Arial" w:hAnsi="Arial" w:cs="Arial"/>
          <w:color w:val="000000"/>
          <w:sz w:val="20"/>
          <w:szCs w:val="20"/>
        </w:rPr>
        <w:t xml:space="preserve">, for purposes of compliance with 34 C.F.R §99.31(a)(1), hereby designates Contractor as a </w:t>
      </w:r>
      <w:r w:rsidR="00355191">
        <w:rPr>
          <w:rFonts w:ascii="Arial" w:hAnsi="Arial" w:cs="Arial"/>
          <w:color w:val="000000"/>
          <w:sz w:val="20"/>
          <w:szCs w:val="20"/>
        </w:rPr>
        <w:t>Institution</w:t>
      </w:r>
      <w:r>
        <w:rPr>
          <w:rFonts w:ascii="Arial" w:hAnsi="Arial" w:cs="Arial"/>
          <w:color w:val="000000"/>
          <w:sz w:val="20"/>
          <w:szCs w:val="20"/>
        </w:rPr>
        <w:t xml:space="preserve"> “education official” with a legitimate educational interest in the Confidential Information and Contractor hereby accepts such designation, and (2) Contractor acknowledges that its improper disclosure or re-disclosure of such FERPA-covered PII from </w:t>
      </w:r>
      <w:r w:rsidR="00355191">
        <w:rPr>
          <w:rFonts w:ascii="Arial" w:hAnsi="Arial" w:cs="Arial"/>
          <w:color w:val="000000"/>
          <w:sz w:val="20"/>
          <w:szCs w:val="20"/>
        </w:rPr>
        <w:t>Institution’s</w:t>
      </w:r>
      <w:r>
        <w:rPr>
          <w:rFonts w:ascii="Arial" w:hAnsi="Arial" w:cs="Arial"/>
          <w:color w:val="000000"/>
          <w:sz w:val="20"/>
          <w:szCs w:val="20"/>
        </w:rPr>
        <w:t xml:space="preserve"> Confidential Information may, under certain circumstances, result in Contractor’s exclusion from eligibility to contract with </w:t>
      </w:r>
      <w:r w:rsidR="00355191">
        <w:rPr>
          <w:rFonts w:ascii="Arial" w:hAnsi="Arial" w:cs="Arial"/>
          <w:color w:val="000000"/>
          <w:sz w:val="20"/>
          <w:szCs w:val="20"/>
        </w:rPr>
        <w:t>Institution</w:t>
      </w:r>
      <w:r>
        <w:rPr>
          <w:rFonts w:ascii="Arial" w:hAnsi="Arial" w:cs="Arial"/>
          <w:color w:val="000000"/>
          <w:sz w:val="20"/>
          <w:szCs w:val="20"/>
        </w:rPr>
        <w:t xml:space="preserve"> for at least five (5) years. Contractor’s designation as an “official” of </w:t>
      </w:r>
      <w:r w:rsidR="00355191">
        <w:rPr>
          <w:rFonts w:ascii="Arial" w:hAnsi="Arial" w:cs="Arial"/>
          <w:color w:val="000000"/>
          <w:sz w:val="20"/>
          <w:szCs w:val="20"/>
        </w:rPr>
        <w:t>Institution</w:t>
      </w:r>
      <w:r>
        <w:rPr>
          <w:rFonts w:ascii="Arial" w:hAnsi="Arial" w:cs="Arial"/>
          <w:color w:val="000000"/>
          <w:sz w:val="20"/>
          <w:szCs w:val="20"/>
        </w:rPr>
        <w:t xml:space="preserve"> is solely for the purposes of FERPA compliance and for no other purpose whatsoever, and to the extent </w:t>
      </w:r>
      <w:r w:rsidR="00355191">
        <w:rPr>
          <w:rFonts w:ascii="Arial" w:hAnsi="Arial" w:cs="Arial"/>
          <w:color w:val="000000"/>
          <w:sz w:val="20"/>
          <w:szCs w:val="20"/>
        </w:rPr>
        <w:t>Institution</w:t>
      </w:r>
      <w:r>
        <w:rPr>
          <w:rFonts w:ascii="Arial" w:hAnsi="Arial" w:cs="Arial"/>
          <w:color w:val="000000"/>
          <w:sz w:val="20"/>
          <w:szCs w:val="20"/>
        </w:rPr>
        <w:t xml:space="preserve"> has policies, rules, and procedures binding on </w:t>
      </w:r>
      <w:r w:rsidR="00355191">
        <w:rPr>
          <w:rFonts w:ascii="Arial" w:hAnsi="Arial" w:cs="Arial"/>
          <w:color w:val="000000"/>
          <w:sz w:val="20"/>
          <w:szCs w:val="20"/>
        </w:rPr>
        <w:t>Institution</w:t>
      </w:r>
      <w:r>
        <w:rPr>
          <w:rFonts w:ascii="Arial" w:hAnsi="Arial" w:cs="Arial"/>
          <w:color w:val="000000"/>
          <w:sz w:val="20"/>
          <w:szCs w:val="20"/>
        </w:rPr>
        <w:t xml:space="preserve"> “officials” generally, such policies, rules, and procedures will apply to Contractor only insofar as such compliance is directly relevant to compliance by Contractor and </w:t>
      </w:r>
      <w:r w:rsidR="00355191">
        <w:rPr>
          <w:rFonts w:ascii="Arial" w:hAnsi="Arial" w:cs="Arial"/>
          <w:color w:val="000000"/>
          <w:sz w:val="20"/>
          <w:szCs w:val="20"/>
        </w:rPr>
        <w:t>Institution</w:t>
      </w:r>
      <w:r>
        <w:rPr>
          <w:rFonts w:ascii="Arial" w:hAnsi="Arial" w:cs="Arial"/>
          <w:color w:val="000000"/>
          <w:sz w:val="20"/>
          <w:szCs w:val="20"/>
        </w:rPr>
        <w:t xml:space="preserve"> with FERPA. Except to the extent prohibited by applicable Privacy Laws, if, to perform the services contemplated by this Agreement and/or any Order Form hereto, Contractor requires access to Confidential Information within </w:t>
      </w:r>
      <w:r w:rsidR="00355191">
        <w:rPr>
          <w:rFonts w:ascii="Arial" w:hAnsi="Arial" w:cs="Arial"/>
          <w:color w:val="000000"/>
          <w:sz w:val="20"/>
          <w:szCs w:val="20"/>
        </w:rPr>
        <w:t>Institution’s</w:t>
      </w:r>
      <w:r>
        <w:rPr>
          <w:rFonts w:ascii="Arial" w:hAnsi="Arial" w:cs="Arial"/>
          <w:color w:val="000000"/>
          <w:sz w:val="20"/>
          <w:szCs w:val="20"/>
        </w:rPr>
        <w:t xml:space="preserve"> Student Information System, then </w:t>
      </w:r>
      <w:r w:rsidR="00355191">
        <w:rPr>
          <w:rFonts w:ascii="Arial" w:hAnsi="Arial" w:cs="Arial"/>
          <w:color w:val="000000"/>
          <w:sz w:val="20"/>
          <w:szCs w:val="20"/>
        </w:rPr>
        <w:t>Institution</w:t>
      </w:r>
      <w:r>
        <w:rPr>
          <w:rFonts w:ascii="Arial" w:hAnsi="Arial" w:cs="Arial"/>
          <w:color w:val="000000"/>
          <w:sz w:val="20"/>
          <w:szCs w:val="20"/>
        </w:rPr>
        <w:t xml:space="preserve"> (i) will make such information available to Contractor or its subcontractors (as </w:t>
      </w:r>
      <w:r w:rsidR="00355191">
        <w:rPr>
          <w:rFonts w:ascii="Arial" w:hAnsi="Arial" w:cs="Arial"/>
          <w:color w:val="000000"/>
          <w:sz w:val="20"/>
          <w:szCs w:val="20"/>
        </w:rPr>
        <w:t>Institution’s</w:t>
      </w:r>
      <w:r>
        <w:rPr>
          <w:rFonts w:ascii="Arial" w:hAnsi="Arial" w:cs="Arial"/>
          <w:color w:val="000000"/>
          <w:sz w:val="20"/>
          <w:szCs w:val="20"/>
        </w:rPr>
        <w:t xml:space="preserve"> contractor) through such means as Contractor may reasonably specify and (ii) </w:t>
      </w:r>
      <w:r w:rsidR="00973538">
        <w:rPr>
          <w:rFonts w:ascii="Arial" w:hAnsi="Arial" w:cs="Arial"/>
          <w:color w:val="000000"/>
          <w:sz w:val="20"/>
          <w:szCs w:val="20"/>
        </w:rPr>
        <w:t xml:space="preserve">represents to Contractor (and its subcontractors) that </w:t>
      </w:r>
      <w:r w:rsidR="00355191">
        <w:rPr>
          <w:rFonts w:ascii="Arial" w:hAnsi="Arial" w:cs="Arial"/>
          <w:color w:val="000000"/>
          <w:sz w:val="20"/>
          <w:szCs w:val="20"/>
        </w:rPr>
        <w:t>Institution</w:t>
      </w:r>
      <w:r w:rsidR="00973538">
        <w:rPr>
          <w:rFonts w:ascii="Arial" w:hAnsi="Arial" w:cs="Arial"/>
          <w:color w:val="000000"/>
          <w:sz w:val="20"/>
          <w:szCs w:val="20"/>
        </w:rPr>
        <w:t xml:space="preserve"> is authorized to disclose and make such information available to Contractor and to permit Contractor (or its subcontractors) to use, adapt, augment, supplement, and/or modify such information in the manner contemplated by the respective parties hereto.</w:t>
      </w:r>
    </w:p>
    <w:p w:rsidR="00973538" w:rsidRPr="00973538" w:rsidRDefault="00973538" w:rsidP="00A47743">
      <w:pPr>
        <w:spacing w:before="120" w:after="120"/>
        <w:ind w:left="990" w:hanging="990"/>
        <w:rPr>
          <w:rFonts w:ascii="Arial" w:hAnsi="Arial" w:cs="Arial"/>
          <w:b/>
          <w:color w:val="000000"/>
          <w:sz w:val="20"/>
          <w:szCs w:val="20"/>
        </w:rPr>
      </w:pPr>
      <w:r w:rsidRPr="00973538">
        <w:rPr>
          <w:rFonts w:ascii="Arial" w:hAnsi="Arial" w:cs="Arial"/>
          <w:b/>
          <w:color w:val="000000"/>
          <w:sz w:val="20"/>
          <w:szCs w:val="20"/>
        </w:rPr>
        <w:t>4.27</w:t>
      </w:r>
      <w:r>
        <w:rPr>
          <w:rFonts w:ascii="Arial" w:hAnsi="Arial" w:cs="Arial"/>
          <w:b/>
          <w:color w:val="000000"/>
          <w:sz w:val="20"/>
          <w:szCs w:val="20"/>
        </w:rPr>
        <w:tab/>
      </w:r>
      <w:r w:rsidRPr="00973538">
        <w:rPr>
          <w:rFonts w:ascii="Arial" w:hAnsi="Arial" w:cs="Arial"/>
          <w:b/>
          <w:color w:val="000000"/>
          <w:sz w:val="20"/>
          <w:szCs w:val="20"/>
        </w:rPr>
        <w:t>Obligation of Confidentiality</w:t>
      </w:r>
    </w:p>
    <w:p w:rsidR="007101E9" w:rsidRPr="00430BB4" w:rsidRDefault="00973538" w:rsidP="00430BB4">
      <w:pPr>
        <w:spacing w:before="120" w:after="120"/>
        <w:ind w:left="990" w:hanging="990"/>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 xml:space="preserve">In accordance with the terms of this Agreement, and/or any Order Form hereto, Contractor agrees to hold in confidence (and to require its subcontractors to hold in confidence) any Confidential Information to which Contractor (or its subcontractors) may be exposed during access to </w:t>
      </w:r>
      <w:r w:rsidR="00355191">
        <w:rPr>
          <w:rFonts w:ascii="Arial" w:hAnsi="Arial" w:cs="Arial"/>
          <w:color w:val="000000"/>
          <w:sz w:val="20"/>
          <w:szCs w:val="20"/>
        </w:rPr>
        <w:t>Institution</w:t>
      </w:r>
      <w:r>
        <w:rPr>
          <w:rFonts w:ascii="Arial" w:hAnsi="Arial" w:cs="Arial"/>
          <w:color w:val="000000"/>
          <w:sz w:val="20"/>
          <w:szCs w:val="20"/>
        </w:rPr>
        <w:t>’s Student Information System, including without limitation, all PII covered by FERPA, HIPAA, GLBA, and relevant state and federal Privacy Laws.</w:t>
      </w:r>
    </w:p>
    <w:p w:rsidR="00D95A95" w:rsidRPr="00D95A95" w:rsidRDefault="00A00065" w:rsidP="00D95A95">
      <w:pPr>
        <w:spacing w:before="120" w:after="120"/>
        <w:ind w:left="1008" w:hanging="1008"/>
        <w:rPr>
          <w:rFonts w:ascii="Arial" w:hAnsi="Arial" w:cs="Arial"/>
          <w:b/>
          <w:bCs/>
          <w:color w:val="FF0000"/>
          <w:sz w:val="20"/>
          <w:szCs w:val="28"/>
        </w:rPr>
      </w:pPr>
      <w:r>
        <w:rPr>
          <w:rFonts w:ascii="Arial" w:hAnsi="Arial" w:cs="Arial"/>
          <w:b/>
          <w:bCs/>
          <w:sz w:val="20"/>
          <w:szCs w:val="28"/>
        </w:rPr>
        <w:t>4.2</w:t>
      </w:r>
      <w:r w:rsidR="00973538">
        <w:rPr>
          <w:rFonts w:ascii="Arial" w:hAnsi="Arial" w:cs="Arial"/>
          <w:b/>
          <w:bCs/>
          <w:sz w:val="20"/>
          <w:szCs w:val="28"/>
        </w:rPr>
        <w:t>8</w:t>
      </w:r>
      <w:r w:rsidR="003122DC">
        <w:rPr>
          <w:rFonts w:ascii="Arial" w:hAnsi="Arial" w:cs="Arial"/>
          <w:b/>
          <w:bCs/>
          <w:sz w:val="20"/>
          <w:szCs w:val="28"/>
        </w:rPr>
        <w:tab/>
        <w:t>Protest Procedures</w:t>
      </w:r>
      <w:r w:rsidR="00F337B2" w:rsidRPr="001F100C">
        <w:rPr>
          <w:rFonts w:ascii="Arial" w:hAnsi="Arial" w:cs="Arial"/>
          <w:b/>
          <w:bCs/>
          <w:sz w:val="20"/>
          <w:szCs w:val="28"/>
        </w:rPr>
        <w:t xml:space="preserve">  </w:t>
      </w:r>
    </w:p>
    <w:p w:rsidR="00D95A95" w:rsidRPr="006A6BF7" w:rsidRDefault="00D95A95" w:rsidP="00590FAD">
      <w:pPr>
        <w:tabs>
          <w:tab w:val="left" w:pos="-720"/>
          <w:tab w:val="left" w:pos="0"/>
          <w:tab w:val="left" w:pos="1008"/>
          <w:tab w:val="left" w:pos="153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Arial" w:hAnsi="Arial" w:cs="Arial"/>
          <w:color w:val="000000"/>
          <w:spacing w:val="-3"/>
          <w:sz w:val="20"/>
          <w:szCs w:val="20"/>
        </w:rPr>
      </w:pPr>
      <w:r>
        <w:rPr>
          <w:rFonts w:ascii="Arial" w:hAnsi="Arial" w:cs="Arial"/>
          <w:color w:val="000000"/>
          <w:spacing w:val="-3"/>
        </w:rPr>
        <w:tab/>
      </w:r>
      <w:r w:rsidRPr="006A6BF7">
        <w:rPr>
          <w:rFonts w:ascii="Arial" w:hAnsi="Arial" w:cs="Arial"/>
          <w:color w:val="000000"/>
          <w:spacing w:val="-3"/>
          <w:sz w:val="20"/>
          <w:szCs w:val="20"/>
        </w:rPr>
        <w:t>A.</w:t>
      </w:r>
      <w:r w:rsidRPr="006A6BF7">
        <w:rPr>
          <w:rFonts w:ascii="Arial" w:hAnsi="Arial" w:cs="Arial"/>
          <w:color w:val="000000"/>
          <w:spacing w:val="-3"/>
          <w:sz w:val="20"/>
          <w:szCs w:val="20"/>
        </w:rPr>
        <w:tab/>
        <w:t>Right to Protest</w:t>
      </w:r>
    </w:p>
    <w:p w:rsidR="00D95A95" w:rsidRPr="006A6BF7" w:rsidRDefault="00D95A95" w:rsidP="00590FAD">
      <w:pPr>
        <w:tabs>
          <w:tab w:val="left" w:pos="-720"/>
          <w:tab w:val="left" w:pos="0"/>
          <w:tab w:val="left" w:pos="1008"/>
          <w:tab w:val="left" w:pos="153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008" w:hanging="1008"/>
        <w:jc w:val="both"/>
        <w:rPr>
          <w:rFonts w:ascii="Arial" w:hAnsi="Arial" w:cs="Arial"/>
          <w:color w:val="000000"/>
          <w:spacing w:val="-3"/>
          <w:sz w:val="20"/>
          <w:szCs w:val="20"/>
        </w:rPr>
      </w:pPr>
      <w:r w:rsidRPr="006A6BF7">
        <w:rPr>
          <w:rFonts w:ascii="Arial" w:hAnsi="Arial" w:cs="Arial"/>
          <w:color w:val="000000"/>
          <w:spacing w:val="-3"/>
          <w:sz w:val="20"/>
          <w:szCs w:val="20"/>
        </w:rPr>
        <w:tab/>
      </w:r>
    </w:p>
    <w:p w:rsidR="00D95A95" w:rsidRPr="006A6BF7" w:rsidRDefault="007A7E91" w:rsidP="00590FAD">
      <w:pPr>
        <w:widowControl w:val="0"/>
        <w:numPr>
          <w:ilvl w:val="0"/>
          <w:numId w:val="10"/>
        </w:numPr>
        <w:tabs>
          <w:tab w:val="left" w:pos="-720"/>
          <w:tab w:val="left" w:pos="0"/>
          <w:tab w:val="left" w:pos="1008"/>
          <w:tab w:val="left" w:pos="1530"/>
          <w:tab w:val="num" w:pos="1890"/>
          <w:tab w:val="left" w:pos="2520"/>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sidRPr="006A6BF7">
        <w:rPr>
          <w:rFonts w:ascii="Arial" w:hAnsi="Arial" w:cs="Arial"/>
          <w:color w:val="000000"/>
          <w:spacing w:val="-3"/>
          <w:sz w:val="20"/>
          <w:szCs w:val="20"/>
        </w:rPr>
        <w:t>Any actual P</w:t>
      </w:r>
      <w:r w:rsidR="00D95A95" w:rsidRPr="006A6BF7">
        <w:rPr>
          <w:rFonts w:ascii="Arial" w:hAnsi="Arial" w:cs="Arial"/>
          <w:color w:val="000000"/>
          <w:spacing w:val="-3"/>
          <w:sz w:val="20"/>
          <w:szCs w:val="20"/>
        </w:rPr>
        <w:t>roposer who claims to be aggrieved in connection with a specific solicitation process may submit a protest in writing to the Chief Procurement</w:t>
      </w:r>
      <w:r w:rsidR="00D95A95" w:rsidRPr="006A6BF7">
        <w:rPr>
          <w:rFonts w:ascii="Arial" w:hAnsi="Arial" w:cs="Arial"/>
          <w:b/>
          <w:color w:val="000000"/>
          <w:spacing w:val="-3"/>
          <w:sz w:val="20"/>
          <w:szCs w:val="20"/>
        </w:rPr>
        <w:t xml:space="preserve"> </w:t>
      </w:r>
      <w:r w:rsidR="00D95A95" w:rsidRPr="006A6BF7">
        <w:rPr>
          <w:rFonts w:ascii="Arial" w:hAnsi="Arial" w:cs="Arial"/>
          <w:color w:val="000000"/>
          <w:spacing w:val="-3"/>
          <w:sz w:val="20"/>
          <w:szCs w:val="20"/>
        </w:rPr>
        <w:t>Officer within seven (7) calendar</w:t>
      </w:r>
      <w:r w:rsidR="00D95A95" w:rsidRPr="006A6BF7">
        <w:rPr>
          <w:rFonts w:ascii="Arial" w:hAnsi="Arial" w:cs="Arial"/>
          <w:b/>
          <w:bCs/>
          <w:color w:val="000000"/>
          <w:spacing w:val="-3"/>
          <w:sz w:val="20"/>
          <w:szCs w:val="20"/>
        </w:rPr>
        <w:t xml:space="preserve"> </w:t>
      </w:r>
      <w:r w:rsidR="00D95A95" w:rsidRPr="006A6BF7">
        <w:rPr>
          <w:rFonts w:ascii="Arial" w:hAnsi="Arial" w:cs="Arial"/>
          <w:color w:val="000000"/>
          <w:spacing w:val="-3"/>
          <w:sz w:val="20"/>
          <w:szCs w:val="20"/>
        </w:rPr>
        <w:t xml:space="preserve">days after he or she knows or should have known the facts giving rise to the protest. </w:t>
      </w:r>
    </w:p>
    <w:p w:rsidR="00D95A95" w:rsidRPr="006A6BF7" w:rsidRDefault="00D95A95" w:rsidP="00590FAD">
      <w:pPr>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p>
    <w:p w:rsidR="00D95A95" w:rsidRPr="006A6BF7" w:rsidRDefault="00590FAD" w:rsidP="00590FAD">
      <w:pPr>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Pr>
          <w:rFonts w:ascii="Arial" w:hAnsi="Arial" w:cs="Arial"/>
          <w:color w:val="000000"/>
          <w:spacing w:val="-3"/>
          <w:sz w:val="20"/>
          <w:szCs w:val="20"/>
        </w:rPr>
        <w:tab/>
      </w:r>
      <w:r w:rsidR="007A7E91" w:rsidRPr="006A6BF7">
        <w:rPr>
          <w:rFonts w:ascii="Arial" w:hAnsi="Arial" w:cs="Arial"/>
          <w:color w:val="000000"/>
          <w:spacing w:val="-3"/>
          <w:sz w:val="20"/>
          <w:szCs w:val="20"/>
        </w:rPr>
        <w:t>All P</w:t>
      </w:r>
      <w:r w:rsidR="00D95A95" w:rsidRPr="006A6BF7">
        <w:rPr>
          <w:rFonts w:ascii="Arial" w:hAnsi="Arial" w:cs="Arial"/>
          <w:color w:val="000000"/>
          <w:spacing w:val="-3"/>
          <w:sz w:val="20"/>
          <w:szCs w:val="20"/>
        </w:rPr>
        <w:t>roposers should know and shall be deemed responsible for knowi</w:t>
      </w:r>
      <w:r w:rsidR="001F006A">
        <w:rPr>
          <w:rFonts w:ascii="Arial" w:hAnsi="Arial" w:cs="Arial"/>
          <w:color w:val="000000"/>
          <w:spacing w:val="-3"/>
          <w:sz w:val="20"/>
          <w:szCs w:val="20"/>
        </w:rPr>
        <w:t>ng the facts documented in the I</w:t>
      </w:r>
      <w:r w:rsidR="00D95A95" w:rsidRPr="006A6BF7">
        <w:rPr>
          <w:rFonts w:ascii="Arial" w:hAnsi="Arial" w:cs="Arial"/>
          <w:color w:val="000000"/>
          <w:spacing w:val="-3"/>
          <w:sz w:val="20"/>
          <w:szCs w:val="20"/>
        </w:rPr>
        <w:t xml:space="preserve">nstitution’s procurement </w:t>
      </w:r>
      <w:r w:rsidR="001F006A">
        <w:rPr>
          <w:rFonts w:ascii="Arial" w:hAnsi="Arial" w:cs="Arial"/>
          <w:color w:val="000000"/>
          <w:spacing w:val="-3"/>
          <w:sz w:val="20"/>
          <w:szCs w:val="20"/>
        </w:rPr>
        <w:t>files on the day the I</w:t>
      </w:r>
      <w:r w:rsidR="00D95A95" w:rsidRPr="006A6BF7">
        <w:rPr>
          <w:rFonts w:ascii="Arial" w:hAnsi="Arial" w:cs="Arial"/>
          <w:color w:val="000000"/>
          <w:spacing w:val="-3"/>
          <w:sz w:val="20"/>
          <w:szCs w:val="20"/>
        </w:rPr>
        <w:t>nstitution opens the bid files for public inspection.</w:t>
      </w:r>
    </w:p>
    <w:p w:rsidR="00D95A95" w:rsidRPr="006A6BF7" w:rsidRDefault="00D95A95" w:rsidP="00590FAD">
      <w:pPr>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p>
    <w:p w:rsidR="00D95A95" w:rsidRPr="006A6BF7" w:rsidRDefault="00590FAD" w:rsidP="00590FAD">
      <w:pPr>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Pr>
          <w:rFonts w:ascii="Arial" w:hAnsi="Arial" w:cs="Arial"/>
          <w:color w:val="000000"/>
          <w:spacing w:val="-3"/>
          <w:sz w:val="20"/>
          <w:szCs w:val="20"/>
        </w:rPr>
        <w:tab/>
      </w:r>
      <w:r w:rsidR="00D95A95" w:rsidRPr="006A6BF7">
        <w:rPr>
          <w:rFonts w:ascii="Arial" w:hAnsi="Arial" w:cs="Arial"/>
          <w:color w:val="000000"/>
          <w:spacing w:val="-3"/>
          <w:sz w:val="20"/>
          <w:szCs w:val="20"/>
        </w:rPr>
        <w:t>Any issues raised by the protesting party after the seven (7) calendar day period shall not be considered as part of the protest.</w:t>
      </w:r>
    </w:p>
    <w:p w:rsidR="00D95A95" w:rsidRPr="006A6BF7" w:rsidRDefault="00D95A95" w:rsidP="00590FAD">
      <w:pPr>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u w:val="single"/>
        </w:rPr>
      </w:pPr>
    </w:p>
    <w:p w:rsidR="00D95A95" w:rsidRPr="006A6BF7" w:rsidRDefault="00D95A95" w:rsidP="00590FAD">
      <w:pPr>
        <w:widowControl w:val="0"/>
        <w:numPr>
          <w:ilvl w:val="0"/>
          <w:numId w:val="11"/>
        </w:numPr>
        <w:tabs>
          <w:tab w:val="clear" w:pos="2610"/>
          <w:tab w:val="left" w:pos="-720"/>
          <w:tab w:val="left" w:pos="0"/>
          <w:tab w:val="left" w:pos="1530"/>
          <w:tab w:val="num" w:pos="1890"/>
          <w:tab w:val="num" w:pos="2430"/>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sidRPr="006A6BF7">
        <w:rPr>
          <w:rFonts w:ascii="Arial" w:hAnsi="Arial" w:cs="Arial"/>
          <w:i/>
          <w:iCs/>
          <w:color w:val="000000"/>
          <w:spacing w:val="-3"/>
          <w:sz w:val="20"/>
          <w:szCs w:val="20"/>
        </w:rPr>
        <w:t>Signature on Protest Constitutes Certificate.</w:t>
      </w:r>
      <w:r w:rsidRPr="006A6BF7">
        <w:rPr>
          <w:rFonts w:ascii="Arial" w:hAnsi="Arial" w:cs="Arial"/>
          <w:color w:val="000000"/>
          <w:spacing w:val="-3"/>
          <w:sz w:val="20"/>
          <w:szCs w:val="20"/>
        </w:rPr>
        <w:t xml:space="preserve"> The signature of an attorney or protesting party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If a request for consideration, protest, pleading, motion, or other document is signed in violation of this subsection before or after appeal to the Chancellor, the Chancellor upon motion or upon his/her own initiative, may impose upon the person who signed it, a represented party, or both, an appropriate sanction, which may include an order to pay to the other party or parties,</w:t>
      </w:r>
      <w:r w:rsidR="001F006A">
        <w:rPr>
          <w:rFonts w:ascii="Arial" w:hAnsi="Arial" w:cs="Arial"/>
          <w:color w:val="000000"/>
          <w:spacing w:val="-3"/>
          <w:sz w:val="20"/>
          <w:szCs w:val="20"/>
        </w:rPr>
        <w:t xml:space="preserve"> including the affected I</w:t>
      </w:r>
      <w:r w:rsidRPr="006A6BF7">
        <w:rPr>
          <w:rFonts w:ascii="Arial" w:hAnsi="Arial" w:cs="Arial"/>
          <w:color w:val="000000"/>
          <w:spacing w:val="-3"/>
          <w:sz w:val="20"/>
          <w:szCs w:val="20"/>
        </w:rPr>
        <w:t>nstitution, the amount of the reasonable expenses incurred because of the filing of the protest, a petition for a stay of award, pleading, motion, or other paper, including reasonable attorneys’ fees.</w:t>
      </w:r>
    </w:p>
    <w:p w:rsidR="00D95A95" w:rsidRPr="006A6BF7" w:rsidRDefault="00D95A95" w:rsidP="00590FAD">
      <w:pPr>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p>
    <w:p w:rsidR="00D95A95" w:rsidRPr="006A6BF7" w:rsidRDefault="00D95A95" w:rsidP="00590FAD">
      <w:pPr>
        <w:widowControl w:val="0"/>
        <w:numPr>
          <w:ilvl w:val="0"/>
          <w:numId w:val="11"/>
        </w:numPr>
        <w:tabs>
          <w:tab w:val="clear" w:pos="2610"/>
          <w:tab w:val="left" w:pos="-720"/>
          <w:tab w:val="left" w:pos="0"/>
          <w:tab w:val="left" w:pos="1008"/>
          <w:tab w:val="left" w:pos="1530"/>
          <w:tab w:val="num" w:pos="189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sidRPr="006A6BF7">
        <w:rPr>
          <w:rFonts w:ascii="Arial" w:hAnsi="Arial" w:cs="Arial"/>
          <w:color w:val="000000"/>
          <w:spacing w:val="-3"/>
          <w:sz w:val="20"/>
          <w:szCs w:val="20"/>
        </w:rPr>
        <w:t>Neither a protest nor a stay of award shall proceed under this section unless the protesting party po</w:t>
      </w:r>
      <w:r w:rsidR="00477508">
        <w:rPr>
          <w:rFonts w:ascii="Arial" w:hAnsi="Arial" w:cs="Arial"/>
          <w:color w:val="000000"/>
          <w:spacing w:val="-3"/>
          <w:sz w:val="20"/>
          <w:szCs w:val="20"/>
        </w:rPr>
        <w:t xml:space="preserve">sts a protest bond (See </w:t>
      </w:r>
      <w:r w:rsidR="002075DC">
        <w:rPr>
          <w:rFonts w:ascii="Arial" w:hAnsi="Arial" w:cs="Arial"/>
          <w:color w:val="000000"/>
          <w:spacing w:val="-3"/>
          <w:sz w:val="20"/>
          <w:szCs w:val="20"/>
        </w:rPr>
        <w:t>Attachment 6.9</w:t>
      </w:r>
      <w:r w:rsidRPr="006A6BF7">
        <w:rPr>
          <w:rFonts w:ascii="Arial" w:hAnsi="Arial" w:cs="Arial"/>
          <w:color w:val="000000"/>
          <w:spacing w:val="-3"/>
          <w:sz w:val="20"/>
          <w:szCs w:val="20"/>
        </w:rPr>
        <w:t>).  The protesting party shall post, with the Ch</w:t>
      </w:r>
      <w:r w:rsidR="001F006A">
        <w:rPr>
          <w:rFonts w:ascii="Arial" w:hAnsi="Arial" w:cs="Arial"/>
          <w:color w:val="000000"/>
          <w:spacing w:val="-3"/>
          <w:sz w:val="20"/>
          <w:szCs w:val="20"/>
        </w:rPr>
        <w:t>ief Procurement Officer of the I</w:t>
      </w:r>
      <w:r w:rsidRPr="006A6BF7">
        <w:rPr>
          <w:rFonts w:ascii="Arial" w:hAnsi="Arial" w:cs="Arial"/>
          <w:color w:val="000000"/>
          <w:spacing w:val="-3"/>
          <w:sz w:val="20"/>
          <w:szCs w:val="20"/>
        </w:rPr>
        <w:t>nstitution, at the time of filing a notice of protest, a bond pay</w:t>
      </w:r>
      <w:r w:rsidR="001F006A">
        <w:rPr>
          <w:rFonts w:ascii="Arial" w:hAnsi="Arial" w:cs="Arial"/>
          <w:color w:val="000000"/>
          <w:spacing w:val="-3"/>
          <w:sz w:val="20"/>
          <w:szCs w:val="20"/>
        </w:rPr>
        <w:t>able to the I</w:t>
      </w:r>
      <w:r w:rsidRPr="006A6BF7">
        <w:rPr>
          <w:rFonts w:ascii="Arial" w:hAnsi="Arial" w:cs="Arial"/>
          <w:color w:val="000000"/>
          <w:spacing w:val="-3"/>
          <w:sz w:val="20"/>
          <w:szCs w:val="20"/>
        </w:rPr>
        <w:t>nstitution in the amount of five percent (5%) of</w:t>
      </w:r>
      <w:r w:rsidRPr="006A6BF7">
        <w:rPr>
          <w:rFonts w:ascii="Arial" w:hAnsi="Arial" w:cs="Arial"/>
          <w:b/>
          <w:bCs/>
          <w:color w:val="000000"/>
          <w:spacing w:val="-3"/>
          <w:sz w:val="20"/>
          <w:szCs w:val="20"/>
        </w:rPr>
        <w:t xml:space="preserve"> </w:t>
      </w:r>
      <w:r w:rsidRPr="006A6BF7">
        <w:rPr>
          <w:rFonts w:ascii="Arial" w:hAnsi="Arial" w:cs="Arial"/>
          <w:color w:val="000000"/>
          <w:spacing w:val="-3"/>
          <w:sz w:val="20"/>
          <w:szCs w:val="20"/>
        </w:rPr>
        <w:t>the lowest cost proposal evaluated or five percent (5%) of the highest revenue proposal evaluated.  Such protest bond shall be in form a</w:t>
      </w:r>
      <w:r w:rsidR="001F006A">
        <w:rPr>
          <w:rFonts w:ascii="Arial" w:hAnsi="Arial" w:cs="Arial"/>
          <w:color w:val="000000"/>
          <w:spacing w:val="-3"/>
          <w:sz w:val="20"/>
          <w:szCs w:val="20"/>
        </w:rPr>
        <w:t>nd substance acceptable to the I</w:t>
      </w:r>
      <w:r w:rsidRPr="006A6BF7">
        <w:rPr>
          <w:rFonts w:ascii="Arial" w:hAnsi="Arial" w:cs="Arial"/>
          <w:color w:val="000000"/>
          <w:spacing w:val="-3"/>
          <w:sz w:val="20"/>
          <w:szCs w:val="20"/>
        </w:rPr>
        <w:t>nstitution and shall be im</w:t>
      </w:r>
      <w:r w:rsidR="001F006A">
        <w:rPr>
          <w:rFonts w:ascii="Arial" w:hAnsi="Arial" w:cs="Arial"/>
          <w:color w:val="000000"/>
          <w:spacing w:val="-3"/>
          <w:sz w:val="20"/>
          <w:szCs w:val="20"/>
        </w:rPr>
        <w:t>mediately payable to the I</w:t>
      </w:r>
      <w:r w:rsidRPr="006A6BF7">
        <w:rPr>
          <w:rFonts w:ascii="Arial" w:hAnsi="Arial" w:cs="Arial"/>
          <w:color w:val="000000"/>
          <w:spacing w:val="-3"/>
          <w:sz w:val="20"/>
          <w:szCs w:val="20"/>
        </w:rPr>
        <w:t>nstitution conditioned upon a decision by the Chancellor that:</w:t>
      </w:r>
    </w:p>
    <w:p w:rsidR="00430BB4" w:rsidRDefault="00430BB4" w:rsidP="00430BB4">
      <w:pPr>
        <w:widowControl w:val="0"/>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D95A95" w:rsidRPr="006A6BF7" w:rsidRDefault="00430BB4" w:rsidP="00430BB4">
      <w:pPr>
        <w:widowControl w:val="0"/>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1890"/>
        <w:jc w:val="both"/>
        <w:rPr>
          <w:rFonts w:ascii="Arial" w:hAnsi="Arial" w:cs="Arial"/>
          <w:color w:val="000000"/>
          <w:spacing w:val="-3"/>
          <w:sz w:val="20"/>
          <w:szCs w:val="20"/>
        </w:rPr>
      </w:pPr>
      <w:r>
        <w:rPr>
          <w:rFonts w:ascii="Arial" w:hAnsi="Arial" w:cs="Arial"/>
          <w:color w:val="000000"/>
          <w:spacing w:val="-3"/>
          <w:sz w:val="20"/>
          <w:szCs w:val="20"/>
        </w:rPr>
        <w:tab/>
      </w:r>
      <w:r>
        <w:rPr>
          <w:rFonts w:ascii="Arial" w:hAnsi="Arial" w:cs="Arial"/>
          <w:color w:val="000000"/>
          <w:spacing w:val="-3"/>
          <w:sz w:val="20"/>
          <w:szCs w:val="20"/>
        </w:rPr>
        <w:tab/>
      </w:r>
      <w:r>
        <w:rPr>
          <w:rFonts w:ascii="Arial" w:hAnsi="Arial" w:cs="Arial"/>
          <w:color w:val="000000"/>
          <w:spacing w:val="-3"/>
          <w:sz w:val="20"/>
          <w:szCs w:val="20"/>
        </w:rPr>
        <w:tab/>
      </w:r>
      <w:r w:rsidR="00D95A95" w:rsidRPr="006A6BF7">
        <w:rPr>
          <w:rFonts w:ascii="Arial" w:hAnsi="Arial" w:cs="Arial"/>
          <w:color w:val="000000"/>
          <w:spacing w:val="-3"/>
          <w:sz w:val="20"/>
          <w:szCs w:val="20"/>
        </w:rPr>
        <w:t xml:space="preserve">1. </w:t>
      </w:r>
      <w:r w:rsidR="00590FAD">
        <w:rPr>
          <w:rFonts w:ascii="Arial" w:hAnsi="Arial" w:cs="Arial"/>
          <w:color w:val="000000"/>
          <w:spacing w:val="-3"/>
          <w:sz w:val="20"/>
          <w:szCs w:val="20"/>
        </w:rPr>
        <w:tab/>
      </w:r>
      <w:r w:rsidR="00D95A95" w:rsidRPr="006A6BF7">
        <w:rPr>
          <w:rFonts w:ascii="Arial" w:hAnsi="Arial" w:cs="Arial"/>
          <w:color w:val="000000"/>
          <w:spacing w:val="-3"/>
          <w:sz w:val="20"/>
          <w:szCs w:val="20"/>
        </w:rPr>
        <w:t>A request for consideration, protest, pleading, motion, or other document is signed, before or after appeal to the</w:t>
      </w:r>
      <w:r w:rsidR="00D95A95" w:rsidRPr="006A6BF7">
        <w:rPr>
          <w:rFonts w:ascii="Arial" w:hAnsi="Arial" w:cs="Arial"/>
          <w:b/>
          <w:bCs/>
          <w:color w:val="000000"/>
          <w:spacing w:val="-3"/>
          <w:sz w:val="20"/>
          <w:szCs w:val="20"/>
        </w:rPr>
        <w:t xml:space="preserve"> </w:t>
      </w:r>
      <w:r w:rsidR="00D95A95" w:rsidRPr="006A6BF7">
        <w:rPr>
          <w:rFonts w:ascii="Arial" w:hAnsi="Arial" w:cs="Arial"/>
          <w:color w:val="000000"/>
          <w:spacing w:val="-3"/>
          <w:sz w:val="20"/>
          <w:szCs w:val="20"/>
        </w:rPr>
        <w:t>Chancellor,</w:t>
      </w:r>
      <w:r w:rsidR="003D416C">
        <w:rPr>
          <w:rFonts w:ascii="Arial" w:hAnsi="Arial" w:cs="Arial"/>
          <w:color w:val="000000"/>
          <w:spacing w:val="-3"/>
          <w:sz w:val="20"/>
          <w:szCs w:val="20"/>
        </w:rPr>
        <w:t xml:space="preserve"> in violation of subsection </w:t>
      </w:r>
      <w:r w:rsidR="00D95A95" w:rsidRPr="006A6BF7">
        <w:rPr>
          <w:rFonts w:ascii="Arial" w:hAnsi="Arial" w:cs="Arial"/>
          <w:color w:val="000000"/>
          <w:spacing w:val="-3"/>
          <w:sz w:val="20"/>
          <w:szCs w:val="20"/>
        </w:rPr>
        <w:t xml:space="preserve">A. (ii); </w:t>
      </w:r>
    </w:p>
    <w:p w:rsidR="00D95A95" w:rsidRPr="006A6BF7" w:rsidRDefault="00D95A95" w:rsidP="00590FAD">
      <w:pPr>
        <w:widowControl w:val="0"/>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250" w:hanging="360"/>
        <w:jc w:val="both"/>
        <w:rPr>
          <w:rFonts w:ascii="Arial" w:hAnsi="Arial" w:cs="Arial"/>
          <w:color w:val="000000"/>
          <w:spacing w:val="-3"/>
          <w:sz w:val="20"/>
          <w:szCs w:val="20"/>
        </w:rPr>
      </w:pPr>
    </w:p>
    <w:p w:rsidR="00D95A95" w:rsidRPr="006A6BF7" w:rsidRDefault="00D95A95" w:rsidP="00590FAD">
      <w:pPr>
        <w:widowControl w:val="0"/>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250" w:hanging="360"/>
        <w:jc w:val="both"/>
        <w:rPr>
          <w:rFonts w:ascii="Arial" w:hAnsi="Arial" w:cs="Arial"/>
          <w:color w:val="000000"/>
          <w:spacing w:val="-3"/>
          <w:sz w:val="20"/>
          <w:szCs w:val="20"/>
        </w:rPr>
      </w:pPr>
      <w:r w:rsidRPr="006A6BF7">
        <w:rPr>
          <w:rFonts w:ascii="Arial" w:hAnsi="Arial" w:cs="Arial"/>
          <w:color w:val="000000"/>
          <w:spacing w:val="-3"/>
          <w:sz w:val="20"/>
          <w:szCs w:val="20"/>
        </w:rPr>
        <w:t>2. The protest has been brought or pursued in bad faith; or</w:t>
      </w:r>
    </w:p>
    <w:p w:rsidR="00D95A95" w:rsidRPr="006A6BF7" w:rsidRDefault="00D95A95" w:rsidP="00590FAD">
      <w:pPr>
        <w:widowControl w:val="0"/>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250" w:hanging="360"/>
        <w:jc w:val="both"/>
        <w:rPr>
          <w:rFonts w:ascii="Arial" w:hAnsi="Arial" w:cs="Arial"/>
          <w:color w:val="000000"/>
          <w:spacing w:val="-3"/>
          <w:sz w:val="20"/>
          <w:szCs w:val="20"/>
        </w:rPr>
      </w:pPr>
    </w:p>
    <w:p w:rsidR="00D95A95" w:rsidRPr="006A6BF7" w:rsidRDefault="00D95A95" w:rsidP="00590FAD">
      <w:pPr>
        <w:widowControl w:val="0"/>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250" w:hanging="360"/>
        <w:jc w:val="both"/>
        <w:rPr>
          <w:rFonts w:ascii="Arial" w:hAnsi="Arial" w:cs="Arial"/>
          <w:color w:val="000000"/>
          <w:spacing w:val="-3"/>
          <w:sz w:val="20"/>
          <w:szCs w:val="20"/>
        </w:rPr>
      </w:pPr>
      <w:r w:rsidRPr="006A6BF7">
        <w:rPr>
          <w:rFonts w:ascii="Arial" w:hAnsi="Arial" w:cs="Arial"/>
          <w:color w:val="000000"/>
          <w:spacing w:val="-3"/>
          <w:sz w:val="20"/>
          <w:szCs w:val="20"/>
        </w:rPr>
        <w:t>3. The protest does not state on its face a valid basis for protest.</w:t>
      </w:r>
    </w:p>
    <w:p w:rsidR="00D95A95" w:rsidRPr="006A6BF7" w:rsidRDefault="00D95A95" w:rsidP="00590FAD">
      <w:pPr>
        <w:widowControl w:val="0"/>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2160" w:hanging="630"/>
        <w:jc w:val="both"/>
        <w:rPr>
          <w:rFonts w:ascii="Arial" w:hAnsi="Arial" w:cs="Arial"/>
          <w:color w:val="000000"/>
          <w:spacing w:val="-3"/>
          <w:sz w:val="20"/>
          <w:szCs w:val="20"/>
        </w:rPr>
      </w:pPr>
    </w:p>
    <w:p w:rsidR="00D95A95" w:rsidRPr="006A6BF7" w:rsidRDefault="001F006A" w:rsidP="00590FAD">
      <w:pPr>
        <w:widowControl w:val="0"/>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Pr>
          <w:rFonts w:ascii="Arial" w:hAnsi="Arial" w:cs="Arial"/>
          <w:color w:val="000000"/>
          <w:spacing w:val="-3"/>
          <w:sz w:val="20"/>
          <w:szCs w:val="20"/>
        </w:rPr>
        <w:t>(iv)</w:t>
      </w:r>
      <w:r w:rsidR="000758F3">
        <w:rPr>
          <w:rFonts w:ascii="Arial" w:hAnsi="Arial" w:cs="Arial"/>
          <w:color w:val="000000"/>
          <w:spacing w:val="-3"/>
          <w:sz w:val="20"/>
          <w:szCs w:val="20"/>
        </w:rPr>
        <w:tab/>
      </w:r>
      <w:r>
        <w:rPr>
          <w:rFonts w:ascii="Arial" w:hAnsi="Arial" w:cs="Arial"/>
          <w:color w:val="000000"/>
          <w:spacing w:val="-3"/>
          <w:sz w:val="20"/>
          <w:szCs w:val="20"/>
        </w:rPr>
        <w:t>The I</w:t>
      </w:r>
      <w:r w:rsidR="00D95A95" w:rsidRPr="006A6BF7">
        <w:rPr>
          <w:rFonts w:ascii="Arial" w:hAnsi="Arial" w:cs="Arial"/>
          <w:color w:val="000000"/>
          <w:spacing w:val="-3"/>
          <w:sz w:val="20"/>
          <w:szCs w:val="20"/>
        </w:rPr>
        <w:t>nstitution shall hold such protest bond for at least eleven (11) calendar days after the date of the final de</w:t>
      </w:r>
      <w:r>
        <w:rPr>
          <w:rFonts w:ascii="Arial" w:hAnsi="Arial" w:cs="Arial"/>
          <w:color w:val="000000"/>
          <w:spacing w:val="-3"/>
          <w:sz w:val="20"/>
          <w:szCs w:val="20"/>
        </w:rPr>
        <w:t>termination by the I</w:t>
      </w:r>
      <w:r w:rsidR="00D95A95" w:rsidRPr="006A6BF7">
        <w:rPr>
          <w:rFonts w:ascii="Arial" w:hAnsi="Arial" w:cs="Arial"/>
          <w:color w:val="000000"/>
          <w:spacing w:val="-3"/>
          <w:sz w:val="20"/>
          <w:szCs w:val="20"/>
        </w:rPr>
        <w:t>nstitution.  If the protesting party appeals the determination in accordan</w:t>
      </w:r>
      <w:r>
        <w:rPr>
          <w:rFonts w:ascii="Arial" w:hAnsi="Arial" w:cs="Arial"/>
          <w:color w:val="000000"/>
          <w:spacing w:val="-3"/>
          <w:sz w:val="20"/>
          <w:szCs w:val="20"/>
        </w:rPr>
        <w:t xml:space="preserve">ce with subdivision </w:t>
      </w:r>
      <w:r w:rsidR="003D416C">
        <w:rPr>
          <w:rFonts w:ascii="Arial" w:hAnsi="Arial" w:cs="Arial"/>
          <w:color w:val="000000"/>
          <w:spacing w:val="-3"/>
          <w:sz w:val="20"/>
          <w:szCs w:val="20"/>
        </w:rPr>
        <w:t>B.</w:t>
      </w:r>
      <w:r>
        <w:rPr>
          <w:rFonts w:ascii="Arial" w:hAnsi="Arial" w:cs="Arial"/>
          <w:color w:val="000000"/>
          <w:spacing w:val="-3"/>
          <w:sz w:val="20"/>
          <w:szCs w:val="20"/>
        </w:rPr>
        <w:t>(vii), the I</w:t>
      </w:r>
      <w:r w:rsidR="00D95A95" w:rsidRPr="006A6BF7">
        <w:rPr>
          <w:rFonts w:ascii="Arial" w:hAnsi="Arial" w:cs="Arial"/>
          <w:color w:val="000000"/>
          <w:spacing w:val="-3"/>
          <w:sz w:val="20"/>
          <w:szCs w:val="20"/>
        </w:rPr>
        <w:t>nstitution shall hold such protest bond until instructed by the Chancellor to either keep the bond or return it to the protesting party.</w:t>
      </w:r>
    </w:p>
    <w:p w:rsidR="00D95A95" w:rsidRPr="006A6BF7" w:rsidRDefault="00D95A95" w:rsidP="00590FAD">
      <w:pPr>
        <w:widowControl w:val="0"/>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p>
    <w:p w:rsidR="00D95A95" w:rsidRPr="006A6BF7" w:rsidRDefault="00D95A95" w:rsidP="00590FAD">
      <w:pPr>
        <w:widowControl w:val="0"/>
        <w:tabs>
          <w:tab w:val="left" w:pos="-720"/>
          <w:tab w:val="left" w:pos="0"/>
          <w:tab w:val="left" w:pos="1008"/>
          <w:tab w:val="left" w:pos="1530"/>
          <w:tab w:val="num" w:pos="2250"/>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sidRPr="006A6BF7">
        <w:rPr>
          <w:rFonts w:ascii="Arial" w:hAnsi="Arial" w:cs="Arial"/>
          <w:color w:val="000000"/>
          <w:spacing w:val="-3"/>
          <w:sz w:val="20"/>
          <w:szCs w:val="20"/>
        </w:rPr>
        <w:t xml:space="preserve">(v) </w:t>
      </w:r>
      <w:r w:rsidR="00590FAD">
        <w:rPr>
          <w:rFonts w:ascii="Arial" w:hAnsi="Arial" w:cs="Arial"/>
          <w:color w:val="000000"/>
          <w:spacing w:val="-3"/>
          <w:sz w:val="20"/>
          <w:szCs w:val="20"/>
        </w:rPr>
        <w:tab/>
      </w:r>
      <w:r w:rsidRPr="006A6BF7">
        <w:rPr>
          <w:rFonts w:ascii="Arial" w:hAnsi="Arial" w:cs="Arial"/>
          <w:color w:val="000000"/>
          <w:spacing w:val="-3"/>
          <w:sz w:val="20"/>
          <w:szCs w:val="20"/>
        </w:rPr>
        <w:t>At the time of filing notice of a protest of a procurement in which the lowest evaluated cost proposal is less than one million dollars ($1,000,000), or in which the highest evaluated revenue proposal is less than one hundred thousand dollars ($100,000), a minority or small business protesting party may submit a written petition to the Chief Procurement Officer for exemption from the protest bon</w:t>
      </w:r>
      <w:r w:rsidR="003D416C">
        <w:rPr>
          <w:rFonts w:ascii="Arial" w:hAnsi="Arial" w:cs="Arial"/>
          <w:color w:val="000000"/>
          <w:spacing w:val="-3"/>
          <w:sz w:val="20"/>
          <w:szCs w:val="20"/>
        </w:rPr>
        <w:t xml:space="preserve">d requirement of subsection </w:t>
      </w:r>
      <w:r w:rsidRPr="006A6BF7">
        <w:rPr>
          <w:rFonts w:ascii="Arial" w:hAnsi="Arial" w:cs="Arial"/>
          <w:color w:val="000000"/>
          <w:spacing w:val="-3"/>
          <w:sz w:val="20"/>
          <w:szCs w:val="20"/>
        </w:rPr>
        <w:t>A.(iii).  Such a petition must include clear evidence of minority or small business status.  On the day of receipt, the petition shall be given (may be faxed) to the Chancellor or designee.  The Chancellor has five (5) business days in which to make a determination.  If an exemption from the protest</w:t>
      </w:r>
      <w:r w:rsidRPr="006A6BF7">
        <w:rPr>
          <w:rFonts w:ascii="Arial" w:hAnsi="Arial" w:cs="Arial"/>
          <w:b/>
          <w:bCs/>
          <w:color w:val="000000"/>
          <w:spacing w:val="-3"/>
          <w:sz w:val="20"/>
          <w:szCs w:val="20"/>
        </w:rPr>
        <w:t xml:space="preserve"> </w:t>
      </w:r>
      <w:r w:rsidRPr="006A6BF7">
        <w:rPr>
          <w:rFonts w:ascii="Arial" w:hAnsi="Arial" w:cs="Arial"/>
          <w:color w:val="000000"/>
          <w:spacing w:val="-3"/>
          <w:sz w:val="20"/>
          <w:szCs w:val="20"/>
        </w:rPr>
        <w:t>bond requirement is granted, the protest shall proceed as though the bond were posted.  Should the Chancellor deny an exemption from the requirement, the protesting party shall post the bond with the Chief</w:t>
      </w:r>
      <w:r w:rsidRPr="006A6BF7">
        <w:rPr>
          <w:rFonts w:ascii="Arial" w:hAnsi="Arial" w:cs="Arial"/>
          <w:b/>
          <w:color w:val="000000"/>
          <w:spacing w:val="-3"/>
          <w:sz w:val="20"/>
          <w:szCs w:val="20"/>
        </w:rPr>
        <w:t xml:space="preserve"> </w:t>
      </w:r>
      <w:r w:rsidR="001F006A">
        <w:rPr>
          <w:rFonts w:ascii="Arial" w:hAnsi="Arial" w:cs="Arial"/>
          <w:color w:val="000000"/>
          <w:spacing w:val="-3"/>
          <w:sz w:val="20"/>
          <w:szCs w:val="20"/>
        </w:rPr>
        <w:t>Procurement Officer of the I</w:t>
      </w:r>
      <w:r w:rsidRPr="006A6BF7">
        <w:rPr>
          <w:rFonts w:ascii="Arial" w:hAnsi="Arial" w:cs="Arial"/>
          <w:color w:val="000000"/>
          <w:spacing w:val="-3"/>
          <w:sz w:val="20"/>
          <w:szCs w:val="20"/>
        </w:rPr>
        <w:t>nstitutio</w:t>
      </w:r>
      <w:r w:rsidR="003D416C">
        <w:rPr>
          <w:rFonts w:ascii="Arial" w:hAnsi="Arial" w:cs="Arial"/>
          <w:color w:val="000000"/>
          <w:spacing w:val="-3"/>
          <w:sz w:val="20"/>
          <w:szCs w:val="20"/>
        </w:rPr>
        <w:t xml:space="preserve">n as required in subsection </w:t>
      </w:r>
      <w:r w:rsidRPr="006A6BF7">
        <w:rPr>
          <w:rFonts w:ascii="Arial" w:hAnsi="Arial" w:cs="Arial"/>
          <w:color w:val="000000"/>
          <w:spacing w:val="-3"/>
          <w:sz w:val="20"/>
          <w:szCs w:val="20"/>
        </w:rPr>
        <w:t>A.(iii) within three (3) business days of the determination.  For the purposes of this section, “minority business” is defined as solely owned or at least fifty-one percent (51%) owned by a person or persons who control the daily operation of such business and who is disabled (a person having a physical or mental impairment that in the written opinion of the person’s licensed physician, substantially limits one (1) or more of the major life activities of such person, including caring for oneself, and performing manual tasks, which include writing, walking, seeing, hearing, speaking, and breathing); African American (persons having origins in any of the Black racial groups of</w:t>
      </w:r>
      <w:r w:rsidRPr="006A6BF7">
        <w:rPr>
          <w:rFonts w:ascii="Arial" w:hAnsi="Arial" w:cs="Arial"/>
          <w:b/>
          <w:bCs/>
          <w:color w:val="000000"/>
          <w:spacing w:val="-3"/>
          <w:sz w:val="20"/>
          <w:szCs w:val="20"/>
        </w:rPr>
        <w:t xml:space="preserve"> </w:t>
      </w:r>
      <w:r w:rsidRPr="006A6BF7">
        <w:rPr>
          <w:rFonts w:ascii="Arial" w:hAnsi="Arial" w:cs="Arial"/>
          <w:color w:val="000000"/>
          <w:spacing w:val="-3"/>
          <w:sz w:val="20"/>
          <w:szCs w:val="20"/>
        </w:rPr>
        <w:t>Africa); Asian American (persons having origins in any of the original peoples of the Far East, Southeast Asia and Asia, the subcontinent, or the Pacific Islands); Hispanic American (persons of Cuban, Mexican, Puerto Rican, Central or South American, or other Spanish or Portuguese origin, culture, or descent, regardless of race,); or Native American (persons having origins in any of the original peoples of North America).  For purposes of this section, “small business” is defined as one which is independently owned and operated, has total gross receipts of no more than two million dollars ($2,000,000) for the most recently ended federal tax year, and employs no more than thirty (30) persons on a full-time basis.</w:t>
      </w:r>
    </w:p>
    <w:p w:rsidR="00D95A95" w:rsidRPr="006A6BF7" w:rsidRDefault="00D95A95" w:rsidP="00D95A95">
      <w:pPr>
        <w:widowControl w:val="0"/>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10"/>
        <w:jc w:val="both"/>
        <w:rPr>
          <w:rFonts w:ascii="Arial" w:hAnsi="Arial" w:cs="Arial"/>
          <w:color w:val="000000"/>
          <w:spacing w:val="-3"/>
          <w:sz w:val="20"/>
          <w:szCs w:val="20"/>
        </w:rPr>
      </w:pPr>
    </w:p>
    <w:p w:rsidR="00D95A95" w:rsidRPr="006A6BF7" w:rsidRDefault="00D95A95" w:rsidP="00590FAD">
      <w:pPr>
        <w:widowControl w:val="0"/>
        <w:tabs>
          <w:tab w:val="left" w:pos="-720"/>
          <w:tab w:val="left" w:pos="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900"/>
        <w:jc w:val="both"/>
        <w:rPr>
          <w:rFonts w:ascii="Arial" w:hAnsi="Arial" w:cs="Arial"/>
          <w:color w:val="000000"/>
          <w:spacing w:val="-3"/>
          <w:sz w:val="20"/>
          <w:szCs w:val="20"/>
        </w:rPr>
      </w:pPr>
      <w:r w:rsidRPr="006A6BF7">
        <w:rPr>
          <w:rFonts w:ascii="Arial" w:hAnsi="Arial" w:cs="Arial"/>
          <w:color w:val="000000"/>
          <w:spacing w:val="-3"/>
          <w:sz w:val="20"/>
          <w:szCs w:val="20"/>
        </w:rPr>
        <w:tab/>
        <w:t>B.</w:t>
      </w:r>
      <w:r w:rsidRPr="006A6BF7">
        <w:rPr>
          <w:rFonts w:ascii="Arial" w:hAnsi="Arial" w:cs="Arial"/>
          <w:color w:val="000000"/>
          <w:spacing w:val="-3"/>
          <w:sz w:val="20"/>
          <w:szCs w:val="20"/>
        </w:rPr>
        <w:tab/>
        <w:t>Authority to Resolve Protest</w:t>
      </w:r>
    </w:p>
    <w:p w:rsidR="00D95A95" w:rsidRPr="006A6BF7" w:rsidRDefault="00D95A95" w:rsidP="00590FAD">
      <w:pPr>
        <w:tabs>
          <w:tab w:val="left" w:pos="-720"/>
          <w:tab w:val="left" w:pos="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900"/>
        <w:jc w:val="both"/>
        <w:rPr>
          <w:rFonts w:ascii="Arial" w:hAnsi="Arial" w:cs="Arial"/>
          <w:strike/>
          <w:color w:val="000000"/>
          <w:spacing w:val="-3"/>
          <w:sz w:val="20"/>
          <w:szCs w:val="20"/>
        </w:rPr>
      </w:pPr>
    </w:p>
    <w:p w:rsidR="00D95A95" w:rsidRPr="006A6BF7" w:rsidRDefault="00590FAD" w:rsidP="00590FAD">
      <w:pPr>
        <w:widowControl w:val="0"/>
        <w:numPr>
          <w:ilvl w:val="0"/>
          <w:numId w:val="12"/>
        </w:numPr>
        <w:tabs>
          <w:tab w:val="left" w:pos="-720"/>
          <w:tab w:val="left" w:pos="0"/>
          <w:tab w:val="left" w:pos="1440"/>
          <w:tab w:val="left" w:pos="1728"/>
          <w:tab w:val="num" w:pos="2520"/>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Pr>
          <w:rFonts w:ascii="Arial" w:hAnsi="Arial" w:cs="Arial"/>
          <w:color w:val="000000"/>
          <w:spacing w:val="-3"/>
          <w:sz w:val="20"/>
          <w:szCs w:val="20"/>
        </w:rPr>
        <w:t xml:space="preserve"> </w:t>
      </w:r>
      <w:r>
        <w:rPr>
          <w:rFonts w:ascii="Arial" w:hAnsi="Arial" w:cs="Arial"/>
          <w:color w:val="000000"/>
          <w:spacing w:val="-3"/>
          <w:sz w:val="20"/>
          <w:szCs w:val="20"/>
        </w:rPr>
        <w:tab/>
      </w:r>
      <w:r w:rsidR="00D95A95" w:rsidRPr="006A6BF7">
        <w:rPr>
          <w:rFonts w:ascii="Arial" w:hAnsi="Arial" w:cs="Arial"/>
          <w:color w:val="000000"/>
          <w:spacing w:val="-3"/>
          <w:sz w:val="20"/>
          <w:szCs w:val="20"/>
        </w:rPr>
        <w:t>The Ch</w:t>
      </w:r>
      <w:r w:rsidR="001F006A">
        <w:rPr>
          <w:rFonts w:ascii="Arial" w:hAnsi="Arial" w:cs="Arial"/>
          <w:color w:val="000000"/>
          <w:spacing w:val="-3"/>
          <w:sz w:val="20"/>
          <w:szCs w:val="20"/>
        </w:rPr>
        <w:t>ief Procurement Officer of the I</w:t>
      </w:r>
      <w:r w:rsidR="00D95A95" w:rsidRPr="006A6BF7">
        <w:rPr>
          <w:rFonts w:ascii="Arial" w:hAnsi="Arial" w:cs="Arial"/>
          <w:color w:val="000000"/>
          <w:spacing w:val="-3"/>
          <w:sz w:val="20"/>
          <w:szCs w:val="20"/>
        </w:rPr>
        <w:t>nstitution has the authority to resolve the protest.  If deemed necessary, the Chief Procurement Officer may request a meeting with the protesting party to seek clarification of the protest issues.</w:t>
      </w:r>
    </w:p>
    <w:p w:rsidR="00D95A95" w:rsidRPr="006A6BF7" w:rsidRDefault="00D95A95" w:rsidP="00590FAD">
      <w:pPr>
        <w:tabs>
          <w:tab w:val="left" w:pos="-720"/>
          <w:tab w:val="left" w:pos="0"/>
          <w:tab w:val="left" w:pos="1440"/>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p>
    <w:p w:rsidR="00D95A95" w:rsidRPr="006A6BF7" w:rsidRDefault="00D95A95" w:rsidP="00590FAD">
      <w:pPr>
        <w:widowControl w:val="0"/>
        <w:numPr>
          <w:ilvl w:val="0"/>
          <w:numId w:val="12"/>
        </w:numPr>
        <w:tabs>
          <w:tab w:val="left" w:pos="-720"/>
          <w:tab w:val="left" w:pos="0"/>
          <w:tab w:val="left" w:pos="1440"/>
          <w:tab w:val="left" w:pos="1728"/>
          <w:tab w:val="left" w:pos="1890"/>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sidRPr="006A6BF7">
        <w:rPr>
          <w:rFonts w:ascii="Arial" w:hAnsi="Arial" w:cs="Arial"/>
          <w:color w:val="000000"/>
          <w:spacing w:val="-3"/>
          <w:sz w:val="20"/>
          <w:szCs w:val="20"/>
        </w:rPr>
        <w:t>The final determination of the Chief Procurement Officer shall be given in writing and submitted to the protesting party.</w:t>
      </w:r>
    </w:p>
    <w:p w:rsidR="00D95A95" w:rsidRPr="006A6BF7" w:rsidRDefault="00D95A95" w:rsidP="00590FAD">
      <w:pPr>
        <w:tabs>
          <w:tab w:val="left" w:pos="-720"/>
          <w:tab w:val="left" w:pos="0"/>
          <w:tab w:val="left" w:pos="1440"/>
          <w:tab w:val="left" w:pos="1728"/>
          <w:tab w:val="num" w:pos="2430"/>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p>
    <w:p w:rsidR="00D95A95" w:rsidRPr="006A6BF7" w:rsidRDefault="00D95A95" w:rsidP="00590FAD">
      <w:pPr>
        <w:widowControl w:val="0"/>
        <w:numPr>
          <w:ilvl w:val="0"/>
          <w:numId w:val="12"/>
        </w:numPr>
        <w:tabs>
          <w:tab w:val="left" w:pos="-720"/>
          <w:tab w:val="left" w:pos="0"/>
          <w:tab w:val="left" w:pos="1440"/>
          <w:tab w:val="left" w:pos="1728"/>
          <w:tab w:val="num" w:pos="1890"/>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sidRPr="006A6BF7">
        <w:rPr>
          <w:rFonts w:ascii="Arial" w:hAnsi="Arial" w:cs="Arial"/>
          <w:color w:val="000000"/>
          <w:spacing w:val="-3"/>
          <w:sz w:val="20"/>
          <w:szCs w:val="20"/>
        </w:rPr>
        <w:t>The protesting party may request that the final determination of the Chief Procurement Officer be considered by the</w:t>
      </w:r>
      <w:r w:rsidR="001F006A">
        <w:rPr>
          <w:rFonts w:ascii="Arial" w:hAnsi="Arial" w:cs="Arial"/>
          <w:color w:val="000000"/>
          <w:spacing w:val="-3"/>
          <w:sz w:val="20"/>
          <w:szCs w:val="20"/>
        </w:rPr>
        <w:t xml:space="preserve"> Chief Business Officer of the I</w:t>
      </w:r>
      <w:r w:rsidRPr="006A6BF7">
        <w:rPr>
          <w:rFonts w:ascii="Arial" w:hAnsi="Arial" w:cs="Arial"/>
          <w:color w:val="000000"/>
          <w:spacing w:val="-3"/>
          <w:sz w:val="20"/>
          <w:szCs w:val="20"/>
        </w:rPr>
        <w:t>nstitution.  The request for consideration shall be made in writing to the Chief Business Officer within seven (7) calendar days from the date of the final determination by the Chief Procurement Officer.</w:t>
      </w:r>
    </w:p>
    <w:p w:rsidR="00D95A95" w:rsidRPr="006A6BF7" w:rsidRDefault="00D95A95" w:rsidP="00590FAD">
      <w:pPr>
        <w:tabs>
          <w:tab w:val="left" w:pos="-720"/>
          <w:tab w:val="left" w:pos="0"/>
          <w:tab w:val="left" w:pos="1440"/>
          <w:tab w:val="left" w:pos="172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rPr>
          <w:rFonts w:ascii="Arial" w:hAnsi="Arial" w:cs="Arial"/>
          <w:color w:val="000000"/>
          <w:spacing w:val="-3"/>
          <w:sz w:val="20"/>
          <w:szCs w:val="20"/>
        </w:rPr>
      </w:pPr>
    </w:p>
    <w:p w:rsidR="00D95A95" w:rsidRDefault="00D95A95" w:rsidP="00590FAD">
      <w:pPr>
        <w:widowControl w:val="0"/>
        <w:numPr>
          <w:ilvl w:val="0"/>
          <w:numId w:val="12"/>
        </w:numPr>
        <w:tabs>
          <w:tab w:val="left" w:pos="-720"/>
          <w:tab w:val="left" w:pos="0"/>
          <w:tab w:val="left" w:pos="1440"/>
          <w:tab w:val="left" w:pos="1728"/>
          <w:tab w:val="num" w:pos="1890"/>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sidRPr="006A6BF7">
        <w:rPr>
          <w:rFonts w:ascii="Arial" w:hAnsi="Arial" w:cs="Arial"/>
          <w:color w:val="000000"/>
          <w:spacing w:val="-3"/>
          <w:sz w:val="20"/>
          <w:szCs w:val="20"/>
        </w:rPr>
        <w:t>The Chief Business Officer has the authority to review and resolve the protest.  If deemed necessary, the Chief Business Officer may request a meeting with the protesting party to seek clarification of the protest issues.  The final</w:t>
      </w:r>
      <w:r w:rsidRPr="006A6BF7">
        <w:rPr>
          <w:rFonts w:ascii="Arial" w:hAnsi="Arial" w:cs="Arial"/>
          <w:b/>
          <w:bCs/>
          <w:color w:val="000000"/>
          <w:spacing w:val="-3"/>
          <w:sz w:val="20"/>
          <w:szCs w:val="20"/>
        </w:rPr>
        <w:t xml:space="preserve"> </w:t>
      </w:r>
      <w:r w:rsidRPr="006A6BF7">
        <w:rPr>
          <w:rFonts w:ascii="Arial" w:hAnsi="Arial" w:cs="Arial"/>
          <w:color w:val="000000"/>
          <w:spacing w:val="-3"/>
          <w:sz w:val="20"/>
          <w:szCs w:val="20"/>
        </w:rPr>
        <w:t>determination of the Chief Business Officer shall be given in writing and submitted to the protesting party.</w:t>
      </w:r>
    </w:p>
    <w:p w:rsidR="007466CF" w:rsidRDefault="007466CF" w:rsidP="007466CF">
      <w:pPr>
        <w:pStyle w:val="ListParagraph"/>
        <w:rPr>
          <w:rFonts w:ascii="Arial" w:hAnsi="Arial" w:cs="Arial"/>
          <w:color w:val="000000"/>
          <w:spacing w:val="-3"/>
          <w:sz w:val="20"/>
          <w:szCs w:val="20"/>
        </w:rPr>
      </w:pPr>
    </w:p>
    <w:p w:rsidR="007466CF" w:rsidRPr="006A6BF7" w:rsidRDefault="007466CF" w:rsidP="007466CF">
      <w:pPr>
        <w:widowControl w:val="0"/>
        <w:tabs>
          <w:tab w:val="left" w:pos="-720"/>
          <w:tab w:val="left" w:pos="0"/>
          <w:tab w:val="left" w:pos="1440"/>
          <w:tab w:val="left" w:pos="1728"/>
          <w:tab w:val="left" w:pos="3168"/>
          <w:tab w:val="left" w:pos="3888"/>
          <w:tab w:val="left" w:pos="4608"/>
          <w:tab w:val="left" w:pos="5328"/>
          <w:tab w:val="left" w:pos="6048"/>
          <w:tab w:val="left" w:pos="6768"/>
          <w:tab w:val="left" w:pos="7488"/>
          <w:tab w:val="left" w:pos="8208"/>
          <w:tab w:val="left" w:pos="8640"/>
          <w:tab w:val="left" w:pos="9360"/>
        </w:tabs>
        <w:suppressAutoHyphens/>
        <w:ind w:left="1890"/>
        <w:jc w:val="both"/>
        <w:rPr>
          <w:rFonts w:ascii="Arial" w:hAnsi="Arial" w:cs="Arial"/>
          <w:color w:val="000000"/>
          <w:spacing w:val="-3"/>
          <w:sz w:val="20"/>
          <w:szCs w:val="20"/>
        </w:rPr>
      </w:pPr>
    </w:p>
    <w:p w:rsidR="00D95A95" w:rsidRPr="006A6BF7" w:rsidRDefault="00D95A95" w:rsidP="00590FAD">
      <w:pPr>
        <w:widowControl w:val="0"/>
        <w:numPr>
          <w:ilvl w:val="0"/>
          <w:numId w:val="12"/>
        </w:numPr>
        <w:tabs>
          <w:tab w:val="left" w:pos="-720"/>
          <w:tab w:val="left" w:pos="0"/>
          <w:tab w:val="left" w:pos="1440"/>
          <w:tab w:val="left" w:pos="1890"/>
          <w:tab w:val="num" w:pos="2520"/>
          <w:tab w:val="left" w:pos="2610"/>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sidRPr="006A6BF7">
        <w:rPr>
          <w:rFonts w:ascii="Arial" w:hAnsi="Arial" w:cs="Arial"/>
          <w:color w:val="000000"/>
          <w:spacing w:val="-3"/>
          <w:sz w:val="20"/>
          <w:szCs w:val="20"/>
        </w:rPr>
        <w:t>The protesting party may request that the final determination of the Chief Business Officer be considered by th</w:t>
      </w:r>
      <w:r w:rsidR="001F006A">
        <w:rPr>
          <w:rFonts w:ascii="Arial" w:hAnsi="Arial" w:cs="Arial"/>
          <w:color w:val="000000"/>
          <w:spacing w:val="-3"/>
          <w:sz w:val="20"/>
          <w:szCs w:val="20"/>
        </w:rPr>
        <w:t>e President or Director of the I</w:t>
      </w:r>
      <w:r w:rsidRPr="006A6BF7">
        <w:rPr>
          <w:rFonts w:ascii="Arial" w:hAnsi="Arial" w:cs="Arial"/>
          <w:color w:val="000000"/>
          <w:spacing w:val="-3"/>
          <w:sz w:val="20"/>
          <w:szCs w:val="20"/>
        </w:rPr>
        <w:t>nstitution.  The request for consideration shall be made in writing to the President or Director within seven (7) calendar days from the date of the final determination by the Chief Business Officer.</w:t>
      </w:r>
    </w:p>
    <w:p w:rsidR="00D95A95" w:rsidRPr="006A6BF7" w:rsidRDefault="00D95A95" w:rsidP="00590FAD">
      <w:pPr>
        <w:tabs>
          <w:tab w:val="left" w:pos="-720"/>
          <w:tab w:val="left" w:pos="0"/>
          <w:tab w:val="left" w:pos="1440"/>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p>
    <w:p w:rsidR="00D95A95" w:rsidRPr="006A6BF7" w:rsidRDefault="001F006A" w:rsidP="00590FAD">
      <w:pPr>
        <w:widowControl w:val="0"/>
        <w:numPr>
          <w:ilvl w:val="0"/>
          <w:numId w:val="12"/>
        </w:numPr>
        <w:tabs>
          <w:tab w:val="left" w:pos="-720"/>
          <w:tab w:val="left" w:pos="0"/>
          <w:tab w:val="left" w:pos="1440"/>
          <w:tab w:val="left" w:pos="1890"/>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Pr>
          <w:rFonts w:ascii="Arial" w:hAnsi="Arial" w:cs="Arial"/>
          <w:color w:val="000000"/>
          <w:spacing w:val="-3"/>
          <w:sz w:val="20"/>
          <w:szCs w:val="20"/>
        </w:rPr>
        <w:t>The I</w:t>
      </w:r>
      <w:r w:rsidR="00D95A95" w:rsidRPr="006A6BF7">
        <w:rPr>
          <w:rFonts w:ascii="Arial" w:hAnsi="Arial" w:cs="Arial"/>
          <w:color w:val="000000"/>
          <w:spacing w:val="-3"/>
          <w:sz w:val="20"/>
          <w:szCs w:val="20"/>
        </w:rPr>
        <w:t>nstitution shall have no longer than sixty (60) calendar days from receipt of the protest to resolve the protest.</w:t>
      </w:r>
    </w:p>
    <w:p w:rsidR="00D95A95" w:rsidRPr="006A6BF7" w:rsidRDefault="00D95A95" w:rsidP="00590FAD">
      <w:pPr>
        <w:tabs>
          <w:tab w:val="left" w:pos="-720"/>
          <w:tab w:val="left" w:pos="0"/>
          <w:tab w:val="left" w:pos="1440"/>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p>
    <w:p w:rsidR="00D95A95" w:rsidRPr="006A6BF7" w:rsidRDefault="00D95A95" w:rsidP="00590FAD">
      <w:pPr>
        <w:widowControl w:val="0"/>
        <w:numPr>
          <w:ilvl w:val="0"/>
          <w:numId w:val="12"/>
        </w:numPr>
        <w:tabs>
          <w:tab w:val="left" w:pos="-720"/>
          <w:tab w:val="left" w:pos="0"/>
          <w:tab w:val="left" w:pos="1440"/>
          <w:tab w:val="left" w:pos="1890"/>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sidRPr="006A6BF7">
        <w:rPr>
          <w:rFonts w:ascii="Arial" w:hAnsi="Arial" w:cs="Arial"/>
          <w:color w:val="000000"/>
          <w:spacing w:val="-3"/>
          <w:sz w:val="20"/>
          <w:szCs w:val="20"/>
        </w:rPr>
        <w:t>The protesting party may request that the final determination of the President/Director be considered by the Chancellor.  The request for consideration shall be made in writing to the Chancellor within seven (7) calendar days from the date of the final determination by the President/Director.  The determination of the Chancellor or designee is final and shall be given in writing and submitted to the protestor.</w:t>
      </w:r>
    </w:p>
    <w:p w:rsidR="00D95A95" w:rsidRPr="006A6BF7" w:rsidRDefault="00D95A95" w:rsidP="00590FAD">
      <w:pPr>
        <w:tabs>
          <w:tab w:val="left" w:pos="-720"/>
          <w:tab w:val="left" w:pos="0"/>
          <w:tab w:val="left" w:pos="1440"/>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p>
    <w:p w:rsidR="00D95A95" w:rsidRPr="006A6BF7" w:rsidRDefault="007466CF" w:rsidP="00590FAD">
      <w:pPr>
        <w:widowControl w:val="0"/>
        <w:numPr>
          <w:ilvl w:val="0"/>
          <w:numId w:val="12"/>
        </w:numPr>
        <w:tabs>
          <w:tab w:val="left" w:pos="-720"/>
          <w:tab w:val="left" w:pos="0"/>
          <w:tab w:val="left" w:pos="1440"/>
          <w:tab w:val="left" w:pos="1890"/>
          <w:tab w:val="left" w:pos="2520"/>
          <w:tab w:val="left" w:pos="3168"/>
          <w:tab w:val="left" w:pos="3888"/>
          <w:tab w:val="left" w:pos="4608"/>
          <w:tab w:val="left" w:pos="5328"/>
          <w:tab w:val="left" w:pos="6048"/>
          <w:tab w:val="left" w:pos="6768"/>
          <w:tab w:val="left" w:pos="7488"/>
          <w:tab w:val="left" w:pos="8208"/>
          <w:tab w:val="left" w:pos="8640"/>
          <w:tab w:val="left" w:pos="9360"/>
        </w:tabs>
        <w:suppressAutoHyphens/>
        <w:ind w:left="1890" w:hanging="360"/>
        <w:jc w:val="both"/>
        <w:rPr>
          <w:rFonts w:ascii="Arial" w:hAnsi="Arial" w:cs="Arial"/>
          <w:color w:val="000000"/>
          <w:spacing w:val="-3"/>
          <w:sz w:val="20"/>
          <w:szCs w:val="20"/>
        </w:rPr>
      </w:pPr>
      <w:r>
        <w:rPr>
          <w:rFonts w:ascii="Arial" w:hAnsi="Arial" w:cs="Arial"/>
          <w:color w:val="000000"/>
          <w:spacing w:val="-3"/>
          <w:sz w:val="20"/>
          <w:szCs w:val="20"/>
        </w:rPr>
        <w:t xml:space="preserve"> </w:t>
      </w:r>
      <w:r w:rsidR="001F006A">
        <w:rPr>
          <w:rFonts w:ascii="Arial" w:hAnsi="Arial" w:cs="Arial"/>
          <w:color w:val="000000"/>
          <w:spacing w:val="-3"/>
          <w:sz w:val="20"/>
          <w:szCs w:val="20"/>
        </w:rPr>
        <w:t>In the event that the I</w:t>
      </w:r>
      <w:r w:rsidR="00D95A95" w:rsidRPr="006A6BF7">
        <w:rPr>
          <w:rFonts w:ascii="Arial" w:hAnsi="Arial" w:cs="Arial"/>
          <w:color w:val="000000"/>
          <w:spacing w:val="-3"/>
          <w:sz w:val="20"/>
          <w:szCs w:val="20"/>
        </w:rPr>
        <w:t>nstitution fails to acknowledge receipt of a protest within fifteen (15) days of receipt of a protest or fails to resolve the protest within sixty (60) calendar days, the protesting party may request that the Chancellor consider the protest at a meeting.</w:t>
      </w: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z w:val="20"/>
          <w:szCs w:val="20"/>
        </w:rPr>
      </w:pPr>
      <w:r w:rsidRPr="006A6BF7">
        <w:rPr>
          <w:rFonts w:ascii="Arial" w:hAnsi="Arial" w:cs="Arial"/>
          <w:color w:val="000000"/>
          <w:spacing w:val="-3"/>
          <w:sz w:val="20"/>
          <w:szCs w:val="20"/>
        </w:rPr>
        <w:tab/>
      </w:r>
      <w:r w:rsidRPr="006A6BF7">
        <w:rPr>
          <w:rFonts w:ascii="Arial" w:hAnsi="Arial" w:cs="Arial"/>
          <w:color w:val="000000"/>
          <w:sz w:val="20"/>
          <w:szCs w:val="20"/>
        </w:rPr>
        <w:tab/>
      </w: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r w:rsidRPr="006A6BF7">
        <w:rPr>
          <w:rFonts w:ascii="Arial" w:hAnsi="Arial" w:cs="Arial"/>
          <w:b/>
          <w:bCs/>
          <w:color w:val="000000"/>
          <w:spacing w:val="-3"/>
          <w:sz w:val="20"/>
          <w:szCs w:val="20"/>
        </w:rPr>
        <w:tab/>
      </w:r>
      <w:r w:rsidRPr="006A6BF7">
        <w:rPr>
          <w:rFonts w:ascii="Arial" w:hAnsi="Arial" w:cs="Arial"/>
          <w:color w:val="000000"/>
          <w:spacing w:val="-3"/>
          <w:sz w:val="20"/>
          <w:szCs w:val="20"/>
        </w:rPr>
        <w:t xml:space="preserve">C. </w:t>
      </w:r>
      <w:r w:rsidRPr="006A6BF7">
        <w:rPr>
          <w:rFonts w:ascii="Arial" w:hAnsi="Arial" w:cs="Arial"/>
          <w:color w:val="000000"/>
          <w:spacing w:val="-3"/>
          <w:sz w:val="20"/>
          <w:szCs w:val="20"/>
        </w:rPr>
        <w:tab/>
        <w:t>Stay of Award</w:t>
      </w: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5" w:hanging="1725"/>
        <w:jc w:val="both"/>
        <w:rPr>
          <w:rFonts w:ascii="Arial" w:hAnsi="Arial" w:cs="Arial"/>
          <w:color w:val="000000"/>
          <w:spacing w:val="-3"/>
          <w:sz w:val="20"/>
          <w:szCs w:val="20"/>
        </w:rPr>
      </w:pP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5" w:hanging="1725"/>
        <w:jc w:val="both"/>
        <w:rPr>
          <w:rFonts w:ascii="Arial" w:hAnsi="Arial" w:cs="Arial"/>
          <w:b/>
          <w:bCs/>
          <w:color w:val="000000"/>
          <w:spacing w:val="-3"/>
          <w:sz w:val="20"/>
          <w:szCs w:val="20"/>
        </w:rPr>
      </w:pPr>
      <w:r w:rsidRPr="006A6BF7">
        <w:rPr>
          <w:rFonts w:ascii="Arial" w:hAnsi="Arial" w:cs="Arial"/>
          <w:color w:val="000000"/>
          <w:spacing w:val="-3"/>
          <w:sz w:val="20"/>
          <w:szCs w:val="20"/>
        </w:rPr>
        <w:tab/>
      </w:r>
      <w:r w:rsidRPr="006A6BF7">
        <w:rPr>
          <w:rFonts w:ascii="Arial" w:hAnsi="Arial" w:cs="Arial"/>
          <w:color w:val="000000"/>
          <w:spacing w:val="-3"/>
          <w:sz w:val="20"/>
          <w:szCs w:val="20"/>
        </w:rPr>
        <w:tab/>
        <w:t>Prior</w:t>
      </w:r>
      <w:r w:rsidR="007A7E91" w:rsidRPr="006A6BF7">
        <w:rPr>
          <w:rFonts w:ascii="Arial" w:hAnsi="Arial" w:cs="Arial"/>
          <w:color w:val="000000"/>
          <w:spacing w:val="-3"/>
          <w:sz w:val="20"/>
          <w:szCs w:val="20"/>
        </w:rPr>
        <w:t xml:space="preserve"> to the award of a contract, a P</w:t>
      </w:r>
      <w:r w:rsidRPr="006A6BF7">
        <w:rPr>
          <w:rFonts w:ascii="Arial" w:hAnsi="Arial" w:cs="Arial"/>
          <w:color w:val="000000"/>
          <w:spacing w:val="-3"/>
          <w:sz w:val="20"/>
          <w:szCs w:val="20"/>
        </w:rPr>
        <w:t xml:space="preserve">roposer who has protested may submit to the Chief Business Officer a written petition for stay of award.  Such stay shall become effective upon receipt </w:t>
      </w:r>
      <w:r w:rsidR="00BD31DC">
        <w:rPr>
          <w:rFonts w:ascii="Arial" w:hAnsi="Arial" w:cs="Arial"/>
          <w:color w:val="000000"/>
          <w:spacing w:val="-3"/>
          <w:sz w:val="20"/>
          <w:szCs w:val="20"/>
        </w:rPr>
        <w:t xml:space="preserve">by the Chief Business Officer. </w:t>
      </w:r>
      <w:r w:rsidRPr="006A6BF7">
        <w:rPr>
          <w:rFonts w:ascii="Arial" w:hAnsi="Arial" w:cs="Arial"/>
          <w:color w:val="000000"/>
          <w:spacing w:val="-3"/>
          <w:sz w:val="20"/>
          <w:szCs w:val="20"/>
        </w:rPr>
        <w:t>The Chief Procurement</w:t>
      </w:r>
      <w:r w:rsidRPr="006A6BF7">
        <w:rPr>
          <w:rFonts w:ascii="Arial" w:hAnsi="Arial" w:cs="Arial"/>
          <w:b/>
          <w:color w:val="000000"/>
          <w:spacing w:val="-3"/>
          <w:sz w:val="20"/>
          <w:szCs w:val="20"/>
        </w:rPr>
        <w:t xml:space="preserve"> </w:t>
      </w:r>
      <w:r w:rsidRPr="006A6BF7">
        <w:rPr>
          <w:rFonts w:ascii="Arial" w:hAnsi="Arial" w:cs="Arial"/>
          <w:color w:val="000000"/>
          <w:spacing w:val="-3"/>
          <w:sz w:val="20"/>
          <w:szCs w:val="20"/>
        </w:rPr>
        <w:t>Officer shall not proceed further with the solicitation process or the award of the contract until the protest has been resolved in accordance with this section, unless the Chancellor makes a written determination that continuation of the solicitation process or the award of the contract without delay is necessary to protec</w:t>
      </w:r>
      <w:r w:rsidR="001F006A">
        <w:rPr>
          <w:rFonts w:ascii="Arial" w:hAnsi="Arial" w:cs="Arial"/>
          <w:color w:val="000000"/>
          <w:spacing w:val="-3"/>
          <w:sz w:val="20"/>
          <w:szCs w:val="20"/>
        </w:rPr>
        <w:t>t substantial interests of the I</w:t>
      </w:r>
      <w:r w:rsidRPr="006A6BF7">
        <w:rPr>
          <w:rFonts w:ascii="Arial" w:hAnsi="Arial" w:cs="Arial"/>
          <w:color w:val="000000"/>
          <w:spacing w:val="-3"/>
          <w:sz w:val="20"/>
          <w:szCs w:val="20"/>
        </w:rPr>
        <w:t>nstitution.  It shall be the responsibility of the Chief Business Officer to seek such determination by the Chancellor</w:t>
      </w:r>
      <w:r w:rsidRPr="006A6BF7">
        <w:rPr>
          <w:rFonts w:ascii="Arial" w:hAnsi="Arial" w:cs="Arial"/>
          <w:b/>
          <w:bCs/>
          <w:color w:val="000000"/>
          <w:spacing w:val="-3"/>
          <w:sz w:val="20"/>
          <w:szCs w:val="20"/>
        </w:rPr>
        <w:t>.</w:t>
      </w: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Arial" w:hAnsi="Arial" w:cs="Arial"/>
          <w:color w:val="000000"/>
          <w:spacing w:val="-3"/>
          <w:sz w:val="20"/>
          <w:szCs w:val="20"/>
        </w:rPr>
      </w:pPr>
      <w:r w:rsidRPr="006A6BF7">
        <w:rPr>
          <w:rFonts w:ascii="Arial" w:hAnsi="Arial" w:cs="Arial"/>
          <w:color w:val="000000"/>
          <w:spacing w:val="-3"/>
          <w:sz w:val="20"/>
          <w:szCs w:val="20"/>
        </w:rPr>
        <w:tab/>
        <w:t>D.</w:t>
      </w:r>
      <w:r w:rsidRPr="006A6BF7">
        <w:rPr>
          <w:rFonts w:ascii="Arial" w:hAnsi="Arial" w:cs="Arial"/>
          <w:color w:val="000000"/>
          <w:spacing w:val="-3"/>
          <w:sz w:val="20"/>
          <w:szCs w:val="20"/>
        </w:rPr>
        <w:tab/>
        <w:t>Protest Subsequent to Award</w:t>
      </w: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Arial" w:hAnsi="Arial" w:cs="Arial"/>
          <w:color w:val="000000"/>
          <w:spacing w:val="-3"/>
          <w:sz w:val="20"/>
          <w:szCs w:val="20"/>
        </w:rPr>
      </w:pPr>
      <w:r w:rsidRPr="006A6BF7">
        <w:rPr>
          <w:rFonts w:ascii="Arial" w:hAnsi="Arial" w:cs="Arial"/>
          <w:color w:val="000000"/>
          <w:spacing w:val="-3"/>
          <w:sz w:val="20"/>
          <w:szCs w:val="20"/>
        </w:rPr>
        <w:tab/>
      </w:r>
      <w:r w:rsidRPr="006A6BF7">
        <w:rPr>
          <w:rFonts w:ascii="Arial" w:hAnsi="Arial" w:cs="Arial"/>
          <w:color w:val="000000"/>
          <w:spacing w:val="-3"/>
          <w:sz w:val="20"/>
          <w:szCs w:val="20"/>
        </w:rPr>
        <w:tab/>
        <w:t>The Tennessee Claims Commission has exclusive jurisdiction to determine all monetary claims against the state for the negligent deprivation of statutory rights.</w:t>
      </w: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hanging="1728"/>
        <w:jc w:val="both"/>
        <w:rPr>
          <w:rFonts w:ascii="Arial" w:hAnsi="Arial" w:cs="Arial"/>
          <w:color w:val="000000"/>
          <w:spacing w:val="-3"/>
          <w:sz w:val="20"/>
          <w:szCs w:val="20"/>
        </w:rPr>
      </w:pP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r w:rsidRPr="006A6BF7">
        <w:rPr>
          <w:rFonts w:ascii="Arial" w:hAnsi="Arial" w:cs="Arial"/>
          <w:color w:val="000000"/>
          <w:spacing w:val="-3"/>
          <w:sz w:val="20"/>
          <w:szCs w:val="20"/>
        </w:rPr>
        <w:tab/>
        <w:t xml:space="preserve"> E.</w:t>
      </w:r>
      <w:r w:rsidRPr="006A6BF7">
        <w:rPr>
          <w:rFonts w:ascii="Arial" w:hAnsi="Arial" w:cs="Arial"/>
          <w:color w:val="000000"/>
          <w:spacing w:val="-3"/>
          <w:sz w:val="20"/>
          <w:szCs w:val="20"/>
        </w:rPr>
        <w:tab/>
        <w:t>Protest Bond</w:t>
      </w:r>
      <w:r w:rsidRPr="006A6BF7">
        <w:rPr>
          <w:rFonts w:ascii="Arial" w:hAnsi="Arial" w:cs="Arial"/>
          <w:color w:val="000000"/>
          <w:spacing w:val="-3"/>
          <w:sz w:val="20"/>
          <w:szCs w:val="20"/>
        </w:rPr>
        <w:tab/>
      </w: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jc w:val="both"/>
        <w:rPr>
          <w:rFonts w:ascii="Arial" w:hAnsi="Arial" w:cs="Arial"/>
          <w:color w:val="000000"/>
          <w:spacing w:val="-3"/>
          <w:sz w:val="20"/>
          <w:szCs w:val="20"/>
        </w:rPr>
      </w:pPr>
    </w:p>
    <w:p w:rsidR="00D95A95" w:rsidRPr="006A6BF7"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jc w:val="both"/>
        <w:rPr>
          <w:rFonts w:ascii="Arial" w:hAnsi="Arial" w:cs="Arial"/>
          <w:color w:val="000000"/>
          <w:spacing w:val="-3"/>
          <w:sz w:val="20"/>
          <w:szCs w:val="20"/>
        </w:rPr>
      </w:pPr>
      <w:r w:rsidRPr="006A6BF7">
        <w:rPr>
          <w:rFonts w:ascii="Arial" w:hAnsi="Arial" w:cs="Arial"/>
          <w:color w:val="000000"/>
          <w:spacing w:val="-3"/>
          <w:sz w:val="20"/>
          <w:szCs w:val="20"/>
        </w:rPr>
        <w:t>A protes</w:t>
      </w:r>
      <w:r w:rsidR="001F006A">
        <w:rPr>
          <w:rFonts w:ascii="Arial" w:hAnsi="Arial" w:cs="Arial"/>
          <w:color w:val="000000"/>
          <w:spacing w:val="-3"/>
          <w:sz w:val="20"/>
          <w:szCs w:val="20"/>
        </w:rPr>
        <w:t>t bond may be presented to the I</w:t>
      </w:r>
      <w:r w:rsidRPr="006A6BF7">
        <w:rPr>
          <w:rFonts w:ascii="Arial" w:hAnsi="Arial" w:cs="Arial"/>
          <w:color w:val="000000"/>
          <w:spacing w:val="-3"/>
          <w:sz w:val="20"/>
          <w:szCs w:val="20"/>
        </w:rPr>
        <w:t xml:space="preserve">nstitution in form and substance compliant with </w:t>
      </w:r>
      <w:r w:rsidR="003D416C">
        <w:rPr>
          <w:rFonts w:ascii="Arial" w:hAnsi="Arial" w:cs="Arial"/>
          <w:color w:val="000000"/>
          <w:spacing w:val="-3"/>
          <w:sz w:val="20"/>
          <w:szCs w:val="20"/>
        </w:rPr>
        <w:t xml:space="preserve">the Protest Bond format, </w:t>
      </w:r>
      <w:r w:rsidR="002075DC">
        <w:rPr>
          <w:rFonts w:ascii="Arial" w:hAnsi="Arial" w:cs="Arial"/>
          <w:color w:val="000000"/>
          <w:spacing w:val="-3"/>
          <w:sz w:val="20"/>
          <w:szCs w:val="20"/>
        </w:rPr>
        <w:t>Attachment 6.9</w:t>
      </w:r>
      <w:r w:rsidRPr="006A6BF7">
        <w:rPr>
          <w:rFonts w:ascii="Arial" w:hAnsi="Arial" w:cs="Arial"/>
          <w:color w:val="000000"/>
          <w:spacing w:val="-3"/>
          <w:sz w:val="20"/>
          <w:szCs w:val="20"/>
        </w:rPr>
        <w:t>.  Any</w:t>
      </w:r>
      <w:r w:rsidR="001F006A">
        <w:rPr>
          <w:rFonts w:ascii="Arial" w:hAnsi="Arial" w:cs="Arial"/>
          <w:color w:val="000000"/>
          <w:spacing w:val="-3"/>
          <w:sz w:val="20"/>
          <w:szCs w:val="20"/>
        </w:rPr>
        <w:t xml:space="preserve"> protest bond presented to the I</w:t>
      </w:r>
      <w:r w:rsidRPr="006A6BF7">
        <w:rPr>
          <w:rFonts w:ascii="Arial" w:hAnsi="Arial" w:cs="Arial"/>
          <w:color w:val="000000"/>
          <w:spacing w:val="-3"/>
          <w:sz w:val="20"/>
          <w:szCs w:val="20"/>
        </w:rPr>
        <w:t>nstitution that represents a deviation from the attached format shall be considered for accep</w:t>
      </w:r>
      <w:r w:rsidR="001F006A">
        <w:rPr>
          <w:rFonts w:ascii="Arial" w:hAnsi="Arial" w:cs="Arial"/>
          <w:color w:val="000000"/>
          <w:spacing w:val="-3"/>
          <w:sz w:val="20"/>
          <w:szCs w:val="20"/>
        </w:rPr>
        <w:t>tability by the I</w:t>
      </w:r>
      <w:r w:rsidRPr="006A6BF7">
        <w:rPr>
          <w:rFonts w:ascii="Arial" w:hAnsi="Arial" w:cs="Arial"/>
          <w:color w:val="000000"/>
          <w:spacing w:val="-3"/>
          <w:sz w:val="20"/>
          <w:szCs w:val="20"/>
        </w:rPr>
        <w:t>nstitution on a case by case basis.</w:t>
      </w:r>
    </w:p>
    <w:p w:rsidR="00D95A95" w:rsidRPr="00D95A95"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jc w:val="both"/>
        <w:rPr>
          <w:rFonts w:ascii="Arial" w:hAnsi="Arial" w:cs="Arial"/>
          <w:color w:val="000000"/>
          <w:spacing w:val="-3"/>
          <w:sz w:val="20"/>
          <w:szCs w:val="20"/>
        </w:rPr>
      </w:pPr>
    </w:p>
    <w:p w:rsidR="00D95A95" w:rsidRPr="00D95A95" w:rsidRDefault="00D95A95" w:rsidP="00D95A95">
      <w:pPr>
        <w:tabs>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640"/>
          <w:tab w:val="left" w:pos="9360"/>
        </w:tabs>
        <w:suppressAutoHyphens/>
        <w:ind w:left="1728"/>
        <w:jc w:val="both"/>
        <w:rPr>
          <w:rFonts w:ascii="Arial" w:hAnsi="Arial" w:cs="Arial"/>
          <w:color w:val="000000"/>
          <w:spacing w:val="-3"/>
          <w:sz w:val="20"/>
          <w:szCs w:val="20"/>
        </w:rPr>
      </w:pPr>
    </w:p>
    <w:p w:rsidR="00D95A95" w:rsidRDefault="00D95A95" w:rsidP="00693B9C">
      <w:pPr>
        <w:spacing w:before="120" w:after="120"/>
        <w:rPr>
          <w:rFonts w:ascii="Arial" w:hAnsi="Arial" w:cs="Arial"/>
          <w:b/>
          <w:bCs/>
          <w:sz w:val="20"/>
          <w:szCs w:val="28"/>
        </w:rPr>
        <w:sectPr w:rsidR="00D95A95" w:rsidSect="003647ED">
          <w:pgSz w:w="12240" w:h="15840" w:code="1"/>
          <w:pgMar w:top="828" w:right="1008" w:bottom="1152" w:left="1152" w:header="432" w:footer="720" w:gutter="0"/>
          <w:pgNumType w:fmt="numberInDash"/>
          <w:cols w:space="720"/>
          <w:titlePg/>
        </w:sectPr>
      </w:pPr>
    </w:p>
    <w:p w:rsidR="008605B4" w:rsidRDefault="008605B4">
      <w:pPr>
        <w:spacing w:before="120" w:after="120"/>
        <w:ind w:left="1008" w:hanging="1008"/>
        <w:rPr>
          <w:rFonts w:ascii="Arial" w:hAnsi="Arial" w:cs="Arial"/>
          <w:b/>
          <w:bCs/>
          <w:sz w:val="20"/>
          <w:szCs w:val="28"/>
        </w:rPr>
      </w:pPr>
      <w:r>
        <w:rPr>
          <w:rFonts w:ascii="Arial" w:hAnsi="Arial" w:cs="Arial"/>
          <w:b/>
          <w:bCs/>
          <w:sz w:val="20"/>
          <w:szCs w:val="28"/>
        </w:rPr>
        <w:t>5</w:t>
      </w:r>
      <w:r>
        <w:rPr>
          <w:rFonts w:ascii="Arial" w:hAnsi="Arial" w:cs="Arial"/>
          <w:b/>
          <w:bCs/>
          <w:sz w:val="20"/>
          <w:szCs w:val="28"/>
        </w:rPr>
        <w:tab/>
        <w:t>PROPOSAL EVALUATION &amp; CONTRACT AWARD</w:t>
      </w:r>
    </w:p>
    <w:p w:rsidR="008605B4" w:rsidRDefault="008605B4">
      <w:pPr>
        <w:spacing w:before="120" w:after="120"/>
        <w:ind w:left="1008" w:hanging="1008"/>
        <w:rPr>
          <w:rFonts w:ascii="Arial" w:hAnsi="Arial" w:cs="Arial"/>
          <w:b/>
          <w:bCs/>
          <w:sz w:val="20"/>
          <w:szCs w:val="20"/>
        </w:rPr>
      </w:pPr>
      <w:r>
        <w:rPr>
          <w:rFonts w:ascii="Arial" w:hAnsi="Arial" w:cs="Arial"/>
          <w:b/>
          <w:bCs/>
          <w:sz w:val="20"/>
          <w:szCs w:val="20"/>
        </w:rPr>
        <w:t>5.1</w:t>
      </w:r>
      <w:r>
        <w:rPr>
          <w:rFonts w:ascii="Arial" w:hAnsi="Arial" w:cs="Arial"/>
          <w:b/>
          <w:bCs/>
          <w:sz w:val="20"/>
          <w:szCs w:val="20"/>
        </w:rPr>
        <w:tab/>
        <w:t>Evaluation Categories and Maximum Points</w:t>
      </w:r>
    </w:p>
    <w:p w:rsidR="008605B4" w:rsidRDefault="008605B4">
      <w:pPr>
        <w:spacing w:before="120" w:after="120"/>
        <w:ind w:left="1008"/>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will consider qualifications and experience, technical approach, and cost in the evaluation of proposals.  The maximum points that shall be awarded for each of these categories are detailed below.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tblGrid>
      <w:tr w:rsidR="008605B4">
        <w:tc>
          <w:tcPr>
            <w:tcW w:w="4680" w:type="dxa"/>
            <w:tcBorders>
              <w:top w:val="single" w:sz="4" w:space="0" w:color="auto"/>
              <w:left w:val="single" w:sz="4" w:space="0" w:color="auto"/>
              <w:bottom w:val="single" w:sz="4" w:space="0" w:color="auto"/>
              <w:right w:val="single" w:sz="4" w:space="0" w:color="auto"/>
            </w:tcBorders>
            <w:vAlign w:val="center"/>
          </w:tcPr>
          <w:p w:rsidR="008605B4" w:rsidRDefault="008605B4">
            <w:pPr>
              <w:spacing w:before="120" w:after="120"/>
              <w:jc w:val="center"/>
              <w:rPr>
                <w:rFonts w:ascii="Arial" w:hAnsi="Arial" w:cs="Arial"/>
                <w:b/>
                <w:bCs/>
                <w:sz w:val="20"/>
                <w:szCs w:val="20"/>
              </w:rPr>
            </w:pPr>
            <w:r>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Pr="002E646A" w:rsidRDefault="008605B4">
            <w:pPr>
              <w:spacing w:before="120" w:after="120"/>
              <w:jc w:val="center"/>
              <w:rPr>
                <w:rFonts w:ascii="Arial" w:hAnsi="Arial" w:cs="Arial"/>
                <w:b/>
                <w:bCs/>
                <w:sz w:val="20"/>
                <w:szCs w:val="20"/>
              </w:rPr>
            </w:pPr>
            <w:r w:rsidRPr="002E646A">
              <w:rPr>
                <w:rFonts w:ascii="Arial" w:hAnsi="Arial" w:cs="Arial"/>
                <w:b/>
                <w:bCs/>
                <w:sz w:val="20"/>
                <w:szCs w:val="20"/>
              </w:rPr>
              <w:t>MAXIMUM POINTS POSSIBLE</w:t>
            </w:r>
          </w:p>
        </w:tc>
      </w:tr>
      <w:tr w:rsidR="008605B4">
        <w:tc>
          <w:tcPr>
            <w:tcW w:w="4680" w:type="dxa"/>
            <w:tcBorders>
              <w:top w:val="single" w:sz="4" w:space="0" w:color="auto"/>
              <w:left w:val="single" w:sz="4" w:space="0" w:color="auto"/>
              <w:bottom w:val="single" w:sz="4" w:space="0" w:color="auto"/>
              <w:right w:val="single" w:sz="4" w:space="0" w:color="auto"/>
            </w:tcBorders>
            <w:vAlign w:val="center"/>
          </w:tcPr>
          <w:p w:rsidR="008605B4" w:rsidRDefault="008605B4">
            <w:pPr>
              <w:spacing w:before="120" w:after="120"/>
              <w:rPr>
                <w:rFonts w:ascii="Arial" w:hAnsi="Arial" w:cs="Arial"/>
                <w:sz w:val="20"/>
                <w:szCs w:val="20"/>
              </w:rPr>
            </w:pPr>
            <w:r>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Pr="002E646A" w:rsidRDefault="00BD31DC">
            <w:pPr>
              <w:spacing w:before="120" w:after="120"/>
              <w:jc w:val="center"/>
              <w:rPr>
                <w:rFonts w:ascii="Arial" w:hAnsi="Arial" w:cs="Arial"/>
                <w:b/>
                <w:bCs/>
                <w:sz w:val="20"/>
                <w:szCs w:val="20"/>
              </w:rPr>
            </w:pPr>
            <w:r w:rsidRPr="002E646A">
              <w:rPr>
                <w:rFonts w:ascii="Arial" w:hAnsi="Arial" w:cs="Arial"/>
                <w:b/>
                <w:bCs/>
                <w:sz w:val="20"/>
                <w:szCs w:val="20"/>
              </w:rPr>
              <w:t>4</w:t>
            </w:r>
            <w:r w:rsidR="0042551B" w:rsidRPr="002E646A">
              <w:rPr>
                <w:rFonts w:ascii="Arial" w:hAnsi="Arial" w:cs="Arial"/>
                <w:b/>
                <w:bCs/>
                <w:sz w:val="20"/>
                <w:szCs w:val="20"/>
              </w:rPr>
              <w:t>00</w:t>
            </w:r>
          </w:p>
        </w:tc>
      </w:tr>
      <w:tr w:rsidR="008605B4">
        <w:tc>
          <w:tcPr>
            <w:tcW w:w="4680" w:type="dxa"/>
            <w:tcBorders>
              <w:top w:val="single" w:sz="4" w:space="0" w:color="auto"/>
              <w:left w:val="single" w:sz="4" w:space="0" w:color="auto"/>
              <w:bottom w:val="single" w:sz="4" w:space="0" w:color="auto"/>
              <w:right w:val="single" w:sz="4" w:space="0" w:color="auto"/>
            </w:tcBorders>
            <w:vAlign w:val="center"/>
          </w:tcPr>
          <w:p w:rsidR="008605B4" w:rsidRDefault="008605B4">
            <w:pPr>
              <w:spacing w:before="120" w:after="120"/>
              <w:rPr>
                <w:rFonts w:ascii="Arial" w:hAnsi="Arial" w:cs="Arial"/>
                <w:sz w:val="20"/>
                <w:szCs w:val="20"/>
              </w:rPr>
            </w:pPr>
            <w:r>
              <w:rPr>
                <w:rFonts w:ascii="Arial" w:hAnsi="Arial" w:cs="Arial"/>
                <w:sz w:val="20"/>
                <w:szCs w:val="20"/>
              </w:rPr>
              <w:t>Technical Approach</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Pr="002E646A" w:rsidRDefault="00BD31DC" w:rsidP="00881DC7">
            <w:pPr>
              <w:spacing w:before="120" w:after="120"/>
              <w:jc w:val="center"/>
              <w:rPr>
                <w:rFonts w:ascii="Arial" w:hAnsi="Arial" w:cs="Arial"/>
                <w:b/>
                <w:bCs/>
                <w:sz w:val="20"/>
                <w:szCs w:val="20"/>
              </w:rPr>
            </w:pPr>
            <w:r w:rsidRPr="002E646A">
              <w:rPr>
                <w:rFonts w:ascii="Arial" w:hAnsi="Arial" w:cs="Arial"/>
                <w:b/>
                <w:bCs/>
                <w:sz w:val="20"/>
                <w:szCs w:val="20"/>
              </w:rPr>
              <w:t>350</w:t>
            </w:r>
          </w:p>
        </w:tc>
      </w:tr>
      <w:tr w:rsidR="008605B4">
        <w:tc>
          <w:tcPr>
            <w:tcW w:w="4680" w:type="dxa"/>
            <w:tcBorders>
              <w:top w:val="single" w:sz="4" w:space="0" w:color="auto"/>
              <w:left w:val="single" w:sz="4" w:space="0" w:color="auto"/>
              <w:bottom w:val="single" w:sz="4" w:space="0" w:color="auto"/>
              <w:right w:val="single" w:sz="4" w:space="0" w:color="auto"/>
            </w:tcBorders>
            <w:vAlign w:val="center"/>
          </w:tcPr>
          <w:p w:rsidR="008605B4" w:rsidRDefault="008605B4">
            <w:pPr>
              <w:spacing w:before="120" w:after="120"/>
              <w:rPr>
                <w:rFonts w:ascii="Arial" w:hAnsi="Arial" w:cs="Arial"/>
                <w:sz w:val="20"/>
                <w:szCs w:val="20"/>
              </w:rPr>
            </w:pPr>
            <w:r>
              <w:rPr>
                <w:rFonts w:ascii="Arial" w:hAnsi="Arial" w:cs="Arial"/>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Pr="002E646A" w:rsidRDefault="00BD31DC">
            <w:pPr>
              <w:spacing w:before="120" w:after="120"/>
              <w:jc w:val="center"/>
              <w:rPr>
                <w:rFonts w:ascii="Arial" w:hAnsi="Arial" w:cs="Arial"/>
                <w:b/>
                <w:bCs/>
                <w:sz w:val="20"/>
                <w:szCs w:val="20"/>
              </w:rPr>
            </w:pPr>
            <w:r w:rsidRPr="002E646A">
              <w:rPr>
                <w:rFonts w:ascii="Arial" w:hAnsi="Arial" w:cs="Arial"/>
                <w:b/>
                <w:bCs/>
                <w:sz w:val="20"/>
                <w:szCs w:val="20"/>
              </w:rPr>
              <w:t>250</w:t>
            </w:r>
          </w:p>
        </w:tc>
      </w:tr>
    </w:tbl>
    <w:p w:rsidR="008605B4" w:rsidRPr="003D416C" w:rsidRDefault="003D416C">
      <w:pPr>
        <w:ind w:left="1008" w:hanging="1008"/>
        <w:rPr>
          <w:rFonts w:ascii="Arial" w:hAnsi="Arial" w:cs="Arial"/>
          <w:b/>
          <w:bCs/>
          <w:color w:val="FF0000"/>
          <w:sz w:val="20"/>
          <w:szCs w:val="20"/>
        </w:rPr>
      </w:pPr>
      <w:r>
        <w:rPr>
          <w:rFonts w:ascii="Arial" w:hAnsi="Arial" w:cs="Arial"/>
          <w:b/>
          <w:bCs/>
          <w:sz w:val="20"/>
          <w:szCs w:val="20"/>
        </w:rPr>
        <w:tab/>
      </w:r>
    </w:p>
    <w:p w:rsidR="008605B4" w:rsidRDefault="008605B4">
      <w:pPr>
        <w:spacing w:before="120" w:after="120"/>
        <w:ind w:left="1008" w:hanging="1008"/>
        <w:rPr>
          <w:rFonts w:ascii="Arial" w:hAnsi="Arial" w:cs="Arial"/>
          <w:b/>
          <w:bCs/>
          <w:sz w:val="20"/>
          <w:szCs w:val="20"/>
        </w:rPr>
      </w:pPr>
      <w:r>
        <w:rPr>
          <w:rFonts w:ascii="Arial" w:hAnsi="Arial" w:cs="Arial"/>
          <w:b/>
          <w:bCs/>
          <w:sz w:val="20"/>
          <w:szCs w:val="20"/>
        </w:rPr>
        <w:t>5.2</w:t>
      </w:r>
      <w:r>
        <w:rPr>
          <w:rFonts w:ascii="Arial" w:hAnsi="Arial" w:cs="Arial"/>
          <w:b/>
          <w:bCs/>
          <w:sz w:val="20"/>
          <w:szCs w:val="20"/>
        </w:rPr>
        <w:tab/>
        <w:t>Evaluation Process</w:t>
      </w:r>
    </w:p>
    <w:p w:rsidR="008605B4" w:rsidRDefault="008605B4">
      <w:pPr>
        <w:spacing w:before="120" w:after="120"/>
        <w:ind w:left="1008"/>
        <w:rPr>
          <w:rFonts w:ascii="Arial" w:hAnsi="Arial" w:cs="Arial"/>
          <w:sz w:val="20"/>
          <w:szCs w:val="20"/>
        </w:rPr>
      </w:pPr>
      <w:r>
        <w:rPr>
          <w:rFonts w:ascii="Arial" w:hAnsi="Arial" w:cs="Arial"/>
          <w:sz w:val="20"/>
          <w:szCs w:val="20"/>
        </w:rPr>
        <w:t>The proposal evaluation pr</w:t>
      </w:r>
      <w:r w:rsidR="001F006A">
        <w:rPr>
          <w:rFonts w:ascii="Arial" w:hAnsi="Arial" w:cs="Arial"/>
          <w:sz w:val="20"/>
          <w:szCs w:val="20"/>
        </w:rPr>
        <w:t>ocess is designed to award the C</w:t>
      </w:r>
      <w:r>
        <w:rPr>
          <w:rFonts w:ascii="Arial" w:hAnsi="Arial" w:cs="Arial"/>
          <w:sz w:val="20"/>
          <w:szCs w:val="20"/>
        </w:rPr>
        <w:t xml:space="preserve">ontract not necessarily to the Proposer of least cost, but rather to the Proposer with the best combination of attributes based upon the evaluation criteria.  </w:t>
      </w:r>
    </w:p>
    <w:p w:rsidR="008605B4" w:rsidRDefault="008605B4">
      <w:pPr>
        <w:spacing w:before="120" w:after="120"/>
        <w:ind w:left="1008" w:hanging="1008"/>
        <w:rPr>
          <w:rFonts w:ascii="Arial" w:hAnsi="Arial" w:cs="Arial"/>
          <w:sz w:val="20"/>
          <w:szCs w:val="20"/>
        </w:rPr>
      </w:pPr>
      <w:r>
        <w:rPr>
          <w:rFonts w:ascii="Arial" w:hAnsi="Arial" w:cs="Arial"/>
          <w:sz w:val="20"/>
          <w:szCs w:val="20"/>
        </w:rPr>
        <w:t>5.2.1</w:t>
      </w:r>
      <w:r>
        <w:rPr>
          <w:rFonts w:ascii="Arial" w:hAnsi="Arial" w:cs="Arial"/>
          <w:sz w:val="20"/>
          <w:szCs w:val="20"/>
        </w:rPr>
        <w:tab/>
        <w:t>The RFP Coordinator</w:t>
      </w:r>
      <w:r w:rsidR="002452B0">
        <w:rPr>
          <w:rFonts w:ascii="Arial" w:hAnsi="Arial" w:cs="Arial"/>
          <w:sz w:val="20"/>
          <w:szCs w:val="20"/>
        </w:rPr>
        <w:t xml:space="preserve"> will use the RFP </w:t>
      </w:r>
      <w:r w:rsidR="00840D70">
        <w:rPr>
          <w:rFonts w:ascii="Arial" w:hAnsi="Arial" w:cs="Arial"/>
          <w:sz w:val="20"/>
          <w:szCs w:val="20"/>
        </w:rPr>
        <w:t>Attachment 6.4</w:t>
      </w:r>
      <w:r>
        <w:rPr>
          <w:rFonts w:ascii="Arial" w:hAnsi="Arial" w:cs="Arial"/>
          <w:sz w:val="20"/>
          <w:szCs w:val="20"/>
        </w:rPr>
        <w:t>, Technical Proposal and Evaluation Guide</w:t>
      </w:r>
      <w:r w:rsidR="001B609D">
        <w:rPr>
          <w:rFonts w:ascii="Arial" w:hAnsi="Arial" w:cs="Arial"/>
          <w:sz w:val="20"/>
          <w:szCs w:val="20"/>
        </w:rPr>
        <w:t>,</w:t>
      </w:r>
      <w:r>
        <w:rPr>
          <w:rFonts w:ascii="Arial" w:hAnsi="Arial" w:cs="Arial"/>
          <w:sz w:val="20"/>
          <w:szCs w:val="20"/>
        </w:rPr>
        <w:t xml:space="preserve"> to manage the Technical Proposal Evaluation and maintain evaluation records.</w:t>
      </w:r>
    </w:p>
    <w:p w:rsidR="002E1C72" w:rsidRDefault="002E1C72" w:rsidP="002E1C72">
      <w:pPr>
        <w:spacing w:before="120" w:after="120"/>
        <w:ind w:left="1008" w:hanging="1008"/>
        <w:rPr>
          <w:rFonts w:ascii="Arial" w:hAnsi="Arial" w:cs="Arial"/>
          <w:sz w:val="20"/>
          <w:szCs w:val="20"/>
        </w:rPr>
      </w:pPr>
      <w:r>
        <w:rPr>
          <w:rFonts w:ascii="Arial" w:hAnsi="Arial" w:cs="Arial"/>
          <w:sz w:val="20"/>
          <w:szCs w:val="20"/>
        </w:rPr>
        <w:t>5.2.1.1</w:t>
      </w:r>
      <w:r>
        <w:rPr>
          <w:rFonts w:ascii="Arial" w:hAnsi="Arial" w:cs="Arial"/>
          <w:sz w:val="20"/>
          <w:szCs w:val="20"/>
        </w:rPr>
        <w:tab/>
        <w:t xml:space="preserve">The RFP Coordinator will review each Technical Proposal to determine compliance with mandatory requirements (refer to RFP </w:t>
      </w:r>
      <w:r w:rsidR="00840D70">
        <w:rPr>
          <w:rFonts w:ascii="Arial" w:hAnsi="Arial" w:cs="Arial"/>
          <w:sz w:val="20"/>
          <w:szCs w:val="20"/>
        </w:rPr>
        <w:t>Attachment 6.4</w:t>
      </w:r>
      <w:r>
        <w:rPr>
          <w:rFonts w:ascii="Arial" w:hAnsi="Arial" w:cs="Arial"/>
          <w:sz w:val="20"/>
          <w:szCs w:val="20"/>
        </w:rPr>
        <w:t>, Technical Proposal and Evaluation Guide, Technical Proposal Section A).  If the RFP Coordinator determines that a proposal may have failed to meet one or more of the mandatory requirements, the Chief Procurement Officer will review the proposal and document his</w:t>
      </w:r>
      <w:r w:rsidR="000A57E3">
        <w:rPr>
          <w:rFonts w:ascii="Arial" w:hAnsi="Arial" w:cs="Arial"/>
          <w:sz w:val="20"/>
          <w:szCs w:val="20"/>
        </w:rPr>
        <w:t xml:space="preserve">/her determination of whether: </w:t>
      </w:r>
      <w:r>
        <w:rPr>
          <w:rFonts w:ascii="Arial" w:hAnsi="Arial" w:cs="Arial"/>
          <w:sz w:val="20"/>
          <w:szCs w:val="20"/>
        </w:rPr>
        <w:t>(1)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rsidR="0071478C" w:rsidRDefault="008605B4">
      <w:pPr>
        <w:spacing w:before="120" w:after="120"/>
        <w:ind w:left="1008" w:hanging="1008"/>
        <w:rPr>
          <w:rFonts w:ascii="Arial" w:hAnsi="Arial" w:cs="Arial"/>
          <w:color w:val="FF0000"/>
          <w:sz w:val="20"/>
          <w:szCs w:val="20"/>
        </w:rPr>
      </w:pPr>
      <w:r>
        <w:rPr>
          <w:rFonts w:ascii="Arial" w:hAnsi="Arial" w:cs="Arial"/>
          <w:sz w:val="20"/>
          <w:szCs w:val="20"/>
        </w:rPr>
        <w:t>5.2.1.2</w:t>
      </w:r>
      <w:r>
        <w:rPr>
          <w:rFonts w:ascii="Arial" w:hAnsi="Arial" w:cs="Arial"/>
          <w:sz w:val="20"/>
          <w:szCs w:val="20"/>
        </w:rPr>
        <w:tab/>
        <w:t xml:space="preserve">A Proposal Evaluation Team, </w:t>
      </w:r>
      <w:r w:rsidR="0054608E" w:rsidRPr="0054608E">
        <w:rPr>
          <w:rFonts w:ascii="Arial" w:hAnsi="Arial" w:cs="Arial"/>
          <w:color w:val="000000"/>
          <w:sz w:val="20"/>
          <w:szCs w:val="20"/>
        </w:rPr>
        <w:t>appropriate</w:t>
      </w:r>
      <w:r w:rsidR="00F337B2" w:rsidRPr="0054608E">
        <w:rPr>
          <w:rFonts w:ascii="Arial" w:hAnsi="Arial" w:cs="Arial"/>
          <w:color w:val="000000"/>
          <w:sz w:val="20"/>
          <w:szCs w:val="20"/>
        </w:rPr>
        <w:t xml:space="preserve"> to the scope and nature of the RFP</w:t>
      </w:r>
      <w:r w:rsidRPr="0054608E">
        <w:rPr>
          <w:rFonts w:ascii="Arial" w:hAnsi="Arial" w:cs="Arial"/>
          <w:color w:val="000000"/>
          <w:sz w:val="20"/>
          <w:szCs w:val="20"/>
        </w:rPr>
        <w:t xml:space="preserve">, </w:t>
      </w:r>
      <w:r>
        <w:rPr>
          <w:rFonts w:ascii="Arial" w:hAnsi="Arial" w:cs="Arial"/>
          <w:sz w:val="20"/>
          <w:szCs w:val="20"/>
        </w:rPr>
        <w:t>will evaluate each Technical Proposal that appears responsive to the RFP.</w:t>
      </w:r>
      <w:r w:rsidR="0054608E">
        <w:rPr>
          <w:rFonts w:ascii="Arial" w:hAnsi="Arial" w:cs="Arial"/>
          <w:color w:val="FF0000"/>
          <w:sz w:val="20"/>
          <w:szCs w:val="20"/>
        </w:rPr>
        <w:t xml:space="preserve"> </w:t>
      </w:r>
    </w:p>
    <w:p w:rsidR="008605B4" w:rsidRDefault="008605B4">
      <w:pPr>
        <w:spacing w:before="120" w:after="120"/>
        <w:ind w:left="1008" w:hanging="1008"/>
        <w:rPr>
          <w:rFonts w:ascii="Arial" w:hAnsi="Arial" w:cs="Arial"/>
          <w:sz w:val="20"/>
          <w:szCs w:val="20"/>
        </w:rPr>
      </w:pPr>
      <w:r>
        <w:rPr>
          <w:rFonts w:ascii="Arial" w:hAnsi="Arial" w:cs="Arial"/>
          <w:sz w:val="20"/>
          <w:szCs w:val="20"/>
        </w:rPr>
        <w:t>5.2.1.3</w:t>
      </w:r>
      <w:r>
        <w:rPr>
          <w:rFonts w:ascii="Arial" w:hAnsi="Arial" w:cs="Arial"/>
          <w:sz w:val="20"/>
          <w:szCs w:val="20"/>
        </w:rPr>
        <w:tab/>
        <w:t>Each Proposal Evaluation</w:t>
      </w:r>
      <w:r w:rsidR="00D113E1">
        <w:rPr>
          <w:rFonts w:ascii="Arial" w:hAnsi="Arial" w:cs="Arial"/>
          <w:sz w:val="20"/>
          <w:szCs w:val="20"/>
        </w:rPr>
        <w:t xml:space="preserve"> Team member will independently</w:t>
      </w:r>
      <w:r>
        <w:rPr>
          <w:rFonts w:ascii="Arial" w:hAnsi="Arial" w:cs="Arial"/>
          <w:sz w:val="20"/>
          <w:szCs w:val="20"/>
        </w:rPr>
        <w:t xml:space="preserve"> evaluate each proposal against the evaluation criteria in this RFP, rather than against other proposals, and will score each in accordance with the RFP </w:t>
      </w:r>
      <w:r w:rsidR="00840D70">
        <w:rPr>
          <w:rFonts w:ascii="Arial" w:hAnsi="Arial" w:cs="Arial"/>
          <w:sz w:val="20"/>
          <w:szCs w:val="20"/>
        </w:rPr>
        <w:t>Attachment 6.4</w:t>
      </w:r>
      <w:r>
        <w:rPr>
          <w:rFonts w:ascii="Arial" w:hAnsi="Arial" w:cs="Arial"/>
          <w:sz w:val="20"/>
          <w:szCs w:val="20"/>
        </w:rPr>
        <w:t>, Technical Proposal and Evaluation Guide.</w:t>
      </w:r>
    </w:p>
    <w:p w:rsidR="008605B4" w:rsidRDefault="008605B4">
      <w:pPr>
        <w:spacing w:before="120" w:after="120"/>
        <w:ind w:left="1008" w:hanging="1008"/>
        <w:rPr>
          <w:rFonts w:ascii="Arial" w:hAnsi="Arial" w:cs="Arial"/>
          <w:sz w:val="20"/>
          <w:szCs w:val="20"/>
        </w:rPr>
      </w:pPr>
      <w:r>
        <w:rPr>
          <w:rFonts w:ascii="Arial" w:hAnsi="Arial" w:cs="Arial"/>
          <w:sz w:val="20"/>
          <w:szCs w:val="20"/>
        </w:rPr>
        <w:t>5.2.1.4</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reserves the right, at its sole discretion, to request Proposer clarification of a Technical Proposal or to conduct clarification discussions with any or all Proposers.  Any such clarification or discussion shall be limited to specific sections of the proposal identified by the </w:t>
      </w:r>
      <w:r w:rsidR="004E3C1E">
        <w:rPr>
          <w:rFonts w:ascii="Arial" w:hAnsi="Arial" w:cs="Arial"/>
          <w:sz w:val="20"/>
          <w:szCs w:val="20"/>
        </w:rPr>
        <w:t>Institution</w:t>
      </w:r>
      <w:r>
        <w:rPr>
          <w:rFonts w:ascii="Arial" w:hAnsi="Arial" w:cs="Arial"/>
          <w:sz w:val="20"/>
          <w:szCs w:val="20"/>
        </w:rPr>
        <w:t xml:space="preserve">.  The subject Proposer shall put any resulting clarification in writing as may be required by the </w:t>
      </w:r>
      <w:r w:rsidR="004E3C1E">
        <w:rPr>
          <w:rFonts w:ascii="Arial" w:hAnsi="Arial" w:cs="Arial"/>
          <w:sz w:val="20"/>
          <w:szCs w:val="20"/>
        </w:rPr>
        <w:t>Institution</w:t>
      </w:r>
      <w:r>
        <w:rPr>
          <w:rFonts w:ascii="Arial" w:hAnsi="Arial" w:cs="Arial"/>
          <w:sz w:val="20"/>
          <w:szCs w:val="20"/>
        </w:rPr>
        <w:t>.</w:t>
      </w:r>
    </w:p>
    <w:p w:rsidR="008605B4" w:rsidRDefault="008605B4">
      <w:pPr>
        <w:spacing w:before="120" w:after="120"/>
        <w:ind w:left="1008" w:hanging="1008"/>
        <w:rPr>
          <w:rFonts w:ascii="Arial" w:hAnsi="Arial" w:cs="Arial"/>
          <w:sz w:val="20"/>
          <w:szCs w:val="20"/>
        </w:rPr>
      </w:pPr>
      <w:r>
        <w:rPr>
          <w:rFonts w:ascii="Arial" w:hAnsi="Arial" w:cs="Arial"/>
          <w:sz w:val="20"/>
          <w:szCs w:val="20"/>
        </w:rPr>
        <w:t>5.2.2</w:t>
      </w:r>
      <w:r>
        <w:rPr>
          <w:rFonts w:ascii="Arial" w:hAnsi="Arial" w:cs="Arial"/>
          <w:sz w:val="20"/>
          <w:szCs w:val="20"/>
        </w:rPr>
        <w:tab/>
        <w:t>After Technical Proposal evaluations are completed, the RFP Coordinator will open the Cost Proposal</w:t>
      </w:r>
      <w:r w:rsidR="002452B0">
        <w:rPr>
          <w:rFonts w:ascii="Arial" w:hAnsi="Arial" w:cs="Arial"/>
          <w:sz w:val="20"/>
          <w:szCs w:val="20"/>
        </w:rPr>
        <w:t xml:space="preserve">s and use the RFP </w:t>
      </w:r>
      <w:r w:rsidR="00840D70">
        <w:rPr>
          <w:rFonts w:ascii="Arial" w:hAnsi="Arial" w:cs="Arial"/>
          <w:sz w:val="20"/>
          <w:szCs w:val="20"/>
        </w:rPr>
        <w:t>Attachment 6.5</w:t>
      </w:r>
      <w:r w:rsidR="002452B0">
        <w:rPr>
          <w:rFonts w:ascii="Arial" w:hAnsi="Arial" w:cs="Arial"/>
          <w:sz w:val="20"/>
          <w:szCs w:val="20"/>
        </w:rPr>
        <w:t>, Cost Proposal and Scoring</w:t>
      </w:r>
      <w:r>
        <w:rPr>
          <w:rFonts w:ascii="Arial" w:hAnsi="Arial" w:cs="Arial"/>
          <w:sz w:val="20"/>
          <w:szCs w:val="20"/>
        </w:rPr>
        <w:t xml:space="preserve"> Guide to calculate and document the Cost Proposal scores.</w:t>
      </w:r>
    </w:p>
    <w:p w:rsidR="008605B4" w:rsidRDefault="008605B4">
      <w:pPr>
        <w:spacing w:before="120" w:after="120"/>
        <w:ind w:left="1008" w:hanging="1008"/>
        <w:rPr>
          <w:rFonts w:ascii="Arial" w:hAnsi="Arial" w:cs="Arial"/>
          <w:sz w:val="20"/>
          <w:szCs w:val="20"/>
        </w:rPr>
      </w:pPr>
      <w:r>
        <w:rPr>
          <w:rFonts w:ascii="Arial" w:hAnsi="Arial" w:cs="Arial"/>
          <w:sz w:val="20"/>
          <w:szCs w:val="20"/>
        </w:rPr>
        <w:t>5.2.3</w:t>
      </w:r>
      <w:r>
        <w:rPr>
          <w:rFonts w:ascii="Arial" w:hAnsi="Arial" w:cs="Arial"/>
          <w:sz w:val="20"/>
          <w:szCs w:val="20"/>
        </w:rPr>
        <w:tab/>
        <w:t>For each responsive proposal, the RFP Coordinator will add t</w:t>
      </w:r>
      <w:r w:rsidR="00330974">
        <w:rPr>
          <w:rFonts w:ascii="Arial" w:hAnsi="Arial" w:cs="Arial"/>
          <w:sz w:val="20"/>
          <w:szCs w:val="20"/>
        </w:rPr>
        <w:t xml:space="preserve">he </w:t>
      </w:r>
      <w:r>
        <w:rPr>
          <w:rFonts w:ascii="Arial" w:hAnsi="Arial" w:cs="Arial"/>
          <w:sz w:val="20"/>
          <w:szCs w:val="20"/>
        </w:rPr>
        <w:t>Technical Proposal score to the Cost Proposal sc</w:t>
      </w:r>
      <w:r w:rsidR="00E85EB8">
        <w:rPr>
          <w:rFonts w:ascii="Arial" w:hAnsi="Arial" w:cs="Arial"/>
          <w:sz w:val="20"/>
          <w:szCs w:val="20"/>
        </w:rPr>
        <w:t xml:space="preserve">ore (refer to RFP </w:t>
      </w:r>
      <w:r w:rsidR="00840D70">
        <w:rPr>
          <w:rFonts w:ascii="Arial" w:hAnsi="Arial" w:cs="Arial"/>
          <w:sz w:val="20"/>
          <w:szCs w:val="20"/>
        </w:rPr>
        <w:t>Attachment 6.6</w:t>
      </w:r>
      <w:r>
        <w:rPr>
          <w:rFonts w:ascii="Arial" w:hAnsi="Arial" w:cs="Arial"/>
          <w:sz w:val="20"/>
          <w:szCs w:val="20"/>
        </w:rPr>
        <w:t>, Proposal Score Summary Matrix).</w:t>
      </w:r>
    </w:p>
    <w:p w:rsidR="00AE4C93" w:rsidRDefault="00AE4C93">
      <w:pPr>
        <w:spacing w:before="120" w:after="120"/>
        <w:ind w:left="1008" w:hanging="1008"/>
        <w:rPr>
          <w:rFonts w:ascii="Arial" w:hAnsi="Arial" w:cs="Arial"/>
          <w:sz w:val="20"/>
          <w:szCs w:val="20"/>
        </w:rPr>
      </w:pPr>
    </w:p>
    <w:p w:rsidR="00AE4C93" w:rsidRDefault="00AE4C93">
      <w:pPr>
        <w:spacing w:before="120" w:after="120"/>
        <w:ind w:left="1008" w:hanging="1008"/>
        <w:rPr>
          <w:rFonts w:ascii="Arial" w:hAnsi="Arial" w:cs="Arial"/>
          <w:sz w:val="20"/>
          <w:szCs w:val="20"/>
        </w:rPr>
      </w:pPr>
    </w:p>
    <w:p w:rsidR="008605B4" w:rsidRDefault="008605B4">
      <w:pPr>
        <w:spacing w:before="120" w:after="120"/>
        <w:ind w:left="1008" w:hanging="1008"/>
        <w:rPr>
          <w:rFonts w:ascii="Arial" w:hAnsi="Arial" w:cs="Arial"/>
          <w:b/>
          <w:bCs/>
          <w:sz w:val="20"/>
          <w:szCs w:val="20"/>
        </w:rPr>
      </w:pPr>
      <w:r>
        <w:rPr>
          <w:rFonts w:ascii="Arial" w:hAnsi="Arial" w:cs="Arial"/>
          <w:b/>
          <w:bCs/>
          <w:sz w:val="20"/>
          <w:szCs w:val="20"/>
        </w:rPr>
        <w:t>5.3</w:t>
      </w:r>
      <w:r>
        <w:rPr>
          <w:rFonts w:ascii="Arial" w:hAnsi="Arial" w:cs="Arial"/>
          <w:b/>
          <w:bCs/>
          <w:sz w:val="20"/>
          <w:szCs w:val="20"/>
        </w:rPr>
        <w:tab/>
        <w:t>Contract Award Process</w:t>
      </w:r>
    </w:p>
    <w:p w:rsidR="008605B4" w:rsidRPr="002A3AF5" w:rsidRDefault="008605B4">
      <w:pPr>
        <w:spacing w:before="120" w:after="120"/>
        <w:ind w:left="1008" w:hanging="1008"/>
        <w:rPr>
          <w:rFonts w:ascii="Arial" w:hAnsi="Arial" w:cs="Arial"/>
          <w:color w:val="000000"/>
          <w:sz w:val="20"/>
          <w:szCs w:val="20"/>
        </w:rPr>
      </w:pPr>
      <w:r>
        <w:rPr>
          <w:rFonts w:ascii="Arial" w:hAnsi="Arial" w:cs="Arial"/>
          <w:sz w:val="20"/>
          <w:szCs w:val="20"/>
        </w:rPr>
        <w:t>5.3.1</w:t>
      </w:r>
      <w:r>
        <w:rPr>
          <w:rFonts w:ascii="Arial" w:hAnsi="Arial" w:cs="Arial"/>
          <w:sz w:val="20"/>
          <w:szCs w:val="20"/>
        </w:rPr>
        <w:tab/>
        <w:t xml:space="preserve">The RFP Coordinator will forward the results of the proposal evaluation process to </w:t>
      </w:r>
      <w:r w:rsidR="00F337B2">
        <w:rPr>
          <w:rFonts w:ascii="Arial" w:hAnsi="Arial" w:cs="Arial"/>
          <w:sz w:val="20"/>
          <w:szCs w:val="20"/>
        </w:rPr>
        <w:t>the</w:t>
      </w:r>
      <w:r w:rsidR="00F93F98">
        <w:rPr>
          <w:rFonts w:ascii="Arial" w:hAnsi="Arial" w:cs="Arial"/>
          <w:color w:val="000000"/>
          <w:sz w:val="20"/>
          <w:szCs w:val="20"/>
        </w:rPr>
        <w:t xml:space="preserve"> appropriate institution</w:t>
      </w:r>
      <w:r w:rsidR="00F337B2" w:rsidRPr="00AE4C93">
        <w:rPr>
          <w:rFonts w:ascii="Arial" w:hAnsi="Arial" w:cs="Arial"/>
          <w:color w:val="000000"/>
          <w:sz w:val="20"/>
          <w:szCs w:val="20"/>
        </w:rPr>
        <w:t xml:space="preserve"> official</w:t>
      </w:r>
      <w:r w:rsidRPr="00AE4C93">
        <w:rPr>
          <w:rFonts w:ascii="Arial" w:hAnsi="Arial" w:cs="Arial"/>
          <w:color w:val="000000"/>
          <w:sz w:val="20"/>
          <w:szCs w:val="20"/>
        </w:rPr>
        <w:t xml:space="preserve"> who will consider the proposal evaluation process results and all p</w:t>
      </w:r>
      <w:r>
        <w:rPr>
          <w:rFonts w:ascii="Arial" w:hAnsi="Arial" w:cs="Arial"/>
          <w:sz w:val="20"/>
          <w:szCs w:val="20"/>
        </w:rPr>
        <w:t xml:space="preserve">ertinent information available to make a determination about the contract award.  The </w:t>
      </w:r>
      <w:r w:rsidR="004E3C1E">
        <w:rPr>
          <w:rFonts w:ascii="Arial" w:hAnsi="Arial" w:cs="Arial"/>
          <w:sz w:val="20"/>
          <w:szCs w:val="20"/>
        </w:rPr>
        <w:t>Institution</w:t>
      </w:r>
      <w:r>
        <w:rPr>
          <w:rFonts w:ascii="Arial" w:hAnsi="Arial" w:cs="Arial"/>
          <w:sz w:val="20"/>
          <w:szCs w:val="20"/>
        </w:rPr>
        <w:t xml:space="preserve"> reserves the right to make an award without further discussion of any proposal.</w:t>
      </w:r>
      <w:r>
        <w:rPr>
          <w:rFonts w:ascii="Arial" w:hAnsi="Arial" w:cs="Arial"/>
          <w:sz w:val="20"/>
          <w:szCs w:val="20"/>
        </w:rPr>
        <w:br/>
      </w:r>
      <w:r>
        <w:rPr>
          <w:rFonts w:ascii="Arial" w:hAnsi="Arial" w:cs="Arial"/>
          <w:sz w:val="20"/>
          <w:szCs w:val="20"/>
        </w:rPr>
        <w:br/>
        <w:t>Notwithstanding the foregoing, t</w:t>
      </w:r>
      <w:r w:rsidR="007A7E91">
        <w:rPr>
          <w:rFonts w:ascii="Arial" w:hAnsi="Arial" w:cs="Arial"/>
          <w:sz w:val="20"/>
          <w:szCs w:val="20"/>
        </w:rPr>
        <w:t>o effect a contract award to a P</w:t>
      </w:r>
      <w:r>
        <w:rPr>
          <w:rFonts w:ascii="Arial" w:hAnsi="Arial" w:cs="Arial"/>
          <w:sz w:val="20"/>
          <w:szCs w:val="20"/>
        </w:rPr>
        <w:t xml:space="preserve">roposer other than the one receiving the </w:t>
      </w:r>
      <w:r w:rsidR="00F337B2">
        <w:rPr>
          <w:rFonts w:ascii="Arial" w:hAnsi="Arial" w:cs="Arial"/>
          <w:sz w:val="20"/>
          <w:szCs w:val="20"/>
        </w:rPr>
        <w:t xml:space="preserve">highest evaluation score, the </w:t>
      </w:r>
      <w:r w:rsidR="00F337B2" w:rsidRPr="002A3AF5">
        <w:rPr>
          <w:rFonts w:ascii="Arial" w:hAnsi="Arial" w:cs="Arial"/>
          <w:color w:val="000000"/>
          <w:sz w:val="20"/>
          <w:szCs w:val="20"/>
        </w:rPr>
        <w:t>requesting department</w:t>
      </w:r>
      <w:r w:rsidR="003D416C">
        <w:rPr>
          <w:rFonts w:ascii="Arial" w:hAnsi="Arial" w:cs="Arial"/>
          <w:color w:val="000000"/>
          <w:sz w:val="20"/>
          <w:szCs w:val="20"/>
        </w:rPr>
        <w:t>/party</w:t>
      </w:r>
      <w:r w:rsidRPr="002A3AF5">
        <w:rPr>
          <w:rFonts w:ascii="Arial" w:hAnsi="Arial" w:cs="Arial"/>
          <w:color w:val="000000"/>
          <w:sz w:val="20"/>
          <w:szCs w:val="20"/>
        </w:rPr>
        <w:t xml:space="preserve"> must provide written justification for such an award and obtain the written approval of the </w:t>
      </w:r>
      <w:r w:rsidR="00F337B2" w:rsidRPr="002A3AF5">
        <w:rPr>
          <w:rFonts w:ascii="Arial" w:hAnsi="Arial" w:cs="Arial"/>
          <w:color w:val="000000"/>
          <w:sz w:val="20"/>
          <w:szCs w:val="20"/>
        </w:rPr>
        <w:t>appropriate institutional official.</w:t>
      </w:r>
    </w:p>
    <w:p w:rsidR="008605B4" w:rsidRPr="002A3AF5" w:rsidRDefault="00F337B2">
      <w:pPr>
        <w:spacing w:before="120" w:after="120"/>
        <w:ind w:left="1008" w:hanging="1008"/>
        <w:rPr>
          <w:rFonts w:ascii="Arial" w:hAnsi="Arial" w:cs="Arial"/>
          <w:color w:val="000000"/>
          <w:sz w:val="20"/>
          <w:szCs w:val="20"/>
        </w:rPr>
      </w:pPr>
      <w:r>
        <w:rPr>
          <w:rFonts w:ascii="Arial" w:hAnsi="Arial" w:cs="Arial"/>
          <w:sz w:val="20"/>
          <w:szCs w:val="20"/>
        </w:rPr>
        <w:t>5.3.2</w:t>
      </w:r>
      <w:r>
        <w:rPr>
          <w:rFonts w:ascii="Arial" w:hAnsi="Arial" w:cs="Arial"/>
          <w:sz w:val="20"/>
          <w:szCs w:val="20"/>
        </w:rPr>
        <w:tab/>
        <w:t>After th</w:t>
      </w:r>
      <w:r w:rsidRPr="002A3AF5">
        <w:rPr>
          <w:rFonts w:ascii="Arial" w:hAnsi="Arial" w:cs="Arial"/>
          <w:color w:val="000000"/>
          <w:sz w:val="20"/>
          <w:szCs w:val="20"/>
        </w:rPr>
        <w:t xml:space="preserve">e </w:t>
      </w:r>
      <w:r w:rsidR="00AE4C93" w:rsidRPr="002A3AF5">
        <w:rPr>
          <w:rFonts w:ascii="Arial" w:hAnsi="Arial" w:cs="Arial"/>
          <w:color w:val="000000"/>
          <w:sz w:val="20"/>
          <w:szCs w:val="20"/>
        </w:rPr>
        <w:t>appropriate o</w:t>
      </w:r>
      <w:r w:rsidRPr="002A3AF5">
        <w:rPr>
          <w:rFonts w:ascii="Arial" w:hAnsi="Arial" w:cs="Arial"/>
          <w:color w:val="000000"/>
          <w:sz w:val="20"/>
          <w:szCs w:val="20"/>
        </w:rPr>
        <w:t>fficial’s</w:t>
      </w:r>
      <w:r w:rsidR="008605B4" w:rsidRPr="002A3AF5">
        <w:rPr>
          <w:rFonts w:ascii="Arial" w:hAnsi="Arial" w:cs="Arial"/>
          <w:color w:val="000000"/>
          <w:sz w:val="20"/>
          <w:szCs w:val="20"/>
        </w:rPr>
        <w:t xml:space="preserve"> determination, the </w:t>
      </w:r>
      <w:r w:rsidR="004E3C1E" w:rsidRPr="002A3AF5">
        <w:rPr>
          <w:rFonts w:ascii="Arial" w:hAnsi="Arial" w:cs="Arial"/>
          <w:color w:val="000000"/>
          <w:sz w:val="20"/>
          <w:szCs w:val="20"/>
        </w:rPr>
        <w:t>Institution</w:t>
      </w:r>
      <w:r w:rsidRPr="002A3AF5">
        <w:rPr>
          <w:rFonts w:ascii="Arial" w:hAnsi="Arial" w:cs="Arial"/>
          <w:color w:val="000000"/>
          <w:sz w:val="20"/>
          <w:szCs w:val="20"/>
        </w:rPr>
        <w:t xml:space="preserve"> will issue an Intent to Award</w:t>
      </w:r>
      <w:r w:rsidR="008605B4" w:rsidRPr="002A3AF5">
        <w:rPr>
          <w:rFonts w:ascii="Arial" w:hAnsi="Arial" w:cs="Arial"/>
          <w:color w:val="000000"/>
          <w:sz w:val="20"/>
          <w:szCs w:val="20"/>
        </w:rPr>
        <w:t xml:space="preserve"> to identify the apparent best-evaluated proposa</w:t>
      </w:r>
      <w:r w:rsidR="00B53F43">
        <w:rPr>
          <w:rFonts w:ascii="Arial" w:hAnsi="Arial" w:cs="Arial"/>
          <w:color w:val="000000"/>
          <w:sz w:val="20"/>
          <w:szCs w:val="20"/>
        </w:rPr>
        <w:t xml:space="preserve">l as </w:t>
      </w:r>
      <w:r w:rsidR="008605B4" w:rsidRPr="002A3AF5">
        <w:rPr>
          <w:rFonts w:ascii="Arial" w:hAnsi="Arial" w:cs="Arial"/>
          <w:color w:val="000000"/>
          <w:sz w:val="20"/>
          <w:szCs w:val="20"/>
        </w:rPr>
        <w:t>in the RFP Section 2, Schedule of Events.</w:t>
      </w:r>
    </w:p>
    <w:p w:rsidR="008605B4" w:rsidRPr="00F337B2" w:rsidRDefault="00F337B2">
      <w:pPr>
        <w:spacing w:before="120" w:after="120"/>
        <w:ind w:left="1008"/>
        <w:rPr>
          <w:rFonts w:ascii="Arial" w:hAnsi="Arial" w:cs="Arial"/>
          <w:sz w:val="20"/>
          <w:szCs w:val="20"/>
        </w:rPr>
      </w:pPr>
      <w:r w:rsidRPr="00F337B2">
        <w:rPr>
          <w:rFonts w:ascii="Arial" w:hAnsi="Arial" w:cs="Arial"/>
          <w:bCs/>
          <w:sz w:val="20"/>
          <w:szCs w:val="20"/>
        </w:rPr>
        <w:t>NOTICE:  The</w:t>
      </w:r>
      <w:r w:rsidRPr="002A3AF5">
        <w:rPr>
          <w:rFonts w:ascii="Arial" w:hAnsi="Arial" w:cs="Arial"/>
          <w:bCs/>
          <w:color w:val="000000"/>
          <w:sz w:val="20"/>
          <w:szCs w:val="20"/>
        </w:rPr>
        <w:t xml:space="preserve"> Intent to Award</w:t>
      </w:r>
      <w:r w:rsidR="008605B4" w:rsidRPr="002A3AF5">
        <w:rPr>
          <w:rFonts w:ascii="Arial" w:hAnsi="Arial" w:cs="Arial"/>
          <w:bCs/>
          <w:color w:val="000000"/>
          <w:sz w:val="20"/>
          <w:szCs w:val="20"/>
        </w:rPr>
        <w:t xml:space="preserve"> s</w:t>
      </w:r>
      <w:r w:rsidR="008605B4" w:rsidRPr="00F337B2">
        <w:rPr>
          <w:rFonts w:ascii="Arial" w:hAnsi="Arial" w:cs="Arial"/>
          <w:bCs/>
          <w:sz w:val="20"/>
          <w:szCs w:val="20"/>
        </w:rPr>
        <w:t>hall not create rights, interests, or claims of entitlement in either the Proposer with apparent best-evaluated proposal or any other Proposer.</w:t>
      </w:r>
    </w:p>
    <w:p w:rsidR="008605B4" w:rsidRDefault="008605B4">
      <w:pPr>
        <w:spacing w:before="120" w:after="120"/>
        <w:ind w:left="1008" w:hanging="1008"/>
        <w:rPr>
          <w:rFonts w:ascii="Arial" w:hAnsi="Arial" w:cs="Arial"/>
          <w:b/>
          <w:bCs/>
          <w:sz w:val="20"/>
          <w:szCs w:val="20"/>
        </w:rPr>
      </w:pPr>
      <w:r>
        <w:rPr>
          <w:rFonts w:ascii="Arial" w:hAnsi="Arial" w:cs="Arial"/>
          <w:sz w:val="20"/>
          <w:szCs w:val="20"/>
        </w:rPr>
        <w:t>5.3.3</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will also make the RFP files available for public inspectio</w:t>
      </w:r>
      <w:r w:rsidR="00B53F43">
        <w:rPr>
          <w:rFonts w:ascii="Arial" w:hAnsi="Arial" w:cs="Arial"/>
          <w:sz w:val="20"/>
          <w:szCs w:val="20"/>
        </w:rPr>
        <w:t xml:space="preserve">n as </w:t>
      </w:r>
      <w:r>
        <w:rPr>
          <w:rFonts w:ascii="Arial" w:hAnsi="Arial" w:cs="Arial"/>
          <w:sz w:val="20"/>
          <w:szCs w:val="20"/>
        </w:rPr>
        <w:t>in the RFP Section 2, Schedule of Events.</w:t>
      </w:r>
    </w:p>
    <w:p w:rsidR="008605B4" w:rsidRDefault="008605B4">
      <w:pPr>
        <w:spacing w:before="120" w:after="120"/>
        <w:ind w:left="1008" w:hanging="1008"/>
        <w:rPr>
          <w:rFonts w:ascii="Arial" w:hAnsi="Arial" w:cs="Arial"/>
          <w:sz w:val="20"/>
          <w:szCs w:val="20"/>
        </w:rPr>
      </w:pPr>
      <w:r>
        <w:rPr>
          <w:rFonts w:ascii="Arial" w:hAnsi="Arial" w:cs="Arial"/>
          <w:sz w:val="20"/>
          <w:szCs w:val="20"/>
        </w:rPr>
        <w:t>5.3.4</w:t>
      </w:r>
      <w:r>
        <w:rPr>
          <w:rFonts w:ascii="Arial" w:hAnsi="Arial" w:cs="Arial"/>
          <w:sz w:val="20"/>
          <w:szCs w:val="20"/>
        </w:rPr>
        <w:tab/>
        <w:t xml:space="preserve">The Proposer with the apparent best-evaluated proposal </w:t>
      </w:r>
      <w:r w:rsidRPr="00B53F43">
        <w:rPr>
          <w:rFonts w:ascii="Arial" w:hAnsi="Arial" w:cs="Arial"/>
          <w:sz w:val="20"/>
          <w:szCs w:val="20"/>
        </w:rPr>
        <w:t>must</w:t>
      </w:r>
      <w:r>
        <w:rPr>
          <w:rFonts w:ascii="Arial" w:hAnsi="Arial" w:cs="Arial"/>
          <w:sz w:val="20"/>
          <w:szCs w:val="20"/>
        </w:rPr>
        <w:t xml:space="preserve"> agree to and sign a contract with the </w:t>
      </w:r>
      <w:r w:rsidR="004E3C1E">
        <w:rPr>
          <w:rFonts w:ascii="Arial" w:hAnsi="Arial" w:cs="Arial"/>
          <w:sz w:val="20"/>
          <w:szCs w:val="20"/>
        </w:rPr>
        <w:t>Institution</w:t>
      </w:r>
      <w:r>
        <w:rPr>
          <w:rFonts w:ascii="Arial" w:hAnsi="Arial" w:cs="Arial"/>
          <w:sz w:val="20"/>
          <w:szCs w:val="20"/>
        </w:rPr>
        <w:t xml:space="preserve"> which shall be substantially th</w:t>
      </w:r>
      <w:r w:rsidR="00777EB1">
        <w:rPr>
          <w:rFonts w:ascii="Arial" w:hAnsi="Arial" w:cs="Arial"/>
          <w:sz w:val="20"/>
          <w:szCs w:val="20"/>
        </w:rPr>
        <w:t>e same as the RFP Attachment 6.2</w:t>
      </w:r>
      <w:r>
        <w:rPr>
          <w:rFonts w:ascii="Arial" w:hAnsi="Arial" w:cs="Arial"/>
          <w:sz w:val="20"/>
          <w:szCs w:val="20"/>
        </w:rPr>
        <w:t xml:space="preserve">, </w:t>
      </w:r>
      <w:r>
        <w:rPr>
          <w:rFonts w:ascii="Arial" w:hAnsi="Arial" w:cs="Arial"/>
          <w:i/>
          <w:iCs/>
          <w:sz w:val="20"/>
          <w:szCs w:val="20"/>
        </w:rPr>
        <w:t>Pro Forma</w:t>
      </w:r>
      <w:r>
        <w:rPr>
          <w:rFonts w:ascii="Arial" w:hAnsi="Arial" w:cs="Arial"/>
          <w:sz w:val="20"/>
          <w:szCs w:val="20"/>
        </w:rPr>
        <w:t xml:space="preserve"> Contract.</w:t>
      </w:r>
      <w:r>
        <w:rPr>
          <w:rFonts w:ascii="Arial" w:hAnsi="Arial" w:cs="Arial"/>
          <w:sz w:val="20"/>
          <w:szCs w:val="20"/>
        </w:rPr>
        <w:br/>
      </w:r>
      <w:r>
        <w:rPr>
          <w:rFonts w:ascii="Arial" w:hAnsi="Arial" w:cs="Arial"/>
          <w:sz w:val="20"/>
          <w:szCs w:val="20"/>
        </w:rPr>
        <w:br/>
        <w:t xml:space="preserve">However, the </w:t>
      </w:r>
      <w:r w:rsidR="004E3C1E">
        <w:rPr>
          <w:rFonts w:ascii="Arial" w:hAnsi="Arial" w:cs="Arial"/>
          <w:sz w:val="20"/>
          <w:szCs w:val="20"/>
        </w:rPr>
        <w:t>Institution</w:t>
      </w:r>
      <w:r>
        <w:rPr>
          <w:rFonts w:ascii="Arial" w:hAnsi="Arial" w:cs="Arial"/>
          <w:sz w:val="20"/>
          <w:szCs w:val="20"/>
        </w:rPr>
        <w:t xml:space="preserve"> reserves the right, at its sole discretion, to add terms and conditions or to revise </w:t>
      </w:r>
      <w:r w:rsidR="001F006A">
        <w:rPr>
          <w:rFonts w:ascii="Arial" w:hAnsi="Arial" w:cs="Arial"/>
          <w:i/>
          <w:iCs/>
          <w:sz w:val="20"/>
          <w:szCs w:val="20"/>
        </w:rPr>
        <w:t>Pro F</w:t>
      </w:r>
      <w:r>
        <w:rPr>
          <w:rFonts w:ascii="Arial" w:hAnsi="Arial" w:cs="Arial"/>
          <w:i/>
          <w:iCs/>
          <w:sz w:val="20"/>
          <w:szCs w:val="20"/>
        </w:rPr>
        <w:t>orma</w:t>
      </w:r>
      <w:r w:rsidR="001F006A">
        <w:rPr>
          <w:rFonts w:ascii="Arial" w:hAnsi="Arial" w:cs="Arial"/>
          <w:sz w:val="20"/>
          <w:szCs w:val="20"/>
        </w:rPr>
        <w:t xml:space="preserve"> C</w:t>
      </w:r>
      <w:r>
        <w:rPr>
          <w:rFonts w:ascii="Arial" w:hAnsi="Arial" w:cs="Arial"/>
          <w:sz w:val="20"/>
          <w:szCs w:val="20"/>
        </w:rPr>
        <w:t xml:space="preserve">ontract requirements in the </w:t>
      </w:r>
      <w:r w:rsidR="004E3C1E">
        <w:rPr>
          <w:rFonts w:ascii="Arial" w:hAnsi="Arial" w:cs="Arial"/>
          <w:sz w:val="20"/>
          <w:szCs w:val="20"/>
        </w:rPr>
        <w:t>Institution</w:t>
      </w:r>
      <w:r>
        <w:rPr>
          <w:rFonts w:ascii="Arial" w:hAnsi="Arial" w:cs="Arial"/>
          <w:sz w:val="20"/>
          <w:szCs w:val="20"/>
        </w:rPr>
        <w:t>’s best interests subsequent to this RFP process.  No such terms and conditions or revision of contract requirements shall materially affect the basis of proposal evaluations or negatively impact the competitive nature of the RFP process.</w:t>
      </w:r>
    </w:p>
    <w:p w:rsidR="008605B4" w:rsidRDefault="008605B4">
      <w:pPr>
        <w:spacing w:before="120" w:after="120"/>
        <w:ind w:left="1008" w:hanging="1008"/>
        <w:rPr>
          <w:rFonts w:ascii="Arial" w:hAnsi="Arial" w:cs="Arial"/>
          <w:sz w:val="20"/>
          <w:szCs w:val="20"/>
        </w:rPr>
      </w:pPr>
      <w:r>
        <w:rPr>
          <w:rFonts w:ascii="Arial" w:hAnsi="Arial" w:cs="Arial"/>
          <w:sz w:val="20"/>
          <w:szCs w:val="20"/>
        </w:rPr>
        <w:t>5.3.5</w:t>
      </w:r>
      <w:r>
        <w:rPr>
          <w:rFonts w:ascii="Arial" w:hAnsi="Arial" w:cs="Arial"/>
          <w:sz w:val="20"/>
          <w:szCs w:val="20"/>
        </w:rPr>
        <w:tab/>
        <w:t>The Proposer with the apparent best-evaluated pro</w:t>
      </w:r>
      <w:r w:rsidR="001F006A">
        <w:rPr>
          <w:rFonts w:ascii="Arial" w:hAnsi="Arial" w:cs="Arial"/>
          <w:sz w:val="20"/>
          <w:szCs w:val="20"/>
        </w:rPr>
        <w:t>posal must sign and return the C</w:t>
      </w:r>
      <w:r w:rsidR="00F93F98">
        <w:rPr>
          <w:rFonts w:ascii="Arial" w:hAnsi="Arial" w:cs="Arial"/>
          <w:sz w:val="20"/>
          <w:szCs w:val="20"/>
        </w:rPr>
        <w:t>ontr</w:t>
      </w:r>
      <w:r w:rsidR="00F93F98" w:rsidRPr="00F57BE0">
        <w:rPr>
          <w:rFonts w:ascii="Arial" w:hAnsi="Arial" w:cs="Arial"/>
          <w:sz w:val="20"/>
          <w:szCs w:val="20"/>
        </w:rPr>
        <w:t>act written</w:t>
      </w:r>
      <w:r w:rsidRPr="00F57BE0">
        <w:rPr>
          <w:rFonts w:ascii="Arial" w:hAnsi="Arial" w:cs="Arial"/>
          <w:sz w:val="20"/>
          <w:szCs w:val="20"/>
        </w:rPr>
        <w:t xml:space="preserve"> by the </w:t>
      </w:r>
      <w:r w:rsidR="004E3C1E" w:rsidRPr="00F57BE0">
        <w:rPr>
          <w:rFonts w:ascii="Arial" w:hAnsi="Arial" w:cs="Arial"/>
          <w:sz w:val="20"/>
          <w:szCs w:val="20"/>
        </w:rPr>
        <w:t>Institution</w:t>
      </w:r>
      <w:r w:rsidRPr="00F57BE0">
        <w:rPr>
          <w:rFonts w:ascii="Arial" w:hAnsi="Arial" w:cs="Arial"/>
          <w:sz w:val="20"/>
          <w:szCs w:val="20"/>
        </w:rPr>
        <w:t xml:space="preserve"> pursuant to this RFP no later than</w:t>
      </w:r>
      <w:r w:rsidR="00F93F98" w:rsidRPr="00F57BE0">
        <w:rPr>
          <w:rFonts w:ascii="Arial" w:hAnsi="Arial" w:cs="Arial"/>
          <w:sz w:val="20"/>
          <w:szCs w:val="20"/>
        </w:rPr>
        <w:t xml:space="preserve"> the Award of Contract Date</w:t>
      </w:r>
      <w:r w:rsidR="00F57BE0">
        <w:rPr>
          <w:rFonts w:ascii="Arial" w:hAnsi="Arial" w:cs="Arial"/>
          <w:sz w:val="20"/>
          <w:szCs w:val="20"/>
        </w:rPr>
        <w:t xml:space="preserve"> </w:t>
      </w:r>
      <w:r w:rsidRPr="00F57BE0">
        <w:rPr>
          <w:rFonts w:ascii="Arial" w:hAnsi="Arial" w:cs="Arial"/>
          <w:sz w:val="20"/>
          <w:szCs w:val="20"/>
        </w:rPr>
        <w:t>in</w:t>
      </w:r>
      <w:r>
        <w:rPr>
          <w:rFonts w:ascii="Arial" w:hAnsi="Arial" w:cs="Arial"/>
          <w:sz w:val="20"/>
          <w:szCs w:val="20"/>
        </w:rPr>
        <w:t xml:space="preserve"> the RFP Section 2, Schedule of Events.  If the Propos</w:t>
      </w:r>
      <w:r w:rsidR="001F006A">
        <w:rPr>
          <w:rFonts w:ascii="Arial" w:hAnsi="Arial" w:cs="Arial"/>
          <w:sz w:val="20"/>
          <w:szCs w:val="20"/>
        </w:rPr>
        <w:t>er fails to provide the signed C</w:t>
      </w:r>
      <w:r>
        <w:rPr>
          <w:rFonts w:ascii="Arial" w:hAnsi="Arial" w:cs="Arial"/>
          <w:sz w:val="20"/>
          <w:szCs w:val="20"/>
        </w:rPr>
        <w:t xml:space="preserve">ontract by the deadline, the </w:t>
      </w:r>
      <w:r w:rsidR="004E3C1E">
        <w:rPr>
          <w:rFonts w:ascii="Arial" w:hAnsi="Arial" w:cs="Arial"/>
          <w:sz w:val="20"/>
          <w:szCs w:val="20"/>
        </w:rPr>
        <w:t>Institution</w:t>
      </w:r>
      <w:r>
        <w:rPr>
          <w:rFonts w:ascii="Arial" w:hAnsi="Arial" w:cs="Arial"/>
          <w:sz w:val="20"/>
          <w:szCs w:val="20"/>
        </w:rPr>
        <w:t xml:space="preserve"> may determine that the Proposer is non-responsive to the terms of this RFP and reject the proposal.</w:t>
      </w:r>
    </w:p>
    <w:p w:rsidR="008605B4" w:rsidRDefault="008605B4">
      <w:pPr>
        <w:spacing w:before="120" w:after="120"/>
        <w:ind w:left="1008" w:hanging="1008"/>
        <w:rPr>
          <w:rFonts w:ascii="Arial" w:hAnsi="Arial" w:cs="Arial"/>
          <w:sz w:val="20"/>
          <w:szCs w:val="20"/>
        </w:rPr>
      </w:pPr>
      <w:r>
        <w:rPr>
          <w:rFonts w:ascii="Arial" w:hAnsi="Arial" w:cs="Arial"/>
          <w:sz w:val="20"/>
          <w:szCs w:val="20"/>
        </w:rPr>
        <w:t>5.3.6</w:t>
      </w:r>
      <w:r>
        <w:rPr>
          <w:rFonts w:ascii="Arial" w:hAnsi="Arial" w:cs="Arial"/>
          <w:sz w:val="20"/>
          <w:szCs w:val="20"/>
        </w:rPr>
        <w:tab/>
        <w:t xml:space="preserve">If the </w:t>
      </w:r>
      <w:r w:rsidR="004E3C1E">
        <w:rPr>
          <w:rFonts w:ascii="Arial" w:hAnsi="Arial" w:cs="Arial"/>
          <w:sz w:val="20"/>
          <w:szCs w:val="20"/>
        </w:rPr>
        <w:t>Institution</w:t>
      </w:r>
      <w:r>
        <w:rPr>
          <w:rFonts w:ascii="Arial" w:hAnsi="Arial" w:cs="Arial"/>
          <w:sz w:val="20"/>
          <w:szCs w:val="20"/>
        </w:rPr>
        <w:t xml:space="preserve"> determines that the apparent best-evaluated proposal is non-responsive and rejects the propo</w:t>
      </w:r>
      <w:r w:rsidR="00F57BE0">
        <w:rPr>
          <w:rFonts w:ascii="Arial" w:hAnsi="Arial" w:cs="Arial"/>
          <w:sz w:val="20"/>
          <w:szCs w:val="20"/>
        </w:rPr>
        <w:t>sal</w:t>
      </w:r>
      <w:r>
        <w:rPr>
          <w:rFonts w:ascii="Arial" w:hAnsi="Arial" w:cs="Arial"/>
          <w:sz w:val="20"/>
          <w:szCs w:val="20"/>
        </w:rPr>
        <w:t>, the RFP Coordinator will re-calculate scores for each responsive Cost Proposal to determine the new, apparent best-evaluated proposal.</w:t>
      </w:r>
    </w:p>
    <w:p w:rsidR="008605B4" w:rsidRDefault="008605B4">
      <w:pPr>
        <w:spacing w:before="120" w:after="120"/>
        <w:rPr>
          <w:rFonts w:ascii="Arial" w:hAnsi="Arial" w:cs="Arial"/>
          <w:b/>
          <w:bCs/>
          <w:sz w:val="20"/>
          <w:szCs w:val="28"/>
        </w:rPr>
      </w:pPr>
    </w:p>
    <w:p w:rsidR="001378F3" w:rsidRDefault="001378F3">
      <w:pPr>
        <w:spacing w:before="120" w:after="120"/>
        <w:rPr>
          <w:rFonts w:ascii="Arial" w:hAnsi="Arial" w:cs="Arial"/>
          <w:b/>
          <w:bCs/>
          <w:sz w:val="20"/>
          <w:szCs w:val="28"/>
        </w:rPr>
      </w:pPr>
    </w:p>
    <w:p w:rsidR="001378F3" w:rsidRDefault="001378F3">
      <w:pPr>
        <w:spacing w:before="120" w:after="120"/>
        <w:rPr>
          <w:rFonts w:ascii="Arial" w:hAnsi="Arial" w:cs="Arial"/>
          <w:b/>
          <w:bCs/>
          <w:sz w:val="20"/>
          <w:szCs w:val="28"/>
        </w:rPr>
      </w:pPr>
    </w:p>
    <w:p w:rsidR="001378F3" w:rsidRDefault="001378F3">
      <w:pPr>
        <w:spacing w:before="120" w:after="120"/>
        <w:rPr>
          <w:rFonts w:ascii="Arial" w:hAnsi="Arial" w:cs="Arial"/>
          <w:b/>
          <w:bCs/>
          <w:sz w:val="20"/>
          <w:szCs w:val="28"/>
        </w:rPr>
      </w:pPr>
    </w:p>
    <w:p w:rsidR="001378F3" w:rsidRDefault="001378F3">
      <w:pPr>
        <w:spacing w:before="120" w:after="120"/>
        <w:rPr>
          <w:rFonts w:ascii="Arial" w:hAnsi="Arial" w:cs="Arial"/>
          <w:b/>
          <w:bCs/>
          <w:sz w:val="20"/>
          <w:szCs w:val="28"/>
        </w:rPr>
      </w:pPr>
    </w:p>
    <w:p w:rsidR="001378F3" w:rsidRDefault="001378F3">
      <w:pPr>
        <w:spacing w:before="120" w:after="120"/>
        <w:rPr>
          <w:rFonts w:ascii="Arial" w:hAnsi="Arial" w:cs="Arial"/>
          <w:b/>
          <w:bCs/>
          <w:sz w:val="20"/>
          <w:szCs w:val="28"/>
        </w:rPr>
      </w:pPr>
    </w:p>
    <w:p w:rsidR="001378F3" w:rsidRDefault="001378F3">
      <w:pPr>
        <w:spacing w:before="120" w:after="120"/>
        <w:rPr>
          <w:rFonts w:ascii="Arial" w:hAnsi="Arial" w:cs="Arial"/>
          <w:b/>
          <w:bCs/>
          <w:sz w:val="20"/>
          <w:szCs w:val="28"/>
        </w:rPr>
      </w:pPr>
    </w:p>
    <w:p w:rsidR="001378F3" w:rsidRDefault="001378F3">
      <w:pPr>
        <w:spacing w:before="120" w:after="120"/>
        <w:rPr>
          <w:rFonts w:ascii="Arial" w:hAnsi="Arial" w:cs="Arial"/>
          <w:b/>
          <w:bCs/>
          <w:sz w:val="20"/>
          <w:szCs w:val="28"/>
        </w:rPr>
      </w:pPr>
    </w:p>
    <w:p w:rsidR="001378F3" w:rsidRDefault="001378F3">
      <w:pPr>
        <w:spacing w:before="120" w:after="120"/>
        <w:rPr>
          <w:rFonts w:ascii="Arial" w:hAnsi="Arial" w:cs="Arial"/>
          <w:b/>
          <w:bCs/>
          <w:sz w:val="20"/>
          <w:szCs w:val="28"/>
        </w:rPr>
      </w:pPr>
    </w:p>
    <w:p w:rsidR="001378F3" w:rsidRDefault="001378F3">
      <w:pPr>
        <w:spacing w:before="120" w:after="120"/>
        <w:rPr>
          <w:rFonts w:ascii="Arial" w:hAnsi="Arial" w:cs="Arial"/>
          <w:b/>
          <w:bCs/>
          <w:sz w:val="20"/>
          <w:szCs w:val="28"/>
        </w:rPr>
      </w:pPr>
    </w:p>
    <w:p w:rsidR="002452B0" w:rsidRDefault="003647ED" w:rsidP="003647ED">
      <w:pPr>
        <w:tabs>
          <w:tab w:val="left" w:pos="2790"/>
        </w:tabs>
        <w:spacing w:before="120" w:after="120"/>
        <w:rPr>
          <w:rFonts w:ascii="Arial" w:hAnsi="Arial" w:cs="Arial"/>
          <w:b/>
          <w:bCs/>
          <w:sz w:val="20"/>
          <w:szCs w:val="28"/>
        </w:rPr>
      </w:pPr>
      <w:r>
        <w:rPr>
          <w:rFonts w:ascii="Arial" w:hAnsi="Arial" w:cs="Arial"/>
          <w:b/>
          <w:bCs/>
          <w:sz w:val="20"/>
          <w:szCs w:val="28"/>
        </w:rPr>
        <w:tab/>
      </w:r>
    </w:p>
    <w:p w:rsidR="00F25AC1" w:rsidRDefault="00F25AC1">
      <w:pPr>
        <w:rPr>
          <w:rFonts w:ascii="Arial" w:hAnsi="Arial" w:cs="Arial"/>
          <w:b/>
          <w:bCs/>
          <w:color w:val="000000"/>
          <w:sz w:val="24"/>
          <w:szCs w:val="28"/>
        </w:rPr>
      </w:pPr>
      <w:r>
        <w:rPr>
          <w:rFonts w:ascii="Arial" w:hAnsi="Arial" w:cs="Arial"/>
          <w:b/>
          <w:bCs/>
          <w:color w:val="000000"/>
          <w:sz w:val="24"/>
          <w:szCs w:val="28"/>
        </w:rPr>
        <w:br w:type="page"/>
      </w:r>
    </w:p>
    <w:p w:rsidR="001378F3" w:rsidRDefault="001378F3" w:rsidP="0013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color w:val="000000"/>
          <w:sz w:val="24"/>
          <w:szCs w:val="28"/>
        </w:rPr>
      </w:pPr>
      <w:r w:rsidRPr="00385689">
        <w:rPr>
          <w:rFonts w:ascii="Arial" w:hAnsi="Arial" w:cs="Arial"/>
          <w:b/>
          <w:bCs/>
          <w:color w:val="000000"/>
          <w:sz w:val="24"/>
          <w:szCs w:val="28"/>
        </w:rPr>
        <w:t>ATTACHMENT 6.1</w:t>
      </w:r>
    </w:p>
    <w:p w:rsidR="00705DBD" w:rsidRDefault="00EB2AA5" w:rsidP="00705DBD">
      <w:r>
        <w:rPr>
          <w:noProof/>
        </w:rPr>
        <mc:AlternateContent>
          <mc:Choice Requires="wps">
            <w:drawing>
              <wp:anchor distT="0" distB="0" distL="114300" distR="114300" simplePos="0" relativeHeight="251658240" behindDoc="0" locked="0" layoutInCell="0" allowOverlap="1">
                <wp:simplePos x="0" y="0"/>
                <wp:positionH relativeFrom="column">
                  <wp:posOffset>1028700</wp:posOffset>
                </wp:positionH>
                <wp:positionV relativeFrom="paragraph">
                  <wp:posOffset>0</wp:posOffset>
                </wp:positionV>
                <wp:extent cx="46863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7D6" w:rsidRDefault="001857D6" w:rsidP="00705DBD">
                            <w:pPr>
                              <w:jc w:val="center"/>
                              <w:rPr>
                                <w:rFonts w:ascii="Arial Black" w:hAnsi="Arial Black"/>
                                <w:sz w:val="36"/>
                              </w:rPr>
                            </w:pPr>
                            <w:r>
                              <w:rPr>
                                <w:rFonts w:ascii="Arial Black" w:hAnsi="Arial Black"/>
                                <w:sz w:val="36"/>
                              </w:rPr>
                              <w:t>TENNESSEE BOARD OF REGENTS</w:t>
                            </w:r>
                          </w:p>
                          <w:p w:rsidR="001857D6" w:rsidRDefault="001857D6" w:rsidP="00705DBD">
                            <w:pPr>
                              <w:jc w:val="center"/>
                              <w:rPr>
                                <w:rFonts w:ascii="Arial Black" w:hAnsi="Arial Black"/>
                                <w:sz w:val="28"/>
                              </w:rPr>
                            </w:pPr>
                            <w:r>
                              <w:rPr>
                                <w:rFonts w:ascii="Arial Black" w:hAnsi="Arial Black"/>
                                <w:sz w:val="28"/>
                              </w:rPr>
                              <w:t>HIGHER EDUCATION SYSTEM</w:t>
                            </w:r>
                          </w:p>
                          <w:p w:rsidR="001857D6" w:rsidRDefault="001857D6" w:rsidP="00705DBD">
                            <w:pPr>
                              <w:jc w:val="center"/>
                              <w:rPr>
                                <w:rFonts w:ascii="Arial Black" w:hAnsi="Arial Black"/>
                                <w:sz w:val="24"/>
                              </w:rPr>
                            </w:pPr>
                            <w:r>
                              <w:rPr>
                                <w:rFonts w:ascii="Arial Black" w:hAnsi="Arial Black"/>
                                <w:sz w:val="24"/>
                              </w:rPr>
                              <w:t>Minority / Ethnicity Form</w:t>
                            </w:r>
                          </w:p>
                          <w:p w:rsidR="001857D6" w:rsidRDefault="001857D6" w:rsidP="0070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0;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NvsgIAALk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" o:allowincell="f" filled="f" stroked="f">
                <v:textbox>
                  <w:txbxContent>
                    <w:p w:rsidR="001857D6" w:rsidRDefault="001857D6" w:rsidP="00705DBD">
                      <w:pPr>
                        <w:jc w:val="center"/>
                        <w:rPr>
                          <w:rFonts w:ascii="Arial Black" w:hAnsi="Arial Black"/>
                          <w:sz w:val="36"/>
                        </w:rPr>
                      </w:pPr>
                      <w:r>
                        <w:rPr>
                          <w:rFonts w:ascii="Arial Black" w:hAnsi="Arial Black"/>
                          <w:sz w:val="36"/>
                        </w:rPr>
                        <w:t>TENNESSEE BOARD OF REGENTS</w:t>
                      </w:r>
                    </w:p>
                    <w:p w:rsidR="001857D6" w:rsidRDefault="001857D6" w:rsidP="00705DBD">
                      <w:pPr>
                        <w:jc w:val="center"/>
                        <w:rPr>
                          <w:rFonts w:ascii="Arial Black" w:hAnsi="Arial Black"/>
                          <w:sz w:val="28"/>
                        </w:rPr>
                      </w:pPr>
                      <w:r>
                        <w:rPr>
                          <w:rFonts w:ascii="Arial Black" w:hAnsi="Arial Black"/>
                          <w:sz w:val="28"/>
                        </w:rPr>
                        <w:t>HIGHER EDUCATION SYSTEM</w:t>
                      </w:r>
                    </w:p>
                    <w:p w:rsidR="001857D6" w:rsidRDefault="001857D6" w:rsidP="00705DBD">
                      <w:pPr>
                        <w:jc w:val="center"/>
                        <w:rPr>
                          <w:rFonts w:ascii="Arial Black" w:hAnsi="Arial Black"/>
                          <w:sz w:val="24"/>
                        </w:rPr>
                      </w:pPr>
                      <w:r>
                        <w:rPr>
                          <w:rFonts w:ascii="Arial Black" w:hAnsi="Arial Black"/>
                          <w:sz w:val="24"/>
                        </w:rPr>
                        <w:t>Minority / Ethnicity Form</w:t>
                      </w:r>
                    </w:p>
                    <w:p w:rsidR="001857D6" w:rsidRDefault="001857D6" w:rsidP="00705DBD"/>
                  </w:txbxContent>
                </v:textbox>
              </v:shape>
            </w:pict>
          </mc:Fallback>
        </mc:AlternateContent>
      </w:r>
      <w:r>
        <w:rPr>
          <w:noProof/>
        </w:rPr>
        <w:drawing>
          <wp:inline distT="0" distB="0" distL="0" distR="0">
            <wp:extent cx="955040" cy="955040"/>
            <wp:effectExtent l="0" t="0" r="0" b="0"/>
            <wp:docPr id="2" name="Picture 2" descr="TB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R Se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r w:rsidR="00C672B3">
        <w:tab/>
      </w:r>
      <w:r w:rsidR="00C672B3">
        <w:tab/>
      </w:r>
      <w:r w:rsidR="00C672B3">
        <w:tab/>
      </w:r>
    </w:p>
    <w:p w:rsidR="00705DBD" w:rsidRDefault="00705DBD" w:rsidP="00705DBD"/>
    <w:p w:rsidR="00705DBD" w:rsidRPr="00820D5E" w:rsidRDefault="00705DBD" w:rsidP="00705DBD">
      <w:pPr>
        <w:rPr>
          <w:rFonts w:ascii="Arial" w:hAnsi="Arial" w:cs="Arial"/>
          <w:sz w:val="20"/>
        </w:rPr>
      </w:pPr>
      <w:r w:rsidRPr="00820D5E">
        <w:rPr>
          <w:rFonts w:ascii="Arial" w:hAnsi="Arial" w:cs="Arial"/>
          <w:sz w:val="20"/>
        </w:rPr>
        <w:t xml:space="preserve">In order to comply with </w:t>
      </w:r>
      <w:r w:rsidR="00F57BE0">
        <w:rPr>
          <w:rFonts w:ascii="Arial" w:hAnsi="Arial" w:cs="Arial"/>
          <w:sz w:val="20"/>
        </w:rPr>
        <w:t xml:space="preserve">reporting regulations </w:t>
      </w:r>
      <w:r w:rsidRPr="00820D5E">
        <w:rPr>
          <w:rFonts w:ascii="Arial" w:hAnsi="Arial" w:cs="Arial"/>
          <w:sz w:val="20"/>
        </w:rPr>
        <w:t>required by the State of Tennessee and the United States federal income tax laws, it is necessary that the following information be provided prior t</w:t>
      </w:r>
      <w:r w:rsidR="00F57BE0">
        <w:rPr>
          <w:rFonts w:ascii="Arial" w:hAnsi="Arial" w:cs="Arial"/>
          <w:sz w:val="20"/>
        </w:rPr>
        <w:t>o the issuance of any</w:t>
      </w:r>
      <w:r w:rsidRPr="00820D5E">
        <w:rPr>
          <w:rFonts w:ascii="Arial" w:hAnsi="Arial" w:cs="Arial"/>
          <w:sz w:val="20"/>
        </w:rPr>
        <w:t xml:space="preserve"> contract.</w:t>
      </w:r>
    </w:p>
    <w:p w:rsidR="00705DBD" w:rsidRDefault="00705DBD" w:rsidP="00705D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15"/>
      </w:tblGrid>
      <w:tr w:rsidR="00705DBD">
        <w:tc>
          <w:tcPr>
            <w:tcW w:w="4428" w:type="dxa"/>
          </w:tcPr>
          <w:p w:rsidR="00705DBD" w:rsidRDefault="00705DBD" w:rsidP="00ED2803">
            <w:pPr>
              <w:spacing w:before="100"/>
              <w:rPr>
                <w:rFonts w:ascii="Arial" w:hAnsi="Arial"/>
                <w:sz w:val="18"/>
              </w:rPr>
            </w:pPr>
            <w:r>
              <w:rPr>
                <w:rFonts w:ascii="Arial" w:hAnsi="Arial"/>
                <w:sz w:val="18"/>
              </w:rPr>
              <w:t>1. Name of Contractor:</w:t>
            </w:r>
          </w:p>
          <w:p w:rsidR="00705DBD" w:rsidRDefault="00705DBD" w:rsidP="00ED2803">
            <w:pPr>
              <w:spacing w:before="100"/>
              <w:rPr>
                <w:rFonts w:ascii="Arial" w:hAnsi="Arial"/>
                <w:sz w:val="18"/>
              </w:rPr>
            </w:pPr>
          </w:p>
          <w:p w:rsidR="00705DBD" w:rsidRDefault="00705DBD" w:rsidP="00ED2803">
            <w:pPr>
              <w:spacing w:before="100"/>
              <w:rPr>
                <w:rFonts w:ascii="Arial" w:hAnsi="Arial"/>
                <w:sz w:val="18"/>
              </w:rPr>
            </w:pPr>
            <w:r>
              <w:rPr>
                <w:rFonts w:ascii="Arial" w:hAnsi="Arial"/>
                <w:sz w:val="18"/>
              </w:rPr>
              <w:t>_______________________________________</w:t>
            </w:r>
          </w:p>
          <w:p w:rsidR="00705DBD" w:rsidRDefault="00705DBD" w:rsidP="00ED2803">
            <w:pPr>
              <w:spacing w:before="100"/>
              <w:rPr>
                <w:rFonts w:ascii="Arial" w:hAnsi="Arial"/>
                <w:sz w:val="18"/>
              </w:rPr>
            </w:pPr>
          </w:p>
          <w:p w:rsidR="00705DBD" w:rsidRDefault="00705DBD" w:rsidP="00ED2803">
            <w:pPr>
              <w:spacing w:before="100"/>
              <w:rPr>
                <w:rFonts w:ascii="Arial" w:hAnsi="Arial"/>
                <w:sz w:val="18"/>
              </w:rPr>
            </w:pPr>
            <w:r>
              <w:rPr>
                <w:rFonts w:ascii="Arial" w:hAnsi="Arial"/>
                <w:sz w:val="18"/>
              </w:rPr>
              <w:t>Federal ID / Social Security Number:</w:t>
            </w:r>
          </w:p>
          <w:p w:rsidR="00705DBD" w:rsidRDefault="00705DBD" w:rsidP="00ED2803">
            <w:pPr>
              <w:spacing w:before="100"/>
              <w:rPr>
                <w:rFonts w:ascii="Arial" w:hAnsi="Arial"/>
                <w:sz w:val="18"/>
              </w:rPr>
            </w:pPr>
            <w:r>
              <w:rPr>
                <w:rFonts w:ascii="Arial" w:hAnsi="Arial"/>
                <w:sz w:val="18"/>
              </w:rPr>
              <w:t>_______________________________________</w:t>
            </w:r>
          </w:p>
        </w:tc>
        <w:tc>
          <w:tcPr>
            <w:tcW w:w="4415" w:type="dxa"/>
          </w:tcPr>
          <w:p w:rsidR="00705DBD" w:rsidRDefault="00705DBD" w:rsidP="00ED2803">
            <w:pPr>
              <w:tabs>
                <w:tab w:val="left" w:pos="252"/>
              </w:tabs>
              <w:spacing w:before="100"/>
              <w:ind w:left="252" w:hanging="252"/>
              <w:rPr>
                <w:rFonts w:ascii="Arial" w:hAnsi="Arial"/>
                <w:sz w:val="18"/>
              </w:rPr>
            </w:pPr>
            <w:r>
              <w:rPr>
                <w:rFonts w:ascii="Arial" w:hAnsi="Arial"/>
                <w:sz w:val="18"/>
              </w:rPr>
              <w:t xml:space="preserve">2.  Is Contractor a US citizen? </w:t>
            </w:r>
          </w:p>
          <w:p w:rsidR="00705DBD" w:rsidRDefault="00705DBD" w:rsidP="00ED2803">
            <w:pPr>
              <w:spacing w:before="100"/>
              <w:rPr>
                <w:rFonts w:ascii="Arial" w:hAnsi="Arial"/>
                <w:sz w:val="16"/>
              </w:rPr>
            </w:pPr>
            <w:r>
              <w:rPr>
                <w:rFonts w:ascii="Arial" w:hAnsi="Arial"/>
                <w:sz w:val="18"/>
              </w:rPr>
              <w:t xml:space="preserve">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Yes</w:t>
            </w:r>
          </w:p>
          <w:p w:rsidR="00705DBD" w:rsidRDefault="00705DBD" w:rsidP="00ED2803">
            <w:pPr>
              <w:spacing w:before="100"/>
              <w:rPr>
                <w:rFonts w:ascii="Arial" w:hAnsi="Arial"/>
                <w:sz w:val="16"/>
              </w:rPr>
            </w:pPr>
            <w:r>
              <w:rPr>
                <w:rFonts w:ascii="Arial" w:hAnsi="Arial"/>
                <w:sz w:val="16"/>
              </w:rPr>
              <w:t xml:space="preserve">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No</w:t>
            </w:r>
          </w:p>
          <w:p w:rsidR="00705DBD" w:rsidRDefault="00705DBD" w:rsidP="00ED2803">
            <w:pPr>
              <w:spacing w:before="100"/>
              <w:rPr>
                <w:rFonts w:ascii="Arial" w:hAnsi="Arial"/>
                <w:sz w:val="16"/>
              </w:rPr>
            </w:pPr>
            <w:r>
              <w:rPr>
                <w:rFonts w:ascii="Arial" w:hAnsi="Arial"/>
                <w:sz w:val="16"/>
              </w:rPr>
              <w:t xml:space="preserve">If no, state country of citizenship: </w:t>
            </w:r>
          </w:p>
          <w:p w:rsidR="00705DBD" w:rsidRDefault="00705DBD" w:rsidP="00ED2803">
            <w:pPr>
              <w:tabs>
                <w:tab w:val="left" w:pos="252"/>
              </w:tabs>
              <w:spacing w:before="100"/>
              <w:ind w:left="252" w:hanging="252"/>
              <w:rPr>
                <w:rFonts w:ascii="Arial" w:hAnsi="Arial"/>
                <w:sz w:val="16"/>
              </w:rPr>
            </w:pPr>
            <w:r>
              <w:rPr>
                <w:rFonts w:ascii="Arial" w:hAnsi="Arial"/>
                <w:sz w:val="16"/>
              </w:rPr>
              <w:t>___________________________________________</w:t>
            </w:r>
          </w:p>
          <w:p w:rsidR="00705DBD" w:rsidRDefault="00705DBD" w:rsidP="00ED2803">
            <w:pPr>
              <w:tabs>
                <w:tab w:val="left" w:pos="0"/>
              </w:tabs>
              <w:spacing w:before="100"/>
              <w:ind w:right="347"/>
              <w:rPr>
                <w:rFonts w:ascii="Arial" w:hAnsi="Arial"/>
                <w:sz w:val="18"/>
              </w:rPr>
            </w:pPr>
            <w:r>
              <w:rPr>
                <w:rFonts w:ascii="Arial" w:hAnsi="Arial"/>
                <w:sz w:val="16"/>
              </w:rPr>
              <w:t>(If not a US Citizen, please include a copy of Visa with this form.)</w:t>
            </w:r>
          </w:p>
        </w:tc>
      </w:tr>
      <w:tr w:rsidR="00705DBD">
        <w:trPr>
          <w:cantSplit/>
          <w:trHeight w:val="349"/>
        </w:trPr>
        <w:tc>
          <w:tcPr>
            <w:tcW w:w="4428" w:type="dxa"/>
          </w:tcPr>
          <w:p w:rsidR="00705DBD" w:rsidRDefault="00705DBD" w:rsidP="00ED2803">
            <w:pPr>
              <w:spacing w:before="100"/>
              <w:rPr>
                <w:rFonts w:ascii="Arial" w:hAnsi="Arial"/>
                <w:sz w:val="18"/>
              </w:rPr>
            </w:pPr>
            <w:r>
              <w:rPr>
                <w:rFonts w:ascii="Arial" w:hAnsi="Arial"/>
                <w:sz w:val="18"/>
              </w:rPr>
              <w:t>3. Kind of Ownership (Check one):</w:t>
            </w:r>
          </w:p>
          <w:p w:rsidR="00705DBD" w:rsidRDefault="00705DBD" w:rsidP="00ED2803">
            <w:pPr>
              <w:spacing w:before="100"/>
              <w:rPr>
                <w:rFonts w:ascii="Arial" w:hAnsi="Arial"/>
                <w:sz w:val="16"/>
              </w:rPr>
            </w:pPr>
            <w:r>
              <w:rPr>
                <w:rFonts w:ascii="Arial" w:hAnsi="Arial"/>
                <w:sz w:val="16"/>
              </w:rPr>
              <w:fldChar w:fldCharType="begin">
                <w:ffData>
                  <w:name w:val="Check5"/>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Govt. (GO)</w:t>
            </w:r>
          </w:p>
          <w:p w:rsidR="00705DBD" w:rsidRDefault="00705DBD" w:rsidP="00ED2803">
            <w:pPr>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Agency of the State of Tennessee (SA)</w:t>
            </w:r>
          </w:p>
          <w:p w:rsidR="00705DBD" w:rsidRDefault="00705DBD" w:rsidP="00ED2803">
            <w:pPr>
              <w:spacing w:before="100"/>
              <w:rPr>
                <w:rFonts w:ascii="Arial" w:hAnsi="Arial"/>
                <w:sz w:val="16"/>
              </w:rPr>
            </w:pPr>
            <w:r>
              <w:rPr>
                <w:rFonts w:ascii="Arial" w:hAnsi="Arial"/>
                <w:sz w:val="16"/>
              </w:rPr>
              <w:fldChar w:fldCharType="begin">
                <w:ffData>
                  <w:name w:val="Check6"/>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Non-Profit (NO)</w:t>
            </w:r>
          </w:p>
          <w:p w:rsidR="00705DBD" w:rsidRDefault="00705DBD" w:rsidP="00ED2803">
            <w:pPr>
              <w:spacing w:before="100"/>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Majority (MJ)</w:t>
            </w:r>
          </w:p>
          <w:p w:rsidR="00705DBD" w:rsidRDefault="00705DBD" w:rsidP="00ED2803">
            <w:pPr>
              <w:spacing w:before="100"/>
              <w:rPr>
                <w:rFonts w:ascii="Arial" w:hAnsi="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Minority* (see reverse side for definition)</w:t>
            </w:r>
          </w:p>
          <w:p w:rsidR="00705DBD" w:rsidRDefault="00705DBD" w:rsidP="00ED2803">
            <w:pPr>
              <w:spacing w:before="100"/>
              <w:rPr>
                <w:rFonts w:ascii="Arial" w:hAnsi="Arial"/>
                <w:sz w:val="16"/>
              </w:rPr>
            </w:pPr>
            <w:r>
              <w:rPr>
                <w:rFonts w:ascii="Arial" w:hAnsi="Arial"/>
                <w:sz w:val="16"/>
              </w:rPr>
              <w:fldChar w:fldCharType="begin">
                <w:ffData>
                  <w:name w:val="Check9"/>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Woman (WO)** (see reverse side for definition)</w:t>
            </w:r>
          </w:p>
          <w:p w:rsidR="00705DBD" w:rsidRDefault="00705DBD" w:rsidP="00ED2803">
            <w:pPr>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Small (SM)*** (see reverse side for definition)</w:t>
            </w:r>
          </w:p>
          <w:p w:rsidR="00705DBD" w:rsidRDefault="00705DBD" w:rsidP="00ED2803">
            <w:pPr>
              <w:spacing w:before="100"/>
              <w:rPr>
                <w:rFonts w:ascii="Arial" w:hAnsi="Arial"/>
                <w:sz w:val="16"/>
              </w:rPr>
            </w:pPr>
          </w:p>
        </w:tc>
        <w:tc>
          <w:tcPr>
            <w:tcW w:w="4415" w:type="dxa"/>
          </w:tcPr>
          <w:p w:rsidR="00705DBD" w:rsidRDefault="00705DBD" w:rsidP="00ED2803">
            <w:pPr>
              <w:spacing w:before="100"/>
              <w:rPr>
                <w:rFonts w:ascii="Arial" w:hAnsi="Arial"/>
                <w:sz w:val="18"/>
              </w:rPr>
            </w:pPr>
            <w:r>
              <w:rPr>
                <w:rFonts w:ascii="Arial" w:hAnsi="Arial"/>
                <w:sz w:val="18"/>
              </w:rPr>
              <w:t>4.  Minority / Ethnicity Code (Check One):</w:t>
            </w:r>
          </w:p>
          <w:p w:rsidR="00705DBD" w:rsidRDefault="00705DBD" w:rsidP="00ED2803">
            <w:pPr>
              <w:spacing w:before="100"/>
              <w:rPr>
                <w:rFonts w:ascii="Arial" w:hAnsi="Arial"/>
                <w:sz w:val="16"/>
              </w:rPr>
            </w:pPr>
            <w:r>
              <w:rPr>
                <w:rFonts w:ascii="Arial" w:hAnsi="Arial"/>
                <w:sz w:val="16"/>
              </w:rPr>
              <w:fldChar w:fldCharType="begin">
                <w:ffData>
                  <w:name w:val="Check11"/>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African American (MA)</w:t>
            </w:r>
          </w:p>
          <w:p w:rsidR="00705DBD" w:rsidRDefault="00705DBD" w:rsidP="00ED2803">
            <w:pPr>
              <w:spacing w:before="100"/>
              <w:rPr>
                <w:rFonts w:ascii="Arial" w:hAnsi="Arial"/>
                <w:sz w:val="16"/>
              </w:rPr>
            </w:pP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Native American (MN)</w:t>
            </w:r>
          </w:p>
          <w:p w:rsidR="00705DBD" w:rsidRDefault="00705DBD" w:rsidP="00ED2803">
            <w:pPr>
              <w:spacing w:before="100"/>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Hispanic American (MH)</w:t>
            </w:r>
          </w:p>
          <w:p w:rsidR="00705DBD" w:rsidRDefault="00705DBD" w:rsidP="00ED2803">
            <w:pPr>
              <w:spacing w:before="100"/>
              <w:rPr>
                <w:rFonts w:ascii="Arial" w:hAnsi="Arial"/>
                <w:sz w:val="16"/>
              </w:rPr>
            </w:pPr>
            <w:r>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Asian American (MS)</w:t>
            </w:r>
          </w:p>
          <w:p w:rsidR="00705DBD" w:rsidRDefault="00705DBD" w:rsidP="00ED2803">
            <w:pPr>
              <w:spacing w:before="100"/>
              <w:rPr>
                <w:rFonts w:ascii="Arial" w:hAnsi="Arial"/>
                <w:sz w:val="16"/>
              </w:rPr>
            </w:pPr>
            <w:r>
              <w:rPr>
                <w:rFonts w:ascii="Arial" w:hAnsi="Arial"/>
                <w:sz w:val="16"/>
              </w:rPr>
              <w:fldChar w:fldCharType="begin">
                <w:ffData>
                  <w:name w:val="Check15"/>
                  <w:enabled/>
                  <w:calcOnExit w:val="0"/>
                  <w:checkBox>
                    <w:sizeAuto/>
                    <w:default w:val="0"/>
                  </w:checkBox>
                </w:ffData>
              </w:fldChar>
            </w:r>
            <w:r>
              <w:rPr>
                <w:rFonts w:ascii="Arial" w:hAnsi="Arial"/>
                <w:sz w:val="16"/>
              </w:rPr>
              <w:instrText xml:space="preserve"> FORMCHECKBOX </w:instrText>
            </w:r>
            <w:r w:rsidR="001857D6">
              <w:rPr>
                <w:rFonts w:ascii="Arial" w:hAnsi="Arial"/>
                <w:sz w:val="16"/>
              </w:rPr>
            </w:r>
            <w:r w:rsidR="001857D6">
              <w:rPr>
                <w:rFonts w:ascii="Arial" w:hAnsi="Arial"/>
                <w:sz w:val="16"/>
              </w:rPr>
              <w:fldChar w:fldCharType="separate"/>
            </w:r>
            <w:r>
              <w:rPr>
                <w:rFonts w:ascii="Arial" w:hAnsi="Arial"/>
                <w:sz w:val="16"/>
              </w:rPr>
              <w:fldChar w:fldCharType="end"/>
            </w:r>
            <w:r>
              <w:rPr>
                <w:rFonts w:ascii="Arial" w:hAnsi="Arial"/>
                <w:sz w:val="16"/>
              </w:rPr>
              <w:t xml:space="preserve"> Other Minority (MO)</w:t>
            </w:r>
          </w:p>
          <w:p w:rsidR="00705DBD" w:rsidRDefault="00705DBD" w:rsidP="00ED2803">
            <w:pPr>
              <w:spacing w:before="100"/>
              <w:rPr>
                <w:rFonts w:ascii="Arial" w:hAnsi="Arial"/>
                <w:sz w:val="16"/>
              </w:rPr>
            </w:pPr>
            <w:r>
              <w:rPr>
                <w:rFonts w:ascii="Arial" w:hAnsi="Arial"/>
                <w:sz w:val="16"/>
              </w:rPr>
              <w:t>Specify:  _________</w:t>
            </w:r>
          </w:p>
        </w:tc>
      </w:tr>
      <w:tr w:rsidR="00705DBD">
        <w:tc>
          <w:tcPr>
            <w:tcW w:w="8843" w:type="dxa"/>
            <w:gridSpan w:val="2"/>
          </w:tcPr>
          <w:p w:rsidR="00705DBD" w:rsidRDefault="00705DBD" w:rsidP="00ED2803">
            <w:pPr>
              <w:spacing w:before="100"/>
              <w:rPr>
                <w:rFonts w:ascii="Arial" w:hAnsi="Arial"/>
                <w:sz w:val="18"/>
              </w:rPr>
            </w:pPr>
            <w:r>
              <w:rPr>
                <w:rFonts w:ascii="Arial" w:hAnsi="Arial"/>
                <w:sz w:val="18"/>
              </w:rPr>
              <w:t>5.  Preference for reporting purposes: (Note:  If Contractor qualifies in multiple categories as small, woman-owned and/or minority, Contractor is to specify in which category he / she is to be considered for reporting and classification purposes.)</w:t>
            </w:r>
          </w:p>
          <w:p w:rsidR="00705DBD" w:rsidRDefault="00705DBD" w:rsidP="00ED2803">
            <w:pPr>
              <w:spacing w:before="100"/>
              <w:rPr>
                <w:rFonts w:ascii="Arial" w:hAnsi="Arial"/>
                <w:sz w:val="20"/>
              </w:rPr>
            </w:pPr>
            <w:r>
              <w:rPr>
                <w:rFonts w:ascii="Arial" w:hAnsi="Arial"/>
                <w:sz w:val="18"/>
              </w:rPr>
              <w:t xml:space="preserve">      </w:t>
            </w:r>
            <w:r>
              <w:rPr>
                <w:rFonts w:ascii="Arial" w:hAnsi="Arial"/>
                <w:sz w:val="18"/>
              </w:rPr>
              <w:fldChar w:fldCharType="begin">
                <w:ffData>
                  <w:name w:val="Check36"/>
                  <w:enabled/>
                  <w:calcOnExit w:val="0"/>
                  <w:checkBox>
                    <w:sizeAuto/>
                    <w:default w:val="0"/>
                  </w:checkBox>
                </w:ffData>
              </w:fldChar>
            </w:r>
            <w:r>
              <w:rPr>
                <w:rFonts w:ascii="Arial" w:hAnsi="Arial"/>
                <w:sz w:val="18"/>
              </w:rPr>
              <w:instrText xml:space="preserve"> FORMCHECKBOX </w:instrText>
            </w:r>
            <w:r w:rsidR="001857D6">
              <w:rPr>
                <w:rFonts w:ascii="Arial" w:hAnsi="Arial"/>
                <w:sz w:val="18"/>
              </w:rPr>
            </w:r>
            <w:r w:rsidR="001857D6">
              <w:rPr>
                <w:rFonts w:ascii="Arial" w:hAnsi="Arial"/>
                <w:sz w:val="18"/>
              </w:rPr>
              <w:fldChar w:fldCharType="separate"/>
            </w:r>
            <w:r>
              <w:rPr>
                <w:rFonts w:ascii="Arial" w:hAnsi="Arial"/>
                <w:sz w:val="18"/>
              </w:rPr>
              <w:fldChar w:fldCharType="end"/>
            </w:r>
            <w:r>
              <w:rPr>
                <w:rFonts w:ascii="Arial" w:hAnsi="Arial"/>
                <w:sz w:val="18"/>
              </w:rPr>
              <w:t xml:space="preserve">Small       </w:t>
            </w:r>
            <w:r>
              <w:rPr>
                <w:rFonts w:ascii="Arial" w:hAnsi="Arial"/>
                <w:sz w:val="18"/>
              </w:rPr>
              <w:fldChar w:fldCharType="begin">
                <w:ffData>
                  <w:name w:val="Check37"/>
                  <w:enabled/>
                  <w:calcOnExit w:val="0"/>
                  <w:checkBox>
                    <w:sizeAuto/>
                    <w:default w:val="0"/>
                  </w:checkBox>
                </w:ffData>
              </w:fldChar>
            </w:r>
            <w:r>
              <w:rPr>
                <w:rFonts w:ascii="Arial" w:hAnsi="Arial"/>
                <w:sz w:val="18"/>
              </w:rPr>
              <w:instrText xml:space="preserve"> FORMCHECKBOX </w:instrText>
            </w:r>
            <w:r w:rsidR="001857D6">
              <w:rPr>
                <w:rFonts w:ascii="Arial" w:hAnsi="Arial"/>
                <w:sz w:val="18"/>
              </w:rPr>
            </w:r>
            <w:r w:rsidR="001857D6">
              <w:rPr>
                <w:rFonts w:ascii="Arial" w:hAnsi="Arial"/>
                <w:sz w:val="18"/>
              </w:rPr>
              <w:fldChar w:fldCharType="separate"/>
            </w:r>
            <w:r>
              <w:rPr>
                <w:rFonts w:ascii="Arial" w:hAnsi="Arial"/>
                <w:sz w:val="18"/>
              </w:rPr>
              <w:fldChar w:fldCharType="end"/>
            </w:r>
            <w:r>
              <w:rPr>
                <w:rFonts w:ascii="Arial" w:hAnsi="Arial"/>
                <w:sz w:val="18"/>
              </w:rPr>
              <w:t xml:space="preserve">Minority       </w:t>
            </w:r>
            <w:r>
              <w:rPr>
                <w:rFonts w:ascii="Arial" w:hAnsi="Arial"/>
                <w:sz w:val="18"/>
              </w:rPr>
              <w:fldChar w:fldCharType="begin">
                <w:ffData>
                  <w:name w:val="Check38"/>
                  <w:enabled/>
                  <w:calcOnExit w:val="0"/>
                  <w:checkBox>
                    <w:sizeAuto/>
                    <w:default w:val="0"/>
                  </w:checkBox>
                </w:ffData>
              </w:fldChar>
            </w:r>
            <w:r>
              <w:rPr>
                <w:rFonts w:ascii="Arial" w:hAnsi="Arial"/>
                <w:sz w:val="18"/>
              </w:rPr>
              <w:instrText xml:space="preserve"> FORMCHECKBOX </w:instrText>
            </w:r>
            <w:r w:rsidR="001857D6">
              <w:rPr>
                <w:rFonts w:ascii="Arial" w:hAnsi="Arial"/>
                <w:sz w:val="18"/>
              </w:rPr>
            </w:r>
            <w:r w:rsidR="001857D6">
              <w:rPr>
                <w:rFonts w:ascii="Arial" w:hAnsi="Arial"/>
                <w:sz w:val="18"/>
              </w:rPr>
              <w:fldChar w:fldCharType="separate"/>
            </w:r>
            <w:r>
              <w:rPr>
                <w:rFonts w:ascii="Arial" w:hAnsi="Arial"/>
                <w:sz w:val="18"/>
              </w:rPr>
              <w:fldChar w:fldCharType="end"/>
            </w:r>
            <w:r>
              <w:rPr>
                <w:rFonts w:ascii="Arial" w:hAnsi="Arial"/>
                <w:sz w:val="18"/>
              </w:rPr>
              <w:t xml:space="preserve">Woman-Owned </w:t>
            </w:r>
          </w:p>
        </w:tc>
      </w:tr>
      <w:tr w:rsidR="00705DBD">
        <w:trPr>
          <w:cantSplit/>
          <w:trHeight w:val="2285"/>
        </w:trPr>
        <w:tc>
          <w:tcPr>
            <w:tcW w:w="8843" w:type="dxa"/>
            <w:gridSpan w:val="2"/>
          </w:tcPr>
          <w:p w:rsidR="00705DBD" w:rsidRDefault="00705DBD" w:rsidP="00ED2803">
            <w:pPr>
              <w:rPr>
                <w:rFonts w:ascii="Arial" w:hAnsi="Arial"/>
                <w:sz w:val="18"/>
              </w:rPr>
            </w:pPr>
          </w:p>
          <w:p w:rsidR="00705DBD" w:rsidRDefault="00705DBD" w:rsidP="00ED2803">
            <w:pPr>
              <w:ind w:left="360" w:hanging="360"/>
              <w:rPr>
                <w:rFonts w:ascii="Arial" w:hAnsi="Arial"/>
                <w:sz w:val="18"/>
              </w:rPr>
            </w:pPr>
            <w:r>
              <w:rPr>
                <w:rFonts w:ascii="Arial" w:hAnsi="Arial"/>
                <w:sz w:val="18"/>
              </w:rPr>
              <w:t xml:space="preserve">6.  Certification:  I certify that all the information as completed above is accurate and true. </w:t>
            </w:r>
          </w:p>
          <w:p w:rsidR="00705DBD" w:rsidRDefault="00705DBD" w:rsidP="00ED2803">
            <w:pPr>
              <w:rPr>
                <w:rFonts w:ascii="Arial" w:hAnsi="Arial"/>
                <w:sz w:val="18"/>
              </w:rPr>
            </w:pPr>
          </w:p>
          <w:p w:rsidR="00705DBD" w:rsidRDefault="00705DBD" w:rsidP="00ED2803">
            <w:pPr>
              <w:rPr>
                <w:rFonts w:ascii="Arial" w:hAnsi="Arial"/>
                <w:sz w:val="18"/>
              </w:rPr>
            </w:pPr>
          </w:p>
          <w:p w:rsidR="00705DBD" w:rsidRDefault="00705DBD" w:rsidP="00ED2803">
            <w:pPr>
              <w:rPr>
                <w:rFonts w:ascii="Arial" w:hAnsi="Arial"/>
                <w:sz w:val="18"/>
              </w:rPr>
            </w:pPr>
          </w:p>
          <w:p w:rsidR="00705DBD" w:rsidRDefault="00705DBD" w:rsidP="00ED2803">
            <w:pPr>
              <w:rPr>
                <w:rFonts w:ascii="Arial" w:hAnsi="Arial"/>
                <w:sz w:val="18"/>
              </w:rPr>
            </w:pPr>
            <w:r>
              <w:rPr>
                <w:rFonts w:ascii="Arial" w:hAnsi="Arial"/>
                <w:sz w:val="18"/>
              </w:rPr>
              <w:t>_____________________________________________________________________________________</w:t>
            </w:r>
          </w:p>
          <w:p w:rsidR="00705DBD" w:rsidRDefault="00705DBD" w:rsidP="00ED2803">
            <w:pPr>
              <w:rPr>
                <w:rFonts w:ascii="Arial" w:hAnsi="Arial"/>
                <w:sz w:val="18"/>
              </w:rPr>
            </w:pPr>
            <w:r>
              <w:rPr>
                <w:rFonts w:ascii="Arial" w:hAnsi="Arial"/>
                <w:sz w:val="18"/>
              </w:rPr>
              <w:t xml:space="preserve"> Signature                                                                                                              Date</w:t>
            </w:r>
          </w:p>
          <w:p w:rsidR="00705DBD" w:rsidRDefault="00705DBD" w:rsidP="00ED2803">
            <w:pPr>
              <w:spacing w:before="100"/>
              <w:rPr>
                <w:rFonts w:ascii="Arial" w:hAnsi="Arial"/>
                <w:sz w:val="18"/>
              </w:rPr>
            </w:pPr>
          </w:p>
          <w:p w:rsidR="00705DBD" w:rsidRDefault="00705DBD" w:rsidP="00ED2803">
            <w:pPr>
              <w:spacing w:before="100"/>
              <w:rPr>
                <w:rFonts w:ascii="Arial" w:hAnsi="Arial"/>
                <w:sz w:val="18"/>
              </w:rPr>
            </w:pPr>
            <w:r>
              <w:rPr>
                <w:rFonts w:ascii="Arial" w:hAnsi="Arial"/>
                <w:sz w:val="18"/>
              </w:rPr>
              <w:t>Name (Printed):  ___________________________________________</w:t>
            </w:r>
          </w:p>
          <w:p w:rsidR="00705DBD" w:rsidRDefault="00705DBD" w:rsidP="00ED2803">
            <w:pPr>
              <w:spacing w:before="100"/>
              <w:rPr>
                <w:rFonts w:ascii="Arial" w:hAnsi="Arial"/>
                <w:sz w:val="18"/>
              </w:rPr>
            </w:pPr>
            <w:r>
              <w:rPr>
                <w:rFonts w:ascii="Arial" w:hAnsi="Arial"/>
                <w:sz w:val="18"/>
              </w:rPr>
              <w:t>Title: _____________________________________________________</w:t>
            </w:r>
          </w:p>
          <w:p w:rsidR="00705DBD" w:rsidRDefault="00705DBD" w:rsidP="00ED2803">
            <w:pPr>
              <w:spacing w:before="100"/>
              <w:rPr>
                <w:rFonts w:ascii="Arial" w:hAnsi="Arial"/>
                <w:sz w:val="18"/>
              </w:rPr>
            </w:pPr>
          </w:p>
        </w:tc>
      </w:tr>
    </w:tbl>
    <w:p w:rsidR="00705DBD" w:rsidRDefault="00705DBD" w:rsidP="00705DBD"/>
    <w:p w:rsidR="00022EDC" w:rsidRDefault="00705DBD" w:rsidP="00022EDC">
      <w:pPr>
        <w:spacing w:before="100"/>
        <w:jc w:val="right"/>
        <w:rPr>
          <w:rFonts w:ascii="Arial" w:hAnsi="Arial" w:cs="Arial"/>
          <w:b/>
          <w:bCs/>
          <w:color w:val="000000"/>
          <w:sz w:val="24"/>
          <w:szCs w:val="28"/>
        </w:rPr>
      </w:pPr>
      <w:r>
        <w:br w:type="page"/>
      </w:r>
      <w:r w:rsidR="00022EDC" w:rsidRPr="00B53F43">
        <w:rPr>
          <w:rFonts w:ascii="Arial" w:hAnsi="Arial" w:cs="Arial"/>
          <w:b/>
          <w:bCs/>
          <w:color w:val="000000"/>
          <w:sz w:val="24"/>
          <w:szCs w:val="28"/>
        </w:rPr>
        <w:t>ATTACHMENT 6.1</w:t>
      </w:r>
    </w:p>
    <w:p w:rsidR="00705DBD" w:rsidRDefault="00705DBD" w:rsidP="00705DBD">
      <w:pPr>
        <w:spacing w:before="100"/>
        <w:rPr>
          <w:rFonts w:ascii="Arial" w:hAnsi="Arial"/>
          <w:b/>
          <w:sz w:val="18"/>
          <w:u w:val="single"/>
        </w:rPr>
      </w:pPr>
      <w:r w:rsidRPr="00820D5E">
        <w:rPr>
          <w:sz w:val="18"/>
          <w:szCs w:val="18"/>
        </w:rPr>
        <w:t>*</w:t>
      </w:r>
      <w:r>
        <w:rPr>
          <w:rFonts w:ascii="Arial" w:hAnsi="Arial"/>
          <w:b/>
          <w:sz w:val="18"/>
          <w:u w:val="single"/>
        </w:rPr>
        <w:t>Minority Ownership Clarification:</w:t>
      </w:r>
    </w:p>
    <w:p w:rsidR="00705DBD" w:rsidRDefault="00705DBD" w:rsidP="00705DBD">
      <w:pPr>
        <w:spacing w:before="100"/>
        <w:rPr>
          <w:rFonts w:ascii="Arial" w:hAnsi="Arial"/>
          <w:sz w:val="18"/>
        </w:rPr>
      </w:pPr>
      <w:r>
        <w:rPr>
          <w:rFonts w:ascii="Arial" w:hAnsi="Arial"/>
          <w:sz w:val="18"/>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rsidR="00705DBD" w:rsidRDefault="00705DBD" w:rsidP="00705DBD">
      <w:pPr>
        <w:spacing w:before="100"/>
        <w:rPr>
          <w:rFonts w:ascii="Arial" w:hAnsi="Arial"/>
          <w:sz w:val="18"/>
        </w:rPr>
      </w:pPr>
      <w:r>
        <w:rPr>
          <w:rFonts w:ascii="Arial" w:hAnsi="Arial"/>
          <w:sz w:val="18"/>
        </w:rPr>
        <w:t>"Minority" means a person who is a citizen or lawful permanent resident of the United States and who is:</w:t>
      </w:r>
    </w:p>
    <w:p w:rsidR="00705DBD" w:rsidRDefault="00705DBD" w:rsidP="00705DBD">
      <w:pPr>
        <w:spacing w:before="100"/>
        <w:ind w:left="360"/>
        <w:rPr>
          <w:rFonts w:ascii="Arial" w:hAnsi="Arial"/>
          <w:sz w:val="18"/>
        </w:rPr>
      </w:pPr>
      <w:r>
        <w:rPr>
          <w:rFonts w:ascii="Arial" w:hAnsi="Arial"/>
          <w:sz w:val="18"/>
        </w:rPr>
        <w:t>a)  African American (a person having origins in any of the black racial groups of Africa);</w:t>
      </w:r>
    </w:p>
    <w:p w:rsidR="00705DBD" w:rsidRDefault="00705DBD" w:rsidP="00705DBD">
      <w:pPr>
        <w:spacing w:before="100"/>
        <w:ind w:left="630" w:hanging="270"/>
        <w:rPr>
          <w:rFonts w:ascii="Arial" w:hAnsi="Arial"/>
          <w:sz w:val="18"/>
        </w:rPr>
      </w:pPr>
      <w:r>
        <w:rPr>
          <w:rFonts w:ascii="Arial" w:hAnsi="Arial"/>
          <w:sz w:val="18"/>
        </w:rPr>
        <w:t>b)  Hispanic (a person of Mexican, Puerto Rican, Cuban, Central or South American, or other Spanish culture or origin, regardless of race);</w:t>
      </w:r>
    </w:p>
    <w:p w:rsidR="00705DBD" w:rsidRDefault="00705DBD" w:rsidP="00705DBD">
      <w:pPr>
        <w:spacing w:before="100"/>
        <w:ind w:left="630" w:hanging="270"/>
        <w:rPr>
          <w:rFonts w:ascii="Arial" w:hAnsi="Arial"/>
          <w:sz w:val="18"/>
        </w:rPr>
      </w:pPr>
      <w:r>
        <w:rPr>
          <w:rFonts w:ascii="Arial" w:hAnsi="Arial"/>
          <w:sz w:val="18"/>
        </w:rPr>
        <w:t>c)  Asian American (a person having origins in any of the original peoples of the Far East, Southeast Asia, the Indian subcontinent, or the Pacific Islands); or</w:t>
      </w:r>
    </w:p>
    <w:p w:rsidR="00705DBD" w:rsidRDefault="00705DBD" w:rsidP="00705DBD">
      <w:pPr>
        <w:spacing w:before="100"/>
        <w:ind w:left="630" w:hanging="270"/>
        <w:rPr>
          <w:rFonts w:ascii="Arial" w:hAnsi="Arial"/>
          <w:sz w:val="18"/>
        </w:rPr>
      </w:pPr>
      <w:r>
        <w:rPr>
          <w:rFonts w:ascii="Arial" w:hAnsi="Arial"/>
          <w:sz w:val="18"/>
        </w:rPr>
        <w:t>d)  Native American (a person having origins in any of the original peoples of North America).</w:t>
      </w:r>
    </w:p>
    <w:p w:rsidR="00705DBD" w:rsidRDefault="00705DBD" w:rsidP="00705DBD">
      <w:pPr>
        <w:spacing w:before="100"/>
        <w:ind w:left="630" w:hanging="270"/>
        <w:rPr>
          <w:rFonts w:ascii="Arial" w:hAnsi="Arial"/>
          <w:sz w:val="18"/>
        </w:rPr>
      </w:pPr>
    </w:p>
    <w:p w:rsidR="00705DBD" w:rsidRDefault="00705DBD" w:rsidP="00705DBD">
      <w:pPr>
        <w:spacing w:before="100"/>
        <w:rPr>
          <w:rFonts w:ascii="Arial" w:hAnsi="Arial"/>
          <w:b/>
          <w:sz w:val="18"/>
          <w:u w:val="single"/>
        </w:rPr>
      </w:pPr>
      <w:r w:rsidRPr="00820D5E">
        <w:rPr>
          <w:rFonts w:ascii="Arial" w:hAnsi="Arial"/>
          <w:b/>
          <w:sz w:val="18"/>
        </w:rPr>
        <w:t>**</w:t>
      </w:r>
      <w:r>
        <w:rPr>
          <w:rFonts w:ascii="Arial" w:hAnsi="Arial"/>
          <w:b/>
          <w:sz w:val="18"/>
          <w:u w:val="single"/>
        </w:rPr>
        <w:t>Woman-Owned Business Clarification:</w:t>
      </w:r>
    </w:p>
    <w:p w:rsidR="00705DBD" w:rsidRDefault="00705DBD" w:rsidP="00705DBD">
      <w:pPr>
        <w:spacing w:before="100"/>
        <w:rPr>
          <w:rFonts w:ascii="Arial" w:hAnsi="Arial"/>
          <w:sz w:val="18"/>
        </w:rPr>
      </w:pPr>
      <w:r>
        <w:rPr>
          <w:rFonts w:ascii="Arial" w:hAnsi="Arial"/>
          <w:sz w:val="18"/>
        </w:rPr>
        <w:t>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w:t>
      </w:r>
    </w:p>
    <w:p w:rsidR="00705DBD" w:rsidRDefault="00705DBD" w:rsidP="00705DBD">
      <w:pPr>
        <w:spacing w:before="100"/>
        <w:rPr>
          <w:rFonts w:ascii="Arial" w:hAnsi="Arial"/>
          <w:b/>
          <w:sz w:val="18"/>
          <w:u w:val="single"/>
        </w:rPr>
      </w:pPr>
    </w:p>
    <w:p w:rsidR="00705DBD" w:rsidRDefault="00705DBD" w:rsidP="00705DBD">
      <w:pPr>
        <w:spacing w:before="100"/>
        <w:rPr>
          <w:rFonts w:ascii="Arial" w:hAnsi="Arial"/>
          <w:sz w:val="18"/>
        </w:rPr>
      </w:pPr>
      <w:r w:rsidRPr="00820D5E">
        <w:rPr>
          <w:rFonts w:ascii="Arial" w:hAnsi="Arial"/>
          <w:b/>
          <w:sz w:val="18"/>
        </w:rPr>
        <w:t>***</w:t>
      </w:r>
      <w:r>
        <w:rPr>
          <w:rFonts w:ascii="Arial" w:hAnsi="Arial"/>
          <w:b/>
          <w:sz w:val="18"/>
          <w:u w:val="single"/>
        </w:rPr>
        <w:t>Small Business Ownership Clarification:</w:t>
      </w:r>
    </w:p>
    <w:p w:rsidR="00705DBD" w:rsidRDefault="00705DBD" w:rsidP="00705DBD">
      <w:pPr>
        <w:spacing w:before="100"/>
        <w:rPr>
          <w:rFonts w:ascii="Arial" w:hAnsi="Arial"/>
          <w:sz w:val="18"/>
        </w:rPr>
      </w:pPr>
      <w:r>
        <w:rPr>
          <w:rFonts w:ascii="Arial" w:hAnsi="Arial"/>
          <w:sz w:val="18"/>
        </w:rPr>
        <w:t>A "small business" means a business that is independently owned and operated for profit, is not dominant in its field of operation and is not an affiliate or subsidiary of a business dominant in its field of operation.</w:t>
      </w:r>
    </w:p>
    <w:p w:rsidR="00705DBD" w:rsidRDefault="00705DBD" w:rsidP="00705DBD">
      <w:pPr>
        <w:spacing w:before="100"/>
        <w:rPr>
          <w:rFonts w:ascii="Arial" w:hAnsi="Arial"/>
          <w:sz w:val="18"/>
        </w:rPr>
      </w:pPr>
      <w:r>
        <w:rPr>
          <w:rFonts w:ascii="Arial" w:hAnsi="Arial"/>
          <w:sz w:val="18"/>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r>
        <w:rPr>
          <w:rFonts w:ascii="Arial" w:hAnsi="Arial"/>
          <w:sz w:val="18"/>
        </w:rPr>
        <w:tab/>
        <w:t xml:space="preserve"> </w:t>
      </w:r>
    </w:p>
    <w:p w:rsidR="00705DBD" w:rsidRDefault="00705DBD" w:rsidP="00705DBD">
      <w:pPr>
        <w:tabs>
          <w:tab w:val="left" w:pos="2178"/>
          <w:tab w:val="left" w:pos="3312"/>
          <w:tab w:val="left" w:pos="4968"/>
          <w:tab w:val="left" w:pos="8856"/>
        </w:tabs>
        <w:spacing w:before="100"/>
        <w:rPr>
          <w:rFonts w:ascii="Arial" w:hAnsi="Arial"/>
          <w:sz w:val="18"/>
        </w:rPr>
      </w:pPr>
      <w:r>
        <w:rPr>
          <w:rFonts w:ascii="Arial" w:hAnsi="Arial"/>
          <w:sz w:val="18"/>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980"/>
        <w:gridCol w:w="1440"/>
      </w:tblGrid>
      <w:tr w:rsidR="00705DBD">
        <w:tc>
          <w:tcPr>
            <w:tcW w:w="4050" w:type="dxa"/>
          </w:tcPr>
          <w:p w:rsidR="00705DBD" w:rsidRDefault="00705DBD" w:rsidP="00ED2803">
            <w:pPr>
              <w:spacing w:before="100"/>
              <w:jc w:val="center"/>
              <w:rPr>
                <w:rFonts w:ascii="Arial" w:hAnsi="Arial"/>
                <w:b/>
                <w:sz w:val="18"/>
              </w:rPr>
            </w:pPr>
            <w:r>
              <w:rPr>
                <w:rFonts w:ascii="Arial" w:hAnsi="Arial"/>
                <w:b/>
                <w:sz w:val="18"/>
              </w:rPr>
              <w:t>TYPE OF BUSINESS</w:t>
            </w:r>
          </w:p>
        </w:tc>
        <w:tc>
          <w:tcPr>
            <w:tcW w:w="1980" w:type="dxa"/>
          </w:tcPr>
          <w:p w:rsidR="00705DBD" w:rsidRDefault="00705DBD" w:rsidP="00ED2803">
            <w:pPr>
              <w:spacing w:before="100"/>
              <w:jc w:val="center"/>
              <w:rPr>
                <w:rFonts w:ascii="Arial" w:hAnsi="Arial"/>
                <w:b/>
                <w:sz w:val="18"/>
              </w:rPr>
            </w:pPr>
            <w:r>
              <w:rPr>
                <w:rFonts w:ascii="Arial" w:hAnsi="Arial"/>
                <w:b/>
                <w:sz w:val="18"/>
              </w:rPr>
              <w:t>ANNUAL GROSS SALES</w:t>
            </w:r>
          </w:p>
        </w:tc>
        <w:tc>
          <w:tcPr>
            <w:tcW w:w="1440" w:type="dxa"/>
          </w:tcPr>
          <w:p w:rsidR="00705DBD" w:rsidRDefault="00705DBD" w:rsidP="00ED2803">
            <w:pPr>
              <w:spacing w:before="100"/>
              <w:jc w:val="center"/>
              <w:rPr>
                <w:rFonts w:ascii="Arial" w:hAnsi="Arial"/>
                <w:b/>
                <w:sz w:val="18"/>
              </w:rPr>
            </w:pPr>
            <w:r>
              <w:rPr>
                <w:rFonts w:ascii="Arial" w:hAnsi="Arial"/>
                <w:b/>
                <w:sz w:val="18"/>
              </w:rPr>
              <w:t>NO. OF EMPLOYEES</w:t>
            </w:r>
          </w:p>
        </w:tc>
      </w:tr>
      <w:tr w:rsidR="00705DBD">
        <w:tc>
          <w:tcPr>
            <w:tcW w:w="4050" w:type="dxa"/>
          </w:tcPr>
          <w:p w:rsidR="00705DBD" w:rsidRDefault="00705DBD" w:rsidP="00ED2803">
            <w:pPr>
              <w:spacing w:before="100"/>
              <w:rPr>
                <w:rFonts w:ascii="Arial" w:hAnsi="Arial"/>
                <w:sz w:val="18"/>
              </w:rPr>
            </w:pPr>
            <w:r>
              <w:rPr>
                <w:rFonts w:ascii="Arial" w:hAnsi="Arial"/>
                <w:sz w:val="18"/>
              </w:rPr>
              <w:t>Agriculture, Forestry, Fishing</w:t>
            </w:r>
          </w:p>
        </w:tc>
        <w:tc>
          <w:tcPr>
            <w:tcW w:w="1980" w:type="dxa"/>
          </w:tcPr>
          <w:p w:rsidR="00705DBD" w:rsidRDefault="00705DBD" w:rsidP="00ED2803">
            <w:pPr>
              <w:spacing w:before="100"/>
              <w:jc w:val="center"/>
              <w:rPr>
                <w:rFonts w:ascii="Arial" w:hAnsi="Arial"/>
                <w:sz w:val="18"/>
              </w:rPr>
            </w:pPr>
            <w:r>
              <w:rPr>
                <w:rFonts w:ascii="Arial" w:hAnsi="Arial"/>
                <w:sz w:val="18"/>
              </w:rPr>
              <w:t>$500,000</w:t>
            </w:r>
          </w:p>
        </w:tc>
        <w:tc>
          <w:tcPr>
            <w:tcW w:w="1440" w:type="dxa"/>
          </w:tcPr>
          <w:p w:rsidR="00705DBD" w:rsidRDefault="00705DBD" w:rsidP="00ED2803">
            <w:pPr>
              <w:spacing w:before="100"/>
              <w:jc w:val="center"/>
              <w:rPr>
                <w:rFonts w:ascii="Arial" w:hAnsi="Arial"/>
                <w:sz w:val="18"/>
              </w:rPr>
            </w:pPr>
            <w:r>
              <w:rPr>
                <w:rFonts w:ascii="Arial" w:hAnsi="Arial"/>
                <w:sz w:val="18"/>
              </w:rPr>
              <w:t>9</w:t>
            </w:r>
          </w:p>
        </w:tc>
      </w:tr>
      <w:tr w:rsidR="00705DBD">
        <w:tc>
          <w:tcPr>
            <w:tcW w:w="4050" w:type="dxa"/>
          </w:tcPr>
          <w:p w:rsidR="00705DBD" w:rsidRDefault="00705DBD" w:rsidP="00ED2803">
            <w:pPr>
              <w:spacing w:before="100"/>
              <w:rPr>
                <w:rFonts w:ascii="Arial" w:hAnsi="Arial"/>
                <w:sz w:val="18"/>
              </w:rPr>
            </w:pPr>
            <w:r>
              <w:rPr>
                <w:rFonts w:ascii="Arial" w:hAnsi="Arial"/>
                <w:sz w:val="18"/>
              </w:rPr>
              <w:t>Architectural / Design / Engineering</w:t>
            </w:r>
          </w:p>
        </w:tc>
        <w:tc>
          <w:tcPr>
            <w:tcW w:w="1980" w:type="dxa"/>
          </w:tcPr>
          <w:p w:rsidR="00705DBD" w:rsidRDefault="00705DBD" w:rsidP="00ED2803">
            <w:pPr>
              <w:spacing w:before="100"/>
              <w:jc w:val="center"/>
              <w:rPr>
                <w:rFonts w:ascii="Arial" w:hAnsi="Arial"/>
                <w:sz w:val="18"/>
              </w:rPr>
            </w:pPr>
            <w:r>
              <w:rPr>
                <w:rFonts w:ascii="Arial" w:hAnsi="Arial"/>
                <w:sz w:val="18"/>
              </w:rPr>
              <w:t>$2,000,000</w:t>
            </w:r>
          </w:p>
        </w:tc>
        <w:tc>
          <w:tcPr>
            <w:tcW w:w="1440" w:type="dxa"/>
          </w:tcPr>
          <w:p w:rsidR="00705DBD" w:rsidRDefault="00705DBD" w:rsidP="00ED2803">
            <w:pPr>
              <w:spacing w:before="100"/>
              <w:jc w:val="center"/>
              <w:rPr>
                <w:rFonts w:ascii="Arial" w:hAnsi="Arial"/>
                <w:sz w:val="18"/>
              </w:rPr>
            </w:pPr>
            <w:r>
              <w:rPr>
                <w:rFonts w:ascii="Arial" w:hAnsi="Arial"/>
                <w:sz w:val="18"/>
              </w:rPr>
              <w:t>30</w:t>
            </w:r>
          </w:p>
        </w:tc>
      </w:tr>
      <w:tr w:rsidR="00705DBD">
        <w:tc>
          <w:tcPr>
            <w:tcW w:w="4050" w:type="dxa"/>
          </w:tcPr>
          <w:p w:rsidR="00705DBD" w:rsidRDefault="00705DBD" w:rsidP="00ED2803">
            <w:pPr>
              <w:spacing w:before="100"/>
              <w:rPr>
                <w:rFonts w:ascii="Arial" w:hAnsi="Arial"/>
                <w:sz w:val="18"/>
              </w:rPr>
            </w:pPr>
            <w:r>
              <w:rPr>
                <w:rFonts w:ascii="Arial" w:hAnsi="Arial"/>
                <w:sz w:val="18"/>
              </w:rPr>
              <w:t>Construction</w:t>
            </w:r>
          </w:p>
        </w:tc>
        <w:tc>
          <w:tcPr>
            <w:tcW w:w="1980" w:type="dxa"/>
          </w:tcPr>
          <w:p w:rsidR="00705DBD" w:rsidRDefault="00705DBD" w:rsidP="00ED2803">
            <w:pPr>
              <w:spacing w:before="100"/>
              <w:jc w:val="center"/>
              <w:rPr>
                <w:rFonts w:ascii="Arial" w:hAnsi="Arial"/>
                <w:sz w:val="18"/>
              </w:rPr>
            </w:pPr>
            <w:r>
              <w:rPr>
                <w:rFonts w:ascii="Arial" w:hAnsi="Arial"/>
                <w:sz w:val="18"/>
              </w:rPr>
              <w:t>$2,000,000</w:t>
            </w:r>
          </w:p>
        </w:tc>
        <w:tc>
          <w:tcPr>
            <w:tcW w:w="1440" w:type="dxa"/>
          </w:tcPr>
          <w:p w:rsidR="00705DBD" w:rsidRDefault="00705DBD" w:rsidP="00ED2803">
            <w:pPr>
              <w:spacing w:before="100"/>
              <w:jc w:val="center"/>
              <w:rPr>
                <w:rFonts w:ascii="Arial" w:hAnsi="Arial"/>
                <w:sz w:val="18"/>
              </w:rPr>
            </w:pPr>
            <w:r>
              <w:rPr>
                <w:rFonts w:ascii="Arial" w:hAnsi="Arial"/>
                <w:sz w:val="18"/>
              </w:rPr>
              <w:t>30</w:t>
            </w:r>
          </w:p>
        </w:tc>
      </w:tr>
      <w:tr w:rsidR="00705DBD">
        <w:tc>
          <w:tcPr>
            <w:tcW w:w="4050" w:type="dxa"/>
          </w:tcPr>
          <w:p w:rsidR="00705DBD" w:rsidRDefault="00705DBD" w:rsidP="00ED2803">
            <w:pPr>
              <w:spacing w:before="100"/>
              <w:rPr>
                <w:rFonts w:ascii="Arial" w:hAnsi="Arial"/>
                <w:sz w:val="18"/>
              </w:rPr>
            </w:pPr>
            <w:r>
              <w:rPr>
                <w:rFonts w:ascii="Arial" w:hAnsi="Arial"/>
                <w:sz w:val="18"/>
              </w:rPr>
              <w:t>Educational</w:t>
            </w:r>
          </w:p>
        </w:tc>
        <w:tc>
          <w:tcPr>
            <w:tcW w:w="1980" w:type="dxa"/>
          </w:tcPr>
          <w:p w:rsidR="00705DBD" w:rsidRDefault="00705DBD" w:rsidP="00ED2803">
            <w:pPr>
              <w:spacing w:before="100"/>
              <w:jc w:val="center"/>
              <w:rPr>
                <w:rFonts w:ascii="Arial" w:hAnsi="Arial"/>
                <w:sz w:val="18"/>
              </w:rPr>
            </w:pPr>
            <w:r>
              <w:rPr>
                <w:rFonts w:ascii="Arial" w:hAnsi="Arial"/>
                <w:sz w:val="18"/>
              </w:rPr>
              <w:t>$1,000,000</w:t>
            </w:r>
          </w:p>
        </w:tc>
        <w:tc>
          <w:tcPr>
            <w:tcW w:w="1440" w:type="dxa"/>
          </w:tcPr>
          <w:p w:rsidR="00705DBD" w:rsidRDefault="00705DBD" w:rsidP="00ED2803">
            <w:pPr>
              <w:spacing w:before="100"/>
              <w:jc w:val="center"/>
              <w:rPr>
                <w:rFonts w:ascii="Arial" w:hAnsi="Arial"/>
                <w:sz w:val="18"/>
              </w:rPr>
            </w:pPr>
            <w:r>
              <w:rPr>
                <w:rFonts w:ascii="Arial" w:hAnsi="Arial"/>
                <w:sz w:val="18"/>
              </w:rPr>
              <w:t>9</w:t>
            </w:r>
          </w:p>
        </w:tc>
      </w:tr>
      <w:tr w:rsidR="00705DBD">
        <w:tc>
          <w:tcPr>
            <w:tcW w:w="4050" w:type="dxa"/>
          </w:tcPr>
          <w:p w:rsidR="00705DBD" w:rsidRDefault="00705DBD" w:rsidP="00ED2803">
            <w:pPr>
              <w:spacing w:before="100"/>
              <w:rPr>
                <w:rFonts w:ascii="Arial" w:hAnsi="Arial"/>
                <w:sz w:val="18"/>
              </w:rPr>
            </w:pPr>
            <w:r>
              <w:rPr>
                <w:rFonts w:ascii="Arial" w:hAnsi="Arial"/>
                <w:sz w:val="18"/>
              </w:rPr>
              <w:t>Finance, Insurance &amp; Real Estate</w:t>
            </w:r>
          </w:p>
        </w:tc>
        <w:tc>
          <w:tcPr>
            <w:tcW w:w="1980" w:type="dxa"/>
          </w:tcPr>
          <w:p w:rsidR="00705DBD" w:rsidRDefault="00705DBD" w:rsidP="00ED2803">
            <w:pPr>
              <w:spacing w:before="100"/>
              <w:jc w:val="center"/>
              <w:rPr>
                <w:rFonts w:ascii="Arial" w:hAnsi="Arial"/>
                <w:sz w:val="18"/>
              </w:rPr>
            </w:pPr>
            <w:r>
              <w:rPr>
                <w:rFonts w:ascii="Arial" w:hAnsi="Arial"/>
                <w:sz w:val="18"/>
              </w:rPr>
              <w:t>$1,000,000</w:t>
            </w:r>
          </w:p>
        </w:tc>
        <w:tc>
          <w:tcPr>
            <w:tcW w:w="1440" w:type="dxa"/>
          </w:tcPr>
          <w:p w:rsidR="00705DBD" w:rsidRDefault="00705DBD" w:rsidP="00ED2803">
            <w:pPr>
              <w:spacing w:before="100"/>
              <w:jc w:val="center"/>
              <w:rPr>
                <w:rFonts w:ascii="Arial" w:hAnsi="Arial"/>
                <w:sz w:val="18"/>
              </w:rPr>
            </w:pPr>
            <w:r>
              <w:rPr>
                <w:rFonts w:ascii="Arial" w:hAnsi="Arial"/>
                <w:sz w:val="18"/>
              </w:rPr>
              <w:t>9</w:t>
            </w:r>
          </w:p>
        </w:tc>
      </w:tr>
      <w:tr w:rsidR="00705DBD">
        <w:tc>
          <w:tcPr>
            <w:tcW w:w="4050" w:type="dxa"/>
          </w:tcPr>
          <w:p w:rsidR="00705DBD" w:rsidRDefault="00705DBD" w:rsidP="00ED2803">
            <w:pPr>
              <w:spacing w:before="100"/>
              <w:rPr>
                <w:rFonts w:ascii="Arial" w:hAnsi="Arial"/>
                <w:sz w:val="18"/>
              </w:rPr>
            </w:pPr>
            <w:r>
              <w:rPr>
                <w:rFonts w:ascii="Arial" w:hAnsi="Arial"/>
                <w:sz w:val="18"/>
              </w:rPr>
              <w:t>Information Systems / Technology</w:t>
            </w:r>
          </w:p>
        </w:tc>
        <w:tc>
          <w:tcPr>
            <w:tcW w:w="1980" w:type="dxa"/>
          </w:tcPr>
          <w:p w:rsidR="00705DBD" w:rsidRDefault="00705DBD" w:rsidP="00ED2803">
            <w:pPr>
              <w:spacing w:before="100"/>
              <w:jc w:val="center"/>
              <w:rPr>
                <w:rFonts w:ascii="Arial" w:hAnsi="Arial"/>
                <w:sz w:val="18"/>
              </w:rPr>
            </w:pPr>
            <w:r>
              <w:rPr>
                <w:rFonts w:ascii="Arial" w:hAnsi="Arial"/>
                <w:sz w:val="18"/>
              </w:rPr>
              <w:t>$2,000,000</w:t>
            </w:r>
          </w:p>
        </w:tc>
        <w:tc>
          <w:tcPr>
            <w:tcW w:w="1440" w:type="dxa"/>
          </w:tcPr>
          <w:p w:rsidR="00705DBD" w:rsidRDefault="00705DBD" w:rsidP="00ED2803">
            <w:pPr>
              <w:spacing w:before="100"/>
              <w:jc w:val="center"/>
              <w:rPr>
                <w:rFonts w:ascii="Arial" w:hAnsi="Arial"/>
                <w:sz w:val="18"/>
              </w:rPr>
            </w:pPr>
            <w:r>
              <w:rPr>
                <w:rFonts w:ascii="Arial" w:hAnsi="Arial"/>
                <w:sz w:val="18"/>
              </w:rPr>
              <w:t>30</w:t>
            </w:r>
          </w:p>
        </w:tc>
      </w:tr>
      <w:tr w:rsidR="00705DBD">
        <w:tc>
          <w:tcPr>
            <w:tcW w:w="4050" w:type="dxa"/>
          </w:tcPr>
          <w:p w:rsidR="00705DBD" w:rsidRDefault="00705DBD" w:rsidP="00ED2803">
            <w:pPr>
              <w:spacing w:before="100"/>
              <w:rPr>
                <w:rFonts w:ascii="Arial" w:hAnsi="Arial"/>
                <w:sz w:val="18"/>
              </w:rPr>
            </w:pPr>
            <w:r>
              <w:rPr>
                <w:rFonts w:ascii="Arial" w:hAnsi="Arial"/>
                <w:sz w:val="18"/>
              </w:rPr>
              <w:t>Manufacturing</w:t>
            </w:r>
          </w:p>
        </w:tc>
        <w:tc>
          <w:tcPr>
            <w:tcW w:w="1980" w:type="dxa"/>
          </w:tcPr>
          <w:p w:rsidR="00705DBD" w:rsidRDefault="00705DBD" w:rsidP="00ED2803">
            <w:pPr>
              <w:spacing w:before="100"/>
              <w:jc w:val="center"/>
              <w:rPr>
                <w:rFonts w:ascii="Arial" w:hAnsi="Arial"/>
                <w:sz w:val="18"/>
              </w:rPr>
            </w:pPr>
            <w:r>
              <w:rPr>
                <w:rFonts w:ascii="Arial" w:hAnsi="Arial"/>
                <w:sz w:val="18"/>
              </w:rPr>
              <w:t>$2,000,000</w:t>
            </w:r>
          </w:p>
        </w:tc>
        <w:tc>
          <w:tcPr>
            <w:tcW w:w="1440" w:type="dxa"/>
          </w:tcPr>
          <w:p w:rsidR="00705DBD" w:rsidRDefault="00705DBD" w:rsidP="00ED2803">
            <w:pPr>
              <w:spacing w:before="100"/>
              <w:jc w:val="center"/>
              <w:rPr>
                <w:rFonts w:ascii="Arial" w:hAnsi="Arial"/>
                <w:sz w:val="18"/>
              </w:rPr>
            </w:pPr>
            <w:r>
              <w:rPr>
                <w:rFonts w:ascii="Arial" w:hAnsi="Arial"/>
                <w:sz w:val="18"/>
              </w:rPr>
              <w:t>99</w:t>
            </w:r>
          </w:p>
        </w:tc>
      </w:tr>
      <w:tr w:rsidR="00705DBD">
        <w:tc>
          <w:tcPr>
            <w:tcW w:w="4050" w:type="dxa"/>
          </w:tcPr>
          <w:p w:rsidR="00705DBD" w:rsidRDefault="00705DBD" w:rsidP="00ED2803">
            <w:pPr>
              <w:spacing w:before="100"/>
              <w:rPr>
                <w:rFonts w:ascii="Arial" w:hAnsi="Arial"/>
                <w:sz w:val="18"/>
              </w:rPr>
            </w:pPr>
            <w:r>
              <w:rPr>
                <w:rFonts w:ascii="Arial" w:hAnsi="Arial"/>
                <w:sz w:val="18"/>
              </w:rPr>
              <w:t>Marketing / Communications / Public Relations</w:t>
            </w:r>
          </w:p>
        </w:tc>
        <w:tc>
          <w:tcPr>
            <w:tcW w:w="1980" w:type="dxa"/>
          </w:tcPr>
          <w:p w:rsidR="00705DBD" w:rsidRDefault="00705DBD" w:rsidP="00ED2803">
            <w:pPr>
              <w:spacing w:before="100"/>
              <w:jc w:val="center"/>
              <w:rPr>
                <w:rFonts w:ascii="Arial" w:hAnsi="Arial"/>
                <w:sz w:val="18"/>
              </w:rPr>
            </w:pPr>
            <w:r>
              <w:rPr>
                <w:rFonts w:ascii="Arial" w:hAnsi="Arial"/>
                <w:sz w:val="18"/>
              </w:rPr>
              <w:t>$2,000,000</w:t>
            </w:r>
          </w:p>
        </w:tc>
        <w:tc>
          <w:tcPr>
            <w:tcW w:w="1440" w:type="dxa"/>
          </w:tcPr>
          <w:p w:rsidR="00705DBD" w:rsidRDefault="00705DBD" w:rsidP="00ED2803">
            <w:pPr>
              <w:spacing w:before="100"/>
              <w:jc w:val="center"/>
              <w:rPr>
                <w:rFonts w:ascii="Arial" w:hAnsi="Arial"/>
                <w:sz w:val="18"/>
              </w:rPr>
            </w:pPr>
            <w:r>
              <w:rPr>
                <w:rFonts w:ascii="Arial" w:hAnsi="Arial"/>
                <w:sz w:val="18"/>
              </w:rPr>
              <w:t>30</w:t>
            </w:r>
          </w:p>
        </w:tc>
      </w:tr>
      <w:tr w:rsidR="00705DBD">
        <w:tc>
          <w:tcPr>
            <w:tcW w:w="4050" w:type="dxa"/>
          </w:tcPr>
          <w:p w:rsidR="00705DBD" w:rsidRDefault="00705DBD" w:rsidP="00ED2803">
            <w:pPr>
              <w:spacing w:before="100"/>
              <w:rPr>
                <w:rFonts w:ascii="Arial" w:hAnsi="Arial"/>
                <w:sz w:val="18"/>
              </w:rPr>
            </w:pPr>
            <w:r>
              <w:rPr>
                <w:rFonts w:ascii="Arial" w:hAnsi="Arial"/>
                <w:sz w:val="18"/>
              </w:rPr>
              <w:t>Medical / Healthcare</w:t>
            </w:r>
          </w:p>
        </w:tc>
        <w:tc>
          <w:tcPr>
            <w:tcW w:w="1980" w:type="dxa"/>
          </w:tcPr>
          <w:p w:rsidR="00705DBD" w:rsidRDefault="00705DBD" w:rsidP="00ED2803">
            <w:pPr>
              <w:spacing w:before="100"/>
              <w:jc w:val="center"/>
              <w:rPr>
                <w:rFonts w:ascii="Arial" w:hAnsi="Arial"/>
                <w:sz w:val="18"/>
              </w:rPr>
            </w:pPr>
            <w:r>
              <w:rPr>
                <w:rFonts w:ascii="Arial" w:hAnsi="Arial"/>
                <w:sz w:val="18"/>
              </w:rPr>
              <w:t>$2,000,000</w:t>
            </w:r>
          </w:p>
        </w:tc>
        <w:tc>
          <w:tcPr>
            <w:tcW w:w="1440" w:type="dxa"/>
          </w:tcPr>
          <w:p w:rsidR="00705DBD" w:rsidRDefault="00705DBD" w:rsidP="00ED2803">
            <w:pPr>
              <w:spacing w:before="100"/>
              <w:jc w:val="center"/>
              <w:rPr>
                <w:rFonts w:ascii="Arial" w:hAnsi="Arial"/>
                <w:sz w:val="18"/>
              </w:rPr>
            </w:pPr>
            <w:r>
              <w:rPr>
                <w:rFonts w:ascii="Arial" w:hAnsi="Arial"/>
                <w:sz w:val="18"/>
              </w:rPr>
              <w:t>30</w:t>
            </w:r>
          </w:p>
        </w:tc>
      </w:tr>
      <w:tr w:rsidR="00705DBD">
        <w:tc>
          <w:tcPr>
            <w:tcW w:w="4050" w:type="dxa"/>
          </w:tcPr>
          <w:p w:rsidR="00705DBD" w:rsidRDefault="00705DBD" w:rsidP="00ED2803">
            <w:pPr>
              <w:spacing w:before="100"/>
              <w:rPr>
                <w:rFonts w:ascii="Arial" w:hAnsi="Arial"/>
                <w:sz w:val="18"/>
              </w:rPr>
            </w:pPr>
            <w:r>
              <w:rPr>
                <w:rFonts w:ascii="Arial" w:hAnsi="Arial"/>
                <w:sz w:val="18"/>
              </w:rPr>
              <w:t>Mining</w:t>
            </w:r>
          </w:p>
        </w:tc>
        <w:tc>
          <w:tcPr>
            <w:tcW w:w="1980" w:type="dxa"/>
          </w:tcPr>
          <w:p w:rsidR="00705DBD" w:rsidRDefault="00705DBD" w:rsidP="00ED2803">
            <w:pPr>
              <w:spacing w:before="100"/>
              <w:jc w:val="center"/>
              <w:rPr>
                <w:rFonts w:ascii="Arial" w:hAnsi="Arial"/>
                <w:sz w:val="18"/>
              </w:rPr>
            </w:pPr>
            <w:r>
              <w:rPr>
                <w:rFonts w:ascii="Arial" w:hAnsi="Arial"/>
                <w:sz w:val="18"/>
              </w:rPr>
              <w:t>$1,000,000</w:t>
            </w:r>
          </w:p>
        </w:tc>
        <w:tc>
          <w:tcPr>
            <w:tcW w:w="1440" w:type="dxa"/>
          </w:tcPr>
          <w:p w:rsidR="00705DBD" w:rsidRDefault="00705DBD" w:rsidP="00ED2803">
            <w:pPr>
              <w:spacing w:before="100"/>
              <w:jc w:val="center"/>
              <w:rPr>
                <w:rFonts w:ascii="Arial" w:hAnsi="Arial"/>
                <w:sz w:val="18"/>
              </w:rPr>
            </w:pPr>
            <w:r>
              <w:rPr>
                <w:rFonts w:ascii="Arial" w:hAnsi="Arial"/>
                <w:sz w:val="18"/>
              </w:rPr>
              <w:t>49</w:t>
            </w:r>
          </w:p>
        </w:tc>
      </w:tr>
      <w:tr w:rsidR="00705DBD">
        <w:tc>
          <w:tcPr>
            <w:tcW w:w="4050" w:type="dxa"/>
          </w:tcPr>
          <w:p w:rsidR="00705DBD" w:rsidRDefault="00705DBD" w:rsidP="00ED2803">
            <w:pPr>
              <w:spacing w:before="100"/>
              <w:rPr>
                <w:rFonts w:ascii="Arial" w:hAnsi="Arial"/>
                <w:sz w:val="18"/>
              </w:rPr>
            </w:pPr>
            <w:r>
              <w:rPr>
                <w:rFonts w:ascii="Arial" w:hAnsi="Arial"/>
                <w:sz w:val="18"/>
              </w:rPr>
              <w:t>Retail Trade</w:t>
            </w:r>
          </w:p>
        </w:tc>
        <w:tc>
          <w:tcPr>
            <w:tcW w:w="1980" w:type="dxa"/>
          </w:tcPr>
          <w:p w:rsidR="00705DBD" w:rsidRDefault="00705DBD" w:rsidP="00ED2803">
            <w:pPr>
              <w:spacing w:before="100"/>
              <w:jc w:val="center"/>
              <w:rPr>
                <w:rFonts w:ascii="Arial" w:hAnsi="Arial"/>
                <w:sz w:val="18"/>
              </w:rPr>
            </w:pPr>
            <w:r>
              <w:rPr>
                <w:rFonts w:ascii="Arial" w:hAnsi="Arial"/>
                <w:sz w:val="18"/>
              </w:rPr>
              <w:t>$750,000</w:t>
            </w:r>
          </w:p>
        </w:tc>
        <w:tc>
          <w:tcPr>
            <w:tcW w:w="1440" w:type="dxa"/>
          </w:tcPr>
          <w:p w:rsidR="00705DBD" w:rsidRDefault="00705DBD" w:rsidP="00ED2803">
            <w:pPr>
              <w:spacing w:before="100"/>
              <w:jc w:val="center"/>
              <w:rPr>
                <w:rFonts w:ascii="Arial" w:hAnsi="Arial"/>
                <w:sz w:val="18"/>
              </w:rPr>
            </w:pPr>
            <w:r>
              <w:rPr>
                <w:rFonts w:ascii="Arial" w:hAnsi="Arial"/>
                <w:sz w:val="18"/>
              </w:rPr>
              <w:t>9</w:t>
            </w:r>
          </w:p>
        </w:tc>
      </w:tr>
      <w:tr w:rsidR="00705DBD">
        <w:tc>
          <w:tcPr>
            <w:tcW w:w="4050" w:type="dxa"/>
          </w:tcPr>
          <w:p w:rsidR="00705DBD" w:rsidRDefault="00705DBD" w:rsidP="00ED2803">
            <w:pPr>
              <w:spacing w:before="100"/>
              <w:rPr>
                <w:rFonts w:ascii="Arial" w:hAnsi="Arial"/>
                <w:sz w:val="18"/>
              </w:rPr>
            </w:pPr>
            <w:r>
              <w:rPr>
                <w:rFonts w:ascii="Arial" w:hAnsi="Arial"/>
                <w:sz w:val="18"/>
              </w:rPr>
              <w:t>Service Industry</w:t>
            </w:r>
          </w:p>
        </w:tc>
        <w:tc>
          <w:tcPr>
            <w:tcW w:w="1980" w:type="dxa"/>
          </w:tcPr>
          <w:p w:rsidR="00705DBD" w:rsidRDefault="00705DBD" w:rsidP="00ED2803">
            <w:pPr>
              <w:spacing w:before="100"/>
              <w:jc w:val="center"/>
              <w:rPr>
                <w:rFonts w:ascii="Arial" w:hAnsi="Arial"/>
                <w:sz w:val="18"/>
              </w:rPr>
            </w:pPr>
            <w:r>
              <w:rPr>
                <w:rFonts w:ascii="Arial" w:hAnsi="Arial"/>
                <w:sz w:val="18"/>
              </w:rPr>
              <w:t>$500,000</w:t>
            </w:r>
          </w:p>
        </w:tc>
        <w:tc>
          <w:tcPr>
            <w:tcW w:w="1440" w:type="dxa"/>
          </w:tcPr>
          <w:p w:rsidR="00705DBD" w:rsidRDefault="00705DBD" w:rsidP="00ED2803">
            <w:pPr>
              <w:spacing w:before="100"/>
              <w:jc w:val="center"/>
              <w:rPr>
                <w:rFonts w:ascii="Arial" w:hAnsi="Arial"/>
                <w:sz w:val="18"/>
              </w:rPr>
            </w:pPr>
            <w:r>
              <w:rPr>
                <w:rFonts w:ascii="Arial" w:hAnsi="Arial"/>
                <w:sz w:val="18"/>
              </w:rPr>
              <w:t>9</w:t>
            </w:r>
          </w:p>
        </w:tc>
      </w:tr>
      <w:tr w:rsidR="00705DBD">
        <w:tc>
          <w:tcPr>
            <w:tcW w:w="4050" w:type="dxa"/>
          </w:tcPr>
          <w:p w:rsidR="00705DBD" w:rsidRDefault="00705DBD" w:rsidP="00ED2803">
            <w:pPr>
              <w:spacing w:before="100"/>
              <w:rPr>
                <w:rFonts w:ascii="Arial" w:hAnsi="Arial"/>
                <w:sz w:val="18"/>
              </w:rPr>
            </w:pPr>
            <w:r>
              <w:rPr>
                <w:rFonts w:ascii="Arial" w:hAnsi="Arial"/>
                <w:sz w:val="18"/>
              </w:rPr>
              <w:t>Transportation, Commerce &amp; Utilities</w:t>
            </w:r>
          </w:p>
        </w:tc>
        <w:tc>
          <w:tcPr>
            <w:tcW w:w="1980" w:type="dxa"/>
          </w:tcPr>
          <w:p w:rsidR="00705DBD" w:rsidRDefault="00705DBD" w:rsidP="00ED2803">
            <w:pPr>
              <w:spacing w:before="100"/>
              <w:jc w:val="center"/>
              <w:rPr>
                <w:rFonts w:ascii="Arial" w:hAnsi="Arial"/>
                <w:sz w:val="18"/>
              </w:rPr>
            </w:pPr>
            <w:r>
              <w:rPr>
                <w:rFonts w:ascii="Arial" w:hAnsi="Arial"/>
                <w:sz w:val="18"/>
              </w:rPr>
              <w:t>$1,000,000</w:t>
            </w:r>
          </w:p>
        </w:tc>
        <w:tc>
          <w:tcPr>
            <w:tcW w:w="1440" w:type="dxa"/>
          </w:tcPr>
          <w:p w:rsidR="00705DBD" w:rsidRDefault="00705DBD" w:rsidP="00ED2803">
            <w:pPr>
              <w:spacing w:before="100"/>
              <w:jc w:val="center"/>
              <w:rPr>
                <w:rFonts w:ascii="Arial" w:hAnsi="Arial"/>
                <w:sz w:val="18"/>
              </w:rPr>
            </w:pPr>
            <w:r>
              <w:rPr>
                <w:rFonts w:ascii="Arial" w:hAnsi="Arial"/>
                <w:sz w:val="18"/>
              </w:rPr>
              <w:t>9</w:t>
            </w:r>
          </w:p>
        </w:tc>
      </w:tr>
      <w:tr w:rsidR="00705DBD">
        <w:tc>
          <w:tcPr>
            <w:tcW w:w="4050" w:type="dxa"/>
          </w:tcPr>
          <w:p w:rsidR="00705DBD" w:rsidRDefault="00705DBD" w:rsidP="00ED2803">
            <w:pPr>
              <w:spacing w:before="100"/>
              <w:rPr>
                <w:rFonts w:ascii="Arial" w:hAnsi="Arial"/>
                <w:sz w:val="18"/>
              </w:rPr>
            </w:pPr>
            <w:r>
              <w:rPr>
                <w:rFonts w:ascii="Arial" w:hAnsi="Arial"/>
                <w:sz w:val="18"/>
              </w:rPr>
              <w:t>Wholesale Trade</w:t>
            </w:r>
          </w:p>
        </w:tc>
        <w:tc>
          <w:tcPr>
            <w:tcW w:w="1980" w:type="dxa"/>
          </w:tcPr>
          <w:p w:rsidR="00705DBD" w:rsidRDefault="00705DBD" w:rsidP="00ED2803">
            <w:pPr>
              <w:spacing w:before="100"/>
              <w:jc w:val="center"/>
              <w:rPr>
                <w:rFonts w:ascii="Arial" w:hAnsi="Arial"/>
                <w:sz w:val="18"/>
              </w:rPr>
            </w:pPr>
            <w:r>
              <w:rPr>
                <w:rFonts w:ascii="Arial" w:hAnsi="Arial"/>
                <w:sz w:val="18"/>
              </w:rPr>
              <w:t>$1,000,000</w:t>
            </w:r>
          </w:p>
        </w:tc>
        <w:tc>
          <w:tcPr>
            <w:tcW w:w="1440" w:type="dxa"/>
          </w:tcPr>
          <w:p w:rsidR="00705DBD" w:rsidRDefault="00705DBD" w:rsidP="00ED2803">
            <w:pPr>
              <w:spacing w:before="100"/>
              <w:jc w:val="center"/>
              <w:rPr>
                <w:rFonts w:ascii="Arial" w:hAnsi="Arial"/>
                <w:sz w:val="18"/>
              </w:rPr>
            </w:pPr>
            <w:r>
              <w:rPr>
                <w:rFonts w:ascii="Arial" w:hAnsi="Arial"/>
                <w:sz w:val="18"/>
              </w:rPr>
              <w:t>19</w:t>
            </w:r>
          </w:p>
        </w:tc>
      </w:tr>
    </w:tbl>
    <w:p w:rsidR="00705DBD" w:rsidRPr="00B53F43" w:rsidRDefault="00705DBD" w:rsidP="00705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color w:val="000000"/>
          <w:sz w:val="24"/>
          <w:szCs w:val="28"/>
        </w:rPr>
      </w:pPr>
    </w:p>
    <w:p w:rsidR="001378F3" w:rsidRPr="00B53F43" w:rsidRDefault="001378F3">
      <w:pPr>
        <w:spacing w:before="120" w:after="120"/>
        <w:rPr>
          <w:rFonts w:ascii="Arial" w:hAnsi="Arial" w:cs="Arial"/>
          <w:b/>
          <w:bCs/>
          <w:color w:val="000000"/>
          <w:sz w:val="20"/>
          <w:szCs w:val="28"/>
        </w:rPr>
        <w:sectPr w:rsidR="001378F3" w:rsidRPr="00B53F43" w:rsidSect="00DD4A5F">
          <w:pgSz w:w="12240" w:h="15840" w:code="1"/>
          <w:pgMar w:top="1008" w:right="1008" w:bottom="1152" w:left="1152" w:header="432" w:footer="720" w:gutter="0"/>
          <w:pgNumType w:fmt="numberInDash"/>
          <w:cols w:space="720"/>
          <w:titlePg/>
        </w:sectPr>
      </w:pPr>
    </w:p>
    <w:p w:rsidR="008605B4" w:rsidRDefault="001378F3" w:rsidP="0013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24"/>
          <w:szCs w:val="28"/>
        </w:rPr>
      </w:pP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r w:rsidRPr="00B53F43">
        <w:rPr>
          <w:rFonts w:ascii="Arial" w:hAnsi="Arial" w:cs="Arial"/>
          <w:b/>
          <w:bCs/>
          <w:color w:val="000000"/>
          <w:sz w:val="24"/>
          <w:szCs w:val="28"/>
        </w:rPr>
        <w:tab/>
      </w:r>
    </w:p>
    <w:p w:rsidR="008605B4"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r>
        <w:rPr>
          <w:rFonts w:ascii="Arial" w:hAnsi="Arial" w:cs="Arial"/>
          <w:b/>
          <w:bCs/>
          <w:i/>
          <w:iCs/>
          <w:sz w:val="24"/>
          <w:szCs w:val="28"/>
        </w:rPr>
        <w:t>PRO FORMA</w:t>
      </w:r>
      <w:r>
        <w:rPr>
          <w:rFonts w:ascii="Arial" w:hAnsi="Arial" w:cs="Arial"/>
          <w:b/>
          <w:bCs/>
          <w:sz w:val="24"/>
          <w:szCs w:val="28"/>
        </w:rPr>
        <w:t xml:space="preserve"> CONTRACT</w:t>
      </w:r>
    </w:p>
    <w:p w:rsidR="00F57BE0" w:rsidRPr="001378F3" w:rsidRDefault="00F57BE0" w:rsidP="00F57BE0">
      <w:pPr>
        <w:spacing w:after="240"/>
        <w:rPr>
          <w:rFonts w:ascii="Arial" w:hAnsi="Arial" w:cs="Arial"/>
          <w:b/>
          <w:bCs/>
          <w:color w:val="FF0000"/>
          <w:sz w:val="20"/>
          <w:szCs w:val="20"/>
        </w:rPr>
      </w:pPr>
      <w:r w:rsidRPr="001378F3">
        <w:rPr>
          <w:rFonts w:ascii="Arial" w:hAnsi="Arial" w:cs="Arial"/>
          <w:b/>
          <w:bCs/>
          <w:color w:val="FF0000"/>
          <w:sz w:val="20"/>
          <w:szCs w:val="20"/>
        </w:rPr>
        <w:t xml:space="preserve">The </w:t>
      </w:r>
      <w:r>
        <w:rPr>
          <w:rFonts w:ascii="Arial" w:hAnsi="Arial" w:cs="Arial"/>
          <w:b/>
          <w:bCs/>
          <w:i/>
          <w:iCs/>
          <w:color w:val="FF0000"/>
          <w:sz w:val="20"/>
          <w:szCs w:val="20"/>
        </w:rPr>
        <w:t>Pro F</w:t>
      </w:r>
      <w:r w:rsidRPr="001378F3">
        <w:rPr>
          <w:rFonts w:ascii="Arial" w:hAnsi="Arial" w:cs="Arial"/>
          <w:b/>
          <w:bCs/>
          <w:i/>
          <w:iCs/>
          <w:color w:val="FF0000"/>
          <w:sz w:val="20"/>
          <w:szCs w:val="20"/>
        </w:rPr>
        <w:t>orma</w:t>
      </w:r>
      <w:r>
        <w:rPr>
          <w:rFonts w:ascii="Arial" w:hAnsi="Arial" w:cs="Arial"/>
          <w:b/>
          <w:bCs/>
          <w:color w:val="FF0000"/>
          <w:sz w:val="20"/>
          <w:szCs w:val="20"/>
        </w:rPr>
        <w:t xml:space="preserve"> C</w:t>
      </w:r>
      <w:r w:rsidRPr="001378F3">
        <w:rPr>
          <w:rFonts w:ascii="Arial" w:hAnsi="Arial" w:cs="Arial"/>
          <w:b/>
          <w:bCs/>
          <w:color w:val="FF0000"/>
          <w:sz w:val="20"/>
          <w:szCs w:val="20"/>
        </w:rPr>
        <w:t>ontract</w:t>
      </w:r>
      <w:r>
        <w:rPr>
          <w:rFonts w:ascii="Arial" w:hAnsi="Arial" w:cs="Arial"/>
          <w:b/>
          <w:bCs/>
          <w:color w:val="FF0000"/>
          <w:sz w:val="20"/>
          <w:szCs w:val="20"/>
        </w:rPr>
        <w:t xml:space="preserve"> set forth </w:t>
      </w:r>
      <w:r w:rsidRPr="001378F3">
        <w:rPr>
          <w:rFonts w:ascii="Arial" w:hAnsi="Arial" w:cs="Arial"/>
          <w:b/>
          <w:bCs/>
          <w:color w:val="FF0000"/>
          <w:sz w:val="20"/>
          <w:szCs w:val="20"/>
        </w:rPr>
        <w:t xml:space="preserve">in this </w:t>
      </w:r>
      <w:r>
        <w:rPr>
          <w:rFonts w:ascii="Arial" w:hAnsi="Arial" w:cs="Arial"/>
          <w:b/>
          <w:bCs/>
          <w:color w:val="FF0000"/>
          <w:sz w:val="20"/>
          <w:szCs w:val="20"/>
        </w:rPr>
        <w:t>A</w:t>
      </w:r>
      <w:r w:rsidRPr="001378F3">
        <w:rPr>
          <w:rFonts w:ascii="Arial" w:hAnsi="Arial" w:cs="Arial"/>
          <w:b/>
          <w:bCs/>
          <w:color w:val="FF0000"/>
          <w:sz w:val="20"/>
          <w:szCs w:val="20"/>
        </w:rPr>
        <w:t>ttachment contains some “blanks”</w:t>
      </w:r>
      <w:r>
        <w:rPr>
          <w:rFonts w:ascii="Arial" w:hAnsi="Arial" w:cs="Arial"/>
          <w:b/>
          <w:bCs/>
          <w:color w:val="FF0000"/>
          <w:sz w:val="20"/>
          <w:szCs w:val="20"/>
        </w:rPr>
        <w:t xml:space="preserve">, </w:t>
      </w:r>
      <w:r w:rsidRPr="001378F3">
        <w:rPr>
          <w:rFonts w:ascii="Arial" w:hAnsi="Arial" w:cs="Arial"/>
          <w:b/>
          <w:bCs/>
          <w:color w:val="FF0000"/>
          <w:sz w:val="20"/>
          <w:szCs w:val="20"/>
        </w:rPr>
        <w:t>signified in</w:t>
      </w:r>
      <w:r>
        <w:rPr>
          <w:rFonts w:ascii="Arial" w:hAnsi="Arial" w:cs="Arial"/>
          <w:b/>
          <w:bCs/>
          <w:color w:val="FF0000"/>
          <w:sz w:val="20"/>
          <w:szCs w:val="20"/>
        </w:rPr>
        <w:t xml:space="preserve"> brackets by words in all</w:t>
      </w:r>
      <w:r w:rsidRPr="001378F3">
        <w:rPr>
          <w:rFonts w:ascii="Arial" w:hAnsi="Arial" w:cs="Arial"/>
          <w:b/>
          <w:bCs/>
          <w:color w:val="FF0000"/>
          <w:sz w:val="20"/>
          <w:szCs w:val="20"/>
        </w:rPr>
        <w:t xml:space="preserve"> capital letters</w:t>
      </w:r>
      <w:r>
        <w:rPr>
          <w:rFonts w:ascii="Arial" w:hAnsi="Arial" w:cs="Arial"/>
          <w:b/>
          <w:bCs/>
          <w:color w:val="FF0000"/>
          <w:sz w:val="20"/>
          <w:szCs w:val="20"/>
        </w:rPr>
        <w:t>, describing material to be added, along with appropriate additional</w:t>
      </w:r>
      <w:r w:rsidRPr="001378F3">
        <w:rPr>
          <w:rFonts w:ascii="Arial" w:hAnsi="Arial" w:cs="Arial"/>
          <w:b/>
          <w:bCs/>
          <w:color w:val="FF0000"/>
          <w:sz w:val="20"/>
          <w:szCs w:val="20"/>
        </w:rPr>
        <w:t xml:space="preserve"> information</w:t>
      </w:r>
      <w:r>
        <w:rPr>
          <w:rFonts w:ascii="Arial" w:hAnsi="Arial" w:cs="Arial"/>
          <w:b/>
          <w:bCs/>
          <w:color w:val="FF0000"/>
          <w:sz w:val="20"/>
          <w:szCs w:val="20"/>
        </w:rPr>
        <w:t>,</w:t>
      </w:r>
      <w:r w:rsidRPr="001378F3">
        <w:rPr>
          <w:rFonts w:ascii="Arial" w:hAnsi="Arial" w:cs="Arial"/>
          <w:b/>
          <w:bCs/>
          <w:color w:val="FF0000"/>
          <w:sz w:val="20"/>
          <w:szCs w:val="20"/>
        </w:rPr>
        <w:t xml:space="preserve"> in the final contract resulting from this RFP.</w:t>
      </w:r>
    </w:p>
    <w:p w:rsidR="00F57BE0" w:rsidRDefault="00F57BE0" w:rsidP="00F57BE0">
      <w:pPr>
        <w:spacing w:after="480"/>
        <w:jc w:val="center"/>
        <w:rPr>
          <w:rFonts w:ascii="Arial" w:hAnsi="Arial"/>
          <w:b/>
          <w:sz w:val="20"/>
        </w:rPr>
      </w:pPr>
      <w:r>
        <w:rPr>
          <w:rFonts w:ascii="Arial" w:hAnsi="Arial"/>
          <w:b/>
          <w:sz w:val="20"/>
        </w:rPr>
        <w:t>CONTRACT</w:t>
      </w:r>
      <w:r>
        <w:rPr>
          <w:rFonts w:ascii="Arial" w:hAnsi="Arial"/>
          <w:b/>
          <w:sz w:val="20"/>
        </w:rPr>
        <w:br/>
        <w:t xml:space="preserve">BETWEEN </w:t>
      </w:r>
      <w:r w:rsidR="003B38CF" w:rsidRPr="00DE278B">
        <w:rPr>
          <w:rFonts w:ascii="Arial" w:hAnsi="Arial"/>
          <w:b/>
          <w:sz w:val="20"/>
        </w:rPr>
        <w:t>Roane State Community College</w:t>
      </w:r>
      <w:r>
        <w:rPr>
          <w:rFonts w:ascii="Arial" w:hAnsi="Arial"/>
          <w:b/>
          <w:sz w:val="20"/>
        </w:rPr>
        <w:br/>
        <w:t>AND</w:t>
      </w:r>
      <w:r>
        <w:rPr>
          <w:rFonts w:ascii="Arial" w:hAnsi="Arial"/>
          <w:b/>
          <w:sz w:val="20"/>
        </w:rPr>
        <w:br/>
      </w:r>
      <w:r>
        <w:rPr>
          <w:rFonts w:ascii="Arial" w:hAnsi="Arial"/>
          <w:b/>
          <w:color w:val="FF0000"/>
          <w:sz w:val="20"/>
        </w:rPr>
        <w:t>[CONTRACTOR NAME]</w:t>
      </w:r>
    </w:p>
    <w:p w:rsidR="00F57BE0" w:rsidRDefault="00F57BE0" w:rsidP="00F57BE0">
      <w:pPr>
        <w:spacing w:after="240"/>
        <w:rPr>
          <w:rFonts w:ascii="Arial" w:hAnsi="Arial"/>
          <w:sz w:val="20"/>
        </w:rPr>
      </w:pPr>
      <w:r>
        <w:rPr>
          <w:rFonts w:ascii="Arial" w:hAnsi="Arial"/>
          <w:sz w:val="20"/>
        </w:rPr>
        <w:t xml:space="preserve">This Contract, by and between </w:t>
      </w:r>
      <w:r w:rsidR="003B38CF" w:rsidRPr="00DE278B">
        <w:rPr>
          <w:rFonts w:ascii="Arial" w:hAnsi="Arial"/>
          <w:sz w:val="20"/>
        </w:rPr>
        <w:t>Roane State Community College</w:t>
      </w:r>
      <w:r w:rsidRPr="00DE278B">
        <w:rPr>
          <w:rFonts w:ascii="Arial" w:hAnsi="Arial"/>
          <w:sz w:val="20"/>
        </w:rPr>
        <w:t xml:space="preserve"> hereinafter</w:t>
      </w:r>
      <w:r>
        <w:rPr>
          <w:rFonts w:ascii="Arial" w:hAnsi="Arial"/>
          <w:sz w:val="20"/>
        </w:rPr>
        <w:t xml:space="preserve"> referred to as the “Institution” and </w:t>
      </w:r>
      <w:r>
        <w:rPr>
          <w:rFonts w:ascii="Arial" w:hAnsi="Arial"/>
          <w:color w:val="FF0000"/>
          <w:sz w:val="20"/>
        </w:rPr>
        <w:t>[CONTRACTOR LEGAL ENTITY NAME]</w:t>
      </w:r>
      <w:r>
        <w:rPr>
          <w:rFonts w:ascii="Arial" w:hAnsi="Arial"/>
          <w:sz w:val="20"/>
        </w:rPr>
        <w:t xml:space="preserve">, hereinafter referred to as the “Contractor,” is for the provision of </w:t>
      </w:r>
      <w:r>
        <w:rPr>
          <w:rFonts w:ascii="Arial" w:hAnsi="Arial"/>
          <w:color w:val="FF0000"/>
          <w:sz w:val="20"/>
        </w:rPr>
        <w:t>[SHORT DESCRIPTION OF THE SERVICE]</w:t>
      </w:r>
      <w:r>
        <w:rPr>
          <w:rFonts w:ascii="Arial" w:hAnsi="Arial"/>
          <w:sz w:val="20"/>
        </w:rPr>
        <w:t>, as further defined in the "SCOPE OF SERVICES."</w:t>
      </w:r>
    </w:p>
    <w:p w:rsidR="00F57BE0" w:rsidRDefault="00F57BE0" w:rsidP="00F57BE0">
      <w:pPr>
        <w:spacing w:after="240"/>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The Contractor’s address is:</w:t>
      </w:r>
    </w:p>
    <w:p w:rsidR="00F57BE0" w:rsidRDefault="00F57BE0" w:rsidP="00F57BE0">
      <w:pPr>
        <w:spacing w:after="240"/>
        <w:rPr>
          <w:rFonts w:ascii="Arial" w:hAnsi="Arial"/>
          <w:sz w:val="20"/>
        </w:rPr>
      </w:pPr>
      <w:r>
        <w:rPr>
          <w:rFonts w:ascii="Arial" w:hAnsi="Arial"/>
          <w:color w:val="FF0000"/>
          <w:sz w:val="20"/>
        </w:rPr>
        <w:t>[ADDRESS]</w:t>
      </w:r>
    </w:p>
    <w:p w:rsidR="00F57BE0" w:rsidRDefault="00F57BE0" w:rsidP="00F57BE0">
      <w:pPr>
        <w:spacing w:after="480"/>
        <w:rPr>
          <w:rFonts w:ascii="Arial" w:hAnsi="Arial"/>
          <w:sz w:val="20"/>
        </w:rPr>
      </w:pPr>
      <w:r>
        <w:rPr>
          <w:rFonts w:ascii="Arial" w:hAnsi="Arial"/>
          <w:sz w:val="20"/>
        </w:rPr>
        <w:t xml:space="preserve">The Contractor’s place of incorporation or organization is </w:t>
      </w:r>
      <w:r>
        <w:rPr>
          <w:rFonts w:ascii="Arial" w:hAnsi="Arial"/>
          <w:color w:val="FF0000"/>
          <w:sz w:val="20"/>
        </w:rPr>
        <w:t>[STATE OF ORGANIZATION]</w:t>
      </w:r>
      <w:r>
        <w:rPr>
          <w:rFonts w:ascii="Arial" w:hAnsi="Arial"/>
          <w:sz w:val="20"/>
        </w:rPr>
        <w:t>.</w:t>
      </w:r>
    </w:p>
    <w:p w:rsidR="00F57BE0" w:rsidRDefault="00F57BE0" w:rsidP="00F57BE0">
      <w:pPr>
        <w:tabs>
          <w:tab w:val="left" w:pos="0"/>
          <w:tab w:val="left" w:pos="720"/>
          <w:tab w:val="left" w:pos="864"/>
        </w:tabs>
        <w:spacing w:after="240"/>
        <w:ind w:left="720" w:hanging="720"/>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rsidR="00821F78" w:rsidRDefault="00F57BE0" w:rsidP="00330227">
      <w:pPr>
        <w:tabs>
          <w:tab w:val="left" w:pos="720"/>
          <w:tab w:val="left" w:pos="864"/>
        </w:tabs>
        <w:spacing w:after="240"/>
        <w:ind w:left="720" w:hanging="720"/>
        <w:rPr>
          <w:rFonts w:ascii="Arial" w:hAnsi="Arial"/>
          <w:sz w:val="20"/>
        </w:rPr>
      </w:pPr>
      <w:r>
        <w:rPr>
          <w:rFonts w:ascii="Arial" w:hAnsi="Arial"/>
          <w:sz w:val="20"/>
        </w:rPr>
        <w:t>A.1.</w:t>
      </w:r>
      <w:r>
        <w:rPr>
          <w:rFonts w:ascii="Arial" w:hAnsi="Arial"/>
          <w:sz w:val="20"/>
        </w:rPr>
        <w:tab/>
      </w:r>
      <w:r w:rsidR="00223AF8" w:rsidRPr="00223AF8">
        <w:rPr>
          <w:rFonts w:ascii="Arial" w:hAnsi="Arial"/>
          <w:sz w:val="20"/>
        </w:rPr>
        <w:t xml:space="preserve">The third-party evaluator of </w:t>
      </w:r>
      <w:r w:rsidR="00F469D6">
        <w:rPr>
          <w:rFonts w:ascii="Arial" w:hAnsi="Arial"/>
          <w:sz w:val="20"/>
        </w:rPr>
        <w:t>MY-GPS</w:t>
      </w:r>
      <w:r w:rsidR="00223AF8" w:rsidRPr="00223AF8">
        <w:rPr>
          <w:rFonts w:ascii="Arial" w:hAnsi="Arial"/>
          <w:sz w:val="20"/>
        </w:rPr>
        <w:t xml:space="preserve"> will </w:t>
      </w:r>
      <w:r w:rsidR="000D0C6F">
        <w:rPr>
          <w:rFonts w:ascii="Arial" w:hAnsi="Arial"/>
          <w:sz w:val="20"/>
        </w:rPr>
        <w:t xml:space="preserve">be responsible for implementing the </w:t>
      </w:r>
      <w:r w:rsidR="00837862">
        <w:rPr>
          <w:rFonts w:ascii="Arial" w:hAnsi="Arial"/>
          <w:sz w:val="20"/>
        </w:rPr>
        <w:t>program evaluation</w:t>
      </w:r>
      <w:r w:rsidR="000D0C6F">
        <w:rPr>
          <w:rFonts w:ascii="Arial" w:hAnsi="Arial"/>
          <w:sz w:val="20"/>
        </w:rPr>
        <w:t xml:space="preserve"> as developed by the Contractor</w:t>
      </w:r>
      <w:r w:rsidR="007B1097">
        <w:rPr>
          <w:rFonts w:ascii="Arial" w:hAnsi="Arial"/>
          <w:sz w:val="20"/>
        </w:rPr>
        <w:t xml:space="preserve"> (</w:t>
      </w:r>
      <w:r w:rsidR="00471F3E">
        <w:rPr>
          <w:rFonts w:ascii="Arial" w:hAnsi="Arial"/>
          <w:sz w:val="20"/>
        </w:rPr>
        <w:t>herein</w:t>
      </w:r>
      <w:r w:rsidR="007B1097">
        <w:rPr>
          <w:rFonts w:ascii="Arial" w:hAnsi="Arial"/>
          <w:sz w:val="20"/>
        </w:rPr>
        <w:t xml:space="preserve"> referred to as the </w:t>
      </w:r>
      <w:r w:rsidR="007B1097" w:rsidRPr="00CE4454">
        <w:rPr>
          <w:rFonts w:ascii="Arial" w:hAnsi="Arial"/>
          <w:b/>
          <w:sz w:val="20"/>
        </w:rPr>
        <w:t>“</w:t>
      </w:r>
      <w:r w:rsidR="00837862" w:rsidRPr="00CE4454">
        <w:rPr>
          <w:rFonts w:ascii="Arial" w:hAnsi="Arial"/>
          <w:b/>
          <w:sz w:val="20"/>
        </w:rPr>
        <w:t>Comprehensive</w:t>
      </w:r>
      <w:r w:rsidR="007B1097" w:rsidRPr="00CE4454">
        <w:rPr>
          <w:rFonts w:ascii="Arial" w:hAnsi="Arial"/>
          <w:b/>
          <w:sz w:val="20"/>
        </w:rPr>
        <w:t xml:space="preserve"> Evaluation Plan”</w:t>
      </w:r>
      <w:r w:rsidR="007B1097">
        <w:rPr>
          <w:rFonts w:ascii="Arial" w:hAnsi="Arial"/>
          <w:sz w:val="20"/>
        </w:rPr>
        <w:t xml:space="preserve"> to differentiate it from the</w:t>
      </w:r>
      <w:r w:rsidR="00F469D6">
        <w:rPr>
          <w:rFonts w:ascii="Arial" w:hAnsi="Arial"/>
          <w:sz w:val="20"/>
        </w:rPr>
        <w:t xml:space="preserve"> </w:t>
      </w:r>
      <w:r w:rsidR="00837862">
        <w:rPr>
          <w:rFonts w:ascii="Arial" w:hAnsi="Arial"/>
          <w:sz w:val="20"/>
        </w:rPr>
        <w:t>evaluation plan included in the MY-GPS grant narrative</w:t>
      </w:r>
      <w:r w:rsidR="007B1097">
        <w:rPr>
          <w:rFonts w:ascii="Arial" w:hAnsi="Arial"/>
          <w:sz w:val="20"/>
        </w:rPr>
        <w:t>)</w:t>
      </w:r>
      <w:r w:rsidR="000D0C6F">
        <w:rPr>
          <w:rFonts w:ascii="Arial" w:hAnsi="Arial"/>
          <w:sz w:val="20"/>
        </w:rPr>
        <w:t xml:space="preserve"> in conjunction</w:t>
      </w:r>
      <w:r w:rsidR="00223AF8" w:rsidRPr="00223AF8">
        <w:rPr>
          <w:rFonts w:ascii="Arial" w:hAnsi="Arial"/>
          <w:sz w:val="20"/>
        </w:rPr>
        <w:t xml:space="preserve"> with</w:t>
      </w:r>
      <w:r w:rsidR="00837862">
        <w:rPr>
          <w:rFonts w:ascii="Arial" w:hAnsi="Arial"/>
          <w:sz w:val="20"/>
        </w:rPr>
        <w:t xml:space="preserve"> the MY-GPS Project Director and</w:t>
      </w:r>
      <w:r w:rsidR="00412AA3">
        <w:rPr>
          <w:rFonts w:ascii="Arial" w:hAnsi="Arial"/>
          <w:sz w:val="20"/>
        </w:rPr>
        <w:t xml:space="preserve"> Project Coordinator</w:t>
      </w:r>
      <w:r w:rsidR="00223AF8" w:rsidRPr="00223AF8">
        <w:rPr>
          <w:rFonts w:ascii="Arial" w:hAnsi="Arial"/>
          <w:sz w:val="20"/>
        </w:rPr>
        <w:t xml:space="preserve">, </w:t>
      </w:r>
      <w:r w:rsidR="00F469D6">
        <w:rPr>
          <w:rFonts w:ascii="Arial" w:hAnsi="Arial"/>
          <w:sz w:val="20"/>
        </w:rPr>
        <w:t xml:space="preserve">Success Coaches, </w:t>
      </w:r>
      <w:r w:rsidR="00223AF8" w:rsidRPr="00223AF8">
        <w:rPr>
          <w:rFonts w:ascii="Arial" w:hAnsi="Arial"/>
          <w:sz w:val="20"/>
        </w:rPr>
        <w:t>and other grant</w:t>
      </w:r>
      <w:r w:rsidR="000D0C6F">
        <w:rPr>
          <w:rFonts w:ascii="Arial" w:hAnsi="Arial"/>
          <w:sz w:val="20"/>
        </w:rPr>
        <w:t xml:space="preserve"> staff members</w:t>
      </w:r>
      <w:r w:rsidR="00471F3E">
        <w:rPr>
          <w:rFonts w:ascii="Arial" w:hAnsi="Arial"/>
          <w:sz w:val="20"/>
        </w:rPr>
        <w:t xml:space="preserve"> as appropriate</w:t>
      </w:r>
      <w:r w:rsidR="000D0C6F">
        <w:rPr>
          <w:rFonts w:ascii="Arial" w:hAnsi="Arial"/>
          <w:sz w:val="20"/>
        </w:rPr>
        <w:t xml:space="preserve">. Responsibilities include </w:t>
      </w:r>
      <w:r w:rsidR="00223AF8" w:rsidRPr="00223AF8">
        <w:rPr>
          <w:rFonts w:ascii="Arial" w:hAnsi="Arial"/>
          <w:sz w:val="20"/>
        </w:rPr>
        <w:t>data colle</w:t>
      </w:r>
      <w:r w:rsidR="00837862">
        <w:rPr>
          <w:rFonts w:ascii="Arial" w:hAnsi="Arial"/>
          <w:sz w:val="20"/>
        </w:rPr>
        <w:t xml:space="preserve">ction, analysis, and reporting. </w:t>
      </w:r>
      <w:r w:rsidR="00223AF8" w:rsidRPr="00223AF8">
        <w:rPr>
          <w:rFonts w:ascii="Arial" w:hAnsi="Arial"/>
          <w:sz w:val="20"/>
        </w:rPr>
        <w:t>The third-party evaluator</w:t>
      </w:r>
      <w:r w:rsidR="00837862">
        <w:rPr>
          <w:rFonts w:ascii="Arial" w:hAnsi="Arial"/>
          <w:sz w:val="20"/>
        </w:rPr>
        <w:t xml:space="preserve"> </w:t>
      </w:r>
      <w:r w:rsidR="00223AF8" w:rsidRPr="00223AF8">
        <w:rPr>
          <w:rFonts w:ascii="Arial" w:hAnsi="Arial"/>
          <w:sz w:val="20"/>
        </w:rPr>
        <w:t xml:space="preserve">will </w:t>
      </w:r>
      <w:r w:rsidR="00A36FF4">
        <w:rPr>
          <w:rFonts w:ascii="Arial" w:hAnsi="Arial"/>
          <w:sz w:val="20"/>
        </w:rPr>
        <w:t>develop and carry out a plan</w:t>
      </w:r>
      <w:r w:rsidR="00CE4454">
        <w:rPr>
          <w:rFonts w:ascii="Arial" w:hAnsi="Arial"/>
          <w:sz w:val="20"/>
        </w:rPr>
        <w:t>, based on the plan put forth in the MY-GPS grant narrative,</w:t>
      </w:r>
      <w:r w:rsidR="00A36FF4">
        <w:rPr>
          <w:rFonts w:ascii="Arial" w:hAnsi="Arial"/>
          <w:sz w:val="20"/>
        </w:rPr>
        <w:t xml:space="preserve"> to evaluate</w:t>
      </w:r>
      <w:r w:rsidR="00F469D6">
        <w:rPr>
          <w:rFonts w:ascii="Arial" w:hAnsi="Arial"/>
          <w:sz w:val="20"/>
        </w:rPr>
        <w:t xml:space="preserve"> program processes and outcomes</w:t>
      </w:r>
      <w:r w:rsidR="00A36FF4">
        <w:rPr>
          <w:rFonts w:ascii="Arial" w:hAnsi="Arial"/>
          <w:sz w:val="20"/>
        </w:rPr>
        <w:t xml:space="preserve"> and</w:t>
      </w:r>
      <w:r w:rsidR="00223AF8" w:rsidRPr="00223AF8">
        <w:rPr>
          <w:rFonts w:ascii="Arial" w:hAnsi="Arial"/>
          <w:sz w:val="20"/>
        </w:rPr>
        <w:t xml:space="preserve"> disseminate evaluation</w:t>
      </w:r>
      <w:r w:rsidR="000D0C6F">
        <w:rPr>
          <w:rFonts w:ascii="Arial" w:hAnsi="Arial"/>
          <w:sz w:val="20"/>
        </w:rPr>
        <w:t xml:space="preserve"> findings</w:t>
      </w:r>
      <w:r w:rsidR="00A36FF4">
        <w:rPr>
          <w:rFonts w:ascii="Arial" w:hAnsi="Arial"/>
          <w:sz w:val="20"/>
        </w:rPr>
        <w:t xml:space="preserve"> to stakeholders</w:t>
      </w:r>
      <w:r w:rsidR="000D0C6F">
        <w:rPr>
          <w:rFonts w:ascii="Arial" w:hAnsi="Arial"/>
          <w:sz w:val="20"/>
        </w:rPr>
        <w:t xml:space="preserve">. </w:t>
      </w:r>
      <w:r w:rsidR="00223AF8" w:rsidRPr="00223AF8">
        <w:rPr>
          <w:rFonts w:ascii="Arial" w:hAnsi="Arial"/>
          <w:sz w:val="20"/>
        </w:rPr>
        <w:t>Third-party evaluator responsibilities include, but are not necessarily limited to, the following.</w:t>
      </w:r>
    </w:p>
    <w:p w:rsidR="00703715" w:rsidRDefault="00821F78" w:rsidP="00223AF8">
      <w:pPr>
        <w:numPr>
          <w:ilvl w:val="0"/>
          <w:numId w:val="25"/>
        </w:numPr>
        <w:tabs>
          <w:tab w:val="left" w:pos="720"/>
          <w:tab w:val="left" w:pos="864"/>
        </w:tabs>
        <w:spacing w:after="240"/>
        <w:rPr>
          <w:rFonts w:ascii="Arial" w:hAnsi="Arial"/>
          <w:sz w:val="20"/>
        </w:rPr>
      </w:pPr>
      <w:r w:rsidRPr="00703715">
        <w:rPr>
          <w:rFonts w:ascii="Arial" w:hAnsi="Arial"/>
          <w:sz w:val="20"/>
        </w:rPr>
        <w:t>Develop</w:t>
      </w:r>
      <w:r w:rsidR="00A36FF4" w:rsidRPr="00703715">
        <w:rPr>
          <w:rFonts w:ascii="Arial" w:hAnsi="Arial"/>
          <w:sz w:val="20"/>
        </w:rPr>
        <w:t xml:space="preserve"> and im</w:t>
      </w:r>
      <w:r w:rsidR="007B1097" w:rsidRPr="00703715">
        <w:rPr>
          <w:rFonts w:ascii="Arial" w:hAnsi="Arial"/>
          <w:sz w:val="20"/>
        </w:rPr>
        <w:t xml:space="preserve">plement the </w:t>
      </w:r>
      <w:r w:rsidR="00837862">
        <w:rPr>
          <w:rFonts w:ascii="Arial" w:hAnsi="Arial"/>
          <w:sz w:val="20"/>
        </w:rPr>
        <w:t>Comprehensive</w:t>
      </w:r>
      <w:r w:rsidR="00A36FF4" w:rsidRPr="00703715">
        <w:rPr>
          <w:rFonts w:ascii="Arial" w:hAnsi="Arial"/>
          <w:sz w:val="20"/>
        </w:rPr>
        <w:t xml:space="preserve"> Evaluation Plan using appropriate</w:t>
      </w:r>
      <w:r w:rsidR="00223AF8" w:rsidRPr="00703715">
        <w:rPr>
          <w:rFonts w:ascii="Arial" w:hAnsi="Arial"/>
          <w:sz w:val="20"/>
        </w:rPr>
        <w:t xml:space="preserve"> methods and measures </w:t>
      </w:r>
      <w:r w:rsidR="00A36FF4" w:rsidRPr="00703715">
        <w:rPr>
          <w:rFonts w:ascii="Arial" w:hAnsi="Arial"/>
          <w:sz w:val="20"/>
        </w:rPr>
        <w:t>to</w:t>
      </w:r>
      <w:r w:rsidR="00223AF8" w:rsidRPr="00703715">
        <w:rPr>
          <w:rFonts w:ascii="Arial" w:hAnsi="Arial"/>
          <w:sz w:val="20"/>
        </w:rPr>
        <w:t xml:space="preserve"> address the</w:t>
      </w:r>
      <w:r w:rsidR="00435B0C">
        <w:rPr>
          <w:rFonts w:ascii="Arial" w:hAnsi="Arial"/>
          <w:sz w:val="20"/>
        </w:rPr>
        <w:t xml:space="preserve"> Annual</w:t>
      </w:r>
      <w:r w:rsidR="00223AF8" w:rsidRPr="00703715">
        <w:rPr>
          <w:rFonts w:ascii="Arial" w:hAnsi="Arial"/>
          <w:sz w:val="20"/>
        </w:rPr>
        <w:t xml:space="preserve"> </w:t>
      </w:r>
      <w:r w:rsidR="00F469D6">
        <w:rPr>
          <w:rFonts w:ascii="Arial" w:hAnsi="Arial"/>
          <w:sz w:val="20"/>
        </w:rPr>
        <w:t xml:space="preserve">Objectives and </w:t>
      </w:r>
      <w:r w:rsidR="00435B0C">
        <w:rPr>
          <w:rFonts w:ascii="Arial" w:hAnsi="Arial"/>
          <w:sz w:val="20"/>
        </w:rPr>
        <w:t>Performance Indicators</w:t>
      </w:r>
      <w:r w:rsidR="00223AF8" w:rsidRPr="00703715">
        <w:rPr>
          <w:rFonts w:ascii="Arial" w:hAnsi="Arial"/>
          <w:sz w:val="20"/>
        </w:rPr>
        <w:t xml:space="preserve"> specified in the </w:t>
      </w:r>
      <w:r w:rsidR="00435B0C">
        <w:rPr>
          <w:rFonts w:ascii="Arial" w:hAnsi="Arial"/>
          <w:sz w:val="20"/>
        </w:rPr>
        <w:t>MY GPS</w:t>
      </w:r>
      <w:r w:rsidR="00223AF8" w:rsidRPr="00703715">
        <w:rPr>
          <w:rFonts w:ascii="Arial" w:hAnsi="Arial"/>
          <w:sz w:val="20"/>
        </w:rPr>
        <w:t xml:space="preserve"> </w:t>
      </w:r>
      <w:r w:rsidR="00B25D1E">
        <w:rPr>
          <w:rFonts w:ascii="Arial" w:hAnsi="Arial"/>
          <w:sz w:val="20"/>
        </w:rPr>
        <w:t xml:space="preserve">Project </w:t>
      </w:r>
      <w:r w:rsidR="00435B0C">
        <w:rPr>
          <w:rFonts w:ascii="Arial" w:hAnsi="Arial"/>
          <w:sz w:val="20"/>
        </w:rPr>
        <w:t>Narrative</w:t>
      </w:r>
      <w:r w:rsidR="00223AF8" w:rsidRPr="00703715">
        <w:rPr>
          <w:rFonts w:ascii="Arial" w:hAnsi="Arial"/>
          <w:sz w:val="20"/>
        </w:rPr>
        <w:t xml:space="preserve"> </w:t>
      </w:r>
      <w:r w:rsidR="00656077" w:rsidRPr="00FC2F8E">
        <w:rPr>
          <w:rFonts w:ascii="Arial" w:hAnsi="Arial"/>
          <w:sz w:val="20"/>
        </w:rPr>
        <w:t>(</w:t>
      </w:r>
      <w:hyperlink r:id="rId23" w:tgtFrame="_blank" w:history="1">
        <w:r w:rsidR="00FC2F8E" w:rsidRPr="00FC2F8E">
          <w:rPr>
            <w:rStyle w:val="Hyperlink"/>
            <w:rFonts w:ascii="Arial" w:hAnsi="Arial"/>
            <w:sz w:val="20"/>
          </w:rPr>
          <w:t>http://www.roanestate.edu/?10771-MY-GPS-Mapping-Your-Guided-Pathway-to-Success-Title-III-Grant</w:t>
        </w:r>
      </w:hyperlink>
      <w:r w:rsidR="00656077" w:rsidRPr="00FC2F8E">
        <w:rPr>
          <w:rFonts w:ascii="Arial" w:hAnsi="Arial"/>
          <w:sz w:val="20"/>
        </w:rPr>
        <w:t>)</w:t>
      </w:r>
      <w:r w:rsidR="00CE4454">
        <w:rPr>
          <w:rFonts w:ascii="Arial" w:hAnsi="Arial"/>
          <w:sz w:val="20"/>
        </w:rPr>
        <w:t xml:space="preserve"> as well as the effectiveness of the Competitive Pr</w:t>
      </w:r>
      <w:r w:rsidR="00FC2F8E">
        <w:rPr>
          <w:rFonts w:ascii="Arial" w:hAnsi="Arial"/>
          <w:sz w:val="20"/>
        </w:rPr>
        <w:t>eference Priority intervention</w:t>
      </w:r>
      <w:r w:rsidR="00435B0C">
        <w:rPr>
          <w:rFonts w:ascii="Arial" w:hAnsi="Arial"/>
          <w:sz w:val="20"/>
        </w:rPr>
        <w:t>.</w:t>
      </w:r>
      <w:r w:rsidR="00330227">
        <w:rPr>
          <w:rFonts w:ascii="Arial" w:hAnsi="Arial"/>
          <w:sz w:val="20"/>
        </w:rPr>
        <w:t xml:space="preserve"> Refine evaluation questions, identify data sources, and identify and/or develop data collection instruments.</w:t>
      </w:r>
    </w:p>
    <w:p w:rsidR="00223AF8" w:rsidRPr="007006C0" w:rsidRDefault="006930C7" w:rsidP="007006C0">
      <w:pPr>
        <w:numPr>
          <w:ilvl w:val="0"/>
          <w:numId w:val="25"/>
        </w:numPr>
        <w:tabs>
          <w:tab w:val="left" w:pos="720"/>
          <w:tab w:val="left" w:pos="864"/>
        </w:tabs>
        <w:spacing w:after="240"/>
        <w:rPr>
          <w:rFonts w:ascii="Arial" w:hAnsi="Arial"/>
          <w:sz w:val="20"/>
        </w:rPr>
      </w:pPr>
      <w:r w:rsidRPr="00703715">
        <w:rPr>
          <w:rFonts w:ascii="Arial" w:hAnsi="Arial"/>
          <w:sz w:val="20"/>
        </w:rPr>
        <w:t>Develop a timeline</w:t>
      </w:r>
      <w:r w:rsidR="00837862">
        <w:rPr>
          <w:rFonts w:ascii="Arial" w:hAnsi="Arial"/>
          <w:sz w:val="20"/>
        </w:rPr>
        <w:t xml:space="preserve"> for data collection activities</w:t>
      </w:r>
      <w:r w:rsidRPr="00703715">
        <w:rPr>
          <w:rFonts w:ascii="Arial" w:hAnsi="Arial"/>
          <w:sz w:val="20"/>
        </w:rPr>
        <w:t xml:space="preserve"> and execute </w:t>
      </w:r>
      <w:r w:rsidR="00837862">
        <w:rPr>
          <w:rFonts w:ascii="Arial" w:hAnsi="Arial"/>
          <w:sz w:val="20"/>
        </w:rPr>
        <w:t>these</w:t>
      </w:r>
      <w:r w:rsidRPr="00703715">
        <w:rPr>
          <w:rFonts w:ascii="Arial" w:hAnsi="Arial"/>
          <w:sz w:val="20"/>
        </w:rPr>
        <w:t xml:space="preserve"> activities </w:t>
      </w:r>
      <w:r w:rsidR="00C04036" w:rsidRPr="00703715">
        <w:rPr>
          <w:rFonts w:ascii="Arial" w:hAnsi="Arial"/>
          <w:sz w:val="20"/>
        </w:rPr>
        <w:t>in coordination</w:t>
      </w:r>
      <w:r w:rsidRPr="00703715">
        <w:rPr>
          <w:rFonts w:ascii="Arial" w:hAnsi="Arial"/>
          <w:sz w:val="20"/>
        </w:rPr>
        <w:t xml:space="preserve"> with grant staff members and </w:t>
      </w:r>
      <w:r w:rsidR="006075AC">
        <w:rPr>
          <w:rFonts w:ascii="Arial" w:hAnsi="Arial"/>
          <w:sz w:val="20"/>
        </w:rPr>
        <w:t xml:space="preserve">institutional </w:t>
      </w:r>
      <w:r w:rsidR="00330227">
        <w:rPr>
          <w:rFonts w:ascii="Arial" w:hAnsi="Arial"/>
          <w:sz w:val="20"/>
        </w:rPr>
        <w:t>stakeholders</w:t>
      </w:r>
      <w:r w:rsidR="006075AC">
        <w:rPr>
          <w:rFonts w:ascii="Arial" w:hAnsi="Arial"/>
          <w:sz w:val="20"/>
        </w:rPr>
        <w:t xml:space="preserve"> a</w:t>
      </w:r>
      <w:r w:rsidRPr="00703715">
        <w:rPr>
          <w:rFonts w:ascii="Arial" w:hAnsi="Arial"/>
          <w:sz w:val="20"/>
        </w:rPr>
        <w:t>s necessary.</w:t>
      </w:r>
    </w:p>
    <w:p w:rsidR="00575939" w:rsidRPr="00B25D1E" w:rsidRDefault="00223AF8" w:rsidP="00330227">
      <w:pPr>
        <w:numPr>
          <w:ilvl w:val="0"/>
          <w:numId w:val="25"/>
        </w:numPr>
        <w:tabs>
          <w:tab w:val="left" w:pos="720"/>
          <w:tab w:val="left" w:pos="864"/>
        </w:tabs>
        <w:spacing w:after="240"/>
        <w:rPr>
          <w:rFonts w:ascii="Arial" w:hAnsi="Arial"/>
          <w:sz w:val="20"/>
        </w:rPr>
      </w:pPr>
      <w:r w:rsidRPr="00B25D1E">
        <w:rPr>
          <w:rFonts w:ascii="Arial" w:hAnsi="Arial"/>
          <w:sz w:val="20"/>
        </w:rPr>
        <w:t xml:space="preserve">Share formative evaluation findings </w:t>
      </w:r>
      <w:r w:rsidR="006A7FD3" w:rsidRPr="00B25D1E">
        <w:rPr>
          <w:rFonts w:ascii="Arial" w:hAnsi="Arial"/>
          <w:sz w:val="20"/>
        </w:rPr>
        <w:t xml:space="preserve">on a </w:t>
      </w:r>
      <w:r w:rsidR="00F32DBC" w:rsidRPr="00B25D1E">
        <w:rPr>
          <w:rFonts w:ascii="Arial" w:hAnsi="Arial"/>
          <w:sz w:val="20"/>
        </w:rPr>
        <w:t>quarterly basis</w:t>
      </w:r>
      <w:r w:rsidR="006A7FD3" w:rsidRPr="00B25D1E">
        <w:rPr>
          <w:rFonts w:ascii="Arial" w:hAnsi="Arial"/>
          <w:sz w:val="20"/>
        </w:rPr>
        <w:t xml:space="preserve"> </w:t>
      </w:r>
      <w:r w:rsidRPr="00B25D1E">
        <w:rPr>
          <w:rFonts w:ascii="Arial" w:hAnsi="Arial"/>
          <w:sz w:val="20"/>
        </w:rPr>
        <w:t xml:space="preserve">with grant staff </w:t>
      </w:r>
      <w:r w:rsidR="00330227" w:rsidRPr="00B25D1E">
        <w:rPr>
          <w:rFonts w:ascii="Arial" w:hAnsi="Arial"/>
          <w:sz w:val="20"/>
        </w:rPr>
        <w:t xml:space="preserve">and institutional stakeholders </w:t>
      </w:r>
      <w:r w:rsidRPr="00B25D1E">
        <w:rPr>
          <w:rFonts w:ascii="Arial" w:hAnsi="Arial"/>
          <w:sz w:val="20"/>
        </w:rPr>
        <w:t>via executive summaries and/or presentati</w:t>
      </w:r>
      <w:r w:rsidR="009461E8" w:rsidRPr="00B25D1E">
        <w:rPr>
          <w:rFonts w:ascii="Arial" w:hAnsi="Arial"/>
          <w:sz w:val="20"/>
        </w:rPr>
        <w:t>ons at grant meetings</w:t>
      </w:r>
      <w:r w:rsidR="00A36FF4" w:rsidRPr="00B25D1E">
        <w:rPr>
          <w:rFonts w:ascii="Arial" w:hAnsi="Arial"/>
          <w:sz w:val="20"/>
        </w:rPr>
        <w:t xml:space="preserve"> </w:t>
      </w:r>
      <w:r w:rsidR="00575939" w:rsidRPr="00B25D1E">
        <w:rPr>
          <w:rFonts w:ascii="Arial" w:hAnsi="Arial"/>
          <w:sz w:val="20"/>
        </w:rPr>
        <w:t xml:space="preserve">held at Roane State’s Harriman, Tennessee location </w:t>
      </w:r>
      <w:r w:rsidR="007B1097" w:rsidRPr="00B25D1E">
        <w:rPr>
          <w:rFonts w:ascii="Arial" w:hAnsi="Arial"/>
          <w:sz w:val="20"/>
        </w:rPr>
        <w:t>following a timeline detailed</w:t>
      </w:r>
      <w:r w:rsidR="00A36FF4" w:rsidRPr="00B25D1E">
        <w:rPr>
          <w:rFonts w:ascii="Arial" w:hAnsi="Arial"/>
          <w:sz w:val="20"/>
        </w:rPr>
        <w:t xml:space="preserve"> in the</w:t>
      </w:r>
      <w:r w:rsidR="007B1097" w:rsidRPr="00B25D1E">
        <w:rPr>
          <w:rFonts w:ascii="Arial" w:hAnsi="Arial"/>
          <w:sz w:val="20"/>
        </w:rPr>
        <w:t xml:space="preserve"> </w:t>
      </w:r>
      <w:r w:rsidR="00837862" w:rsidRPr="00B25D1E">
        <w:rPr>
          <w:rFonts w:ascii="Arial" w:hAnsi="Arial"/>
          <w:sz w:val="20"/>
        </w:rPr>
        <w:t>Comprehensive</w:t>
      </w:r>
      <w:r w:rsidR="00A36FF4" w:rsidRPr="00B25D1E">
        <w:rPr>
          <w:rFonts w:ascii="Arial" w:hAnsi="Arial"/>
          <w:sz w:val="20"/>
        </w:rPr>
        <w:t xml:space="preserve"> Evaluation Plan</w:t>
      </w:r>
      <w:r w:rsidR="00575939" w:rsidRPr="00B25D1E">
        <w:rPr>
          <w:rFonts w:ascii="Arial" w:hAnsi="Arial"/>
          <w:sz w:val="20"/>
        </w:rPr>
        <w:t xml:space="preserve">. Some participation can occur </w:t>
      </w:r>
      <w:r w:rsidR="00330227" w:rsidRPr="00B25D1E">
        <w:rPr>
          <w:rFonts w:ascii="Arial" w:hAnsi="Arial"/>
          <w:sz w:val="20"/>
        </w:rPr>
        <w:t>remotely</w:t>
      </w:r>
      <w:r w:rsidR="00575939" w:rsidRPr="00B25D1E">
        <w:rPr>
          <w:rFonts w:ascii="Arial" w:hAnsi="Arial"/>
          <w:sz w:val="20"/>
        </w:rPr>
        <w:t xml:space="preserve">, but the evaluator must be able to </w:t>
      </w:r>
      <w:r w:rsidR="00207590" w:rsidRPr="00B25D1E">
        <w:rPr>
          <w:rFonts w:ascii="Arial" w:hAnsi="Arial"/>
          <w:sz w:val="20"/>
        </w:rPr>
        <w:t>visit the campus for</w:t>
      </w:r>
      <w:r w:rsidR="00330227" w:rsidRPr="00B25D1E">
        <w:rPr>
          <w:rFonts w:ascii="Arial" w:hAnsi="Arial"/>
          <w:sz w:val="20"/>
        </w:rPr>
        <w:t xml:space="preserve"> at least</w:t>
      </w:r>
      <w:r w:rsidR="00207590" w:rsidRPr="00B25D1E">
        <w:rPr>
          <w:rFonts w:ascii="Arial" w:hAnsi="Arial"/>
          <w:sz w:val="20"/>
        </w:rPr>
        <w:t xml:space="preserve"> one meeting per grant year</w:t>
      </w:r>
      <w:r w:rsidR="00575939" w:rsidRPr="00B25D1E">
        <w:rPr>
          <w:rFonts w:ascii="Arial" w:hAnsi="Arial"/>
          <w:sz w:val="20"/>
        </w:rPr>
        <w:t>. The evaluator must be able to attend a final meeting to share evaluation results toward the end of the period of performance.</w:t>
      </w:r>
    </w:p>
    <w:p w:rsidR="009461E8" w:rsidRPr="00223AF8" w:rsidRDefault="00303619" w:rsidP="009461E8">
      <w:pPr>
        <w:numPr>
          <w:ilvl w:val="0"/>
          <w:numId w:val="25"/>
        </w:numPr>
        <w:tabs>
          <w:tab w:val="left" w:pos="720"/>
          <w:tab w:val="left" w:pos="864"/>
        </w:tabs>
        <w:spacing w:after="240"/>
        <w:rPr>
          <w:rFonts w:ascii="Arial" w:hAnsi="Arial"/>
          <w:sz w:val="20"/>
        </w:rPr>
      </w:pPr>
      <w:bookmarkStart w:id="1" w:name="_Toc338776370"/>
      <w:r>
        <w:rPr>
          <w:rFonts w:ascii="Arial" w:hAnsi="Arial"/>
          <w:sz w:val="20"/>
        </w:rPr>
        <w:t xml:space="preserve">Monitor and report on evaluation milestones and progress to the </w:t>
      </w:r>
      <w:r w:rsidR="00FA3CDF">
        <w:rPr>
          <w:rFonts w:ascii="Arial" w:hAnsi="Arial"/>
          <w:sz w:val="20"/>
        </w:rPr>
        <w:t xml:space="preserve">Title III Project Director and </w:t>
      </w:r>
      <w:r w:rsidR="00412AA3">
        <w:rPr>
          <w:rFonts w:ascii="Arial" w:hAnsi="Arial"/>
          <w:sz w:val="20"/>
        </w:rPr>
        <w:t>Project Coordinator</w:t>
      </w:r>
      <w:r>
        <w:rPr>
          <w:rFonts w:ascii="Arial" w:hAnsi="Arial"/>
          <w:sz w:val="20"/>
        </w:rPr>
        <w:t xml:space="preserve">. </w:t>
      </w:r>
      <w:r w:rsidR="009461E8">
        <w:rPr>
          <w:rFonts w:ascii="Arial" w:hAnsi="Arial"/>
          <w:sz w:val="20"/>
        </w:rPr>
        <w:t xml:space="preserve">Provide ad hoc consultation (via telephone, fax, email, video-conferencing, and onsite consultations) to the </w:t>
      </w:r>
      <w:r w:rsidR="00F469D6">
        <w:rPr>
          <w:rFonts w:ascii="Arial" w:hAnsi="Arial"/>
          <w:sz w:val="20"/>
        </w:rPr>
        <w:t xml:space="preserve">project director/grant staff </w:t>
      </w:r>
      <w:r w:rsidR="009461E8">
        <w:rPr>
          <w:rFonts w:ascii="Arial" w:hAnsi="Arial"/>
          <w:sz w:val="20"/>
        </w:rPr>
        <w:t>on matters related to program evaluation and the use of evaluation results to inform program improvements.</w:t>
      </w:r>
    </w:p>
    <w:p w:rsidR="00223AF8" w:rsidRDefault="00223AF8" w:rsidP="00223AF8">
      <w:pPr>
        <w:numPr>
          <w:ilvl w:val="0"/>
          <w:numId w:val="25"/>
        </w:numPr>
        <w:tabs>
          <w:tab w:val="left" w:pos="720"/>
          <w:tab w:val="left" w:pos="864"/>
        </w:tabs>
        <w:spacing w:after="240"/>
        <w:rPr>
          <w:rFonts w:ascii="Arial" w:hAnsi="Arial"/>
          <w:sz w:val="20"/>
        </w:rPr>
      </w:pPr>
      <w:r w:rsidRPr="00223AF8">
        <w:rPr>
          <w:rFonts w:ascii="Arial" w:hAnsi="Arial"/>
          <w:sz w:val="20"/>
        </w:rPr>
        <w:t>Monitor data collection, analyze qualitative and quantitative data, and identify and address apparent inconsistencies or errors.</w:t>
      </w:r>
      <w:bookmarkEnd w:id="1"/>
    </w:p>
    <w:p w:rsidR="00560E5F" w:rsidRDefault="00560E5F" w:rsidP="00223AF8">
      <w:pPr>
        <w:numPr>
          <w:ilvl w:val="0"/>
          <w:numId w:val="25"/>
        </w:numPr>
        <w:tabs>
          <w:tab w:val="left" w:pos="720"/>
          <w:tab w:val="left" w:pos="864"/>
        </w:tabs>
        <w:spacing w:after="240"/>
        <w:rPr>
          <w:rFonts w:ascii="Arial" w:hAnsi="Arial"/>
          <w:sz w:val="20"/>
        </w:rPr>
      </w:pPr>
      <w:r>
        <w:rPr>
          <w:rFonts w:ascii="Arial" w:hAnsi="Arial"/>
          <w:sz w:val="20"/>
        </w:rPr>
        <w:t>Submit annual reports of evaluation findings to the Title III Project Director.</w:t>
      </w:r>
    </w:p>
    <w:p w:rsidR="00223AF8" w:rsidRPr="00CE4454" w:rsidRDefault="00560E5F" w:rsidP="00A542C6">
      <w:pPr>
        <w:numPr>
          <w:ilvl w:val="0"/>
          <w:numId w:val="25"/>
        </w:numPr>
        <w:tabs>
          <w:tab w:val="left" w:pos="720"/>
          <w:tab w:val="left" w:pos="864"/>
        </w:tabs>
        <w:spacing w:after="240"/>
        <w:rPr>
          <w:rFonts w:ascii="Arial" w:hAnsi="Arial"/>
          <w:sz w:val="20"/>
        </w:rPr>
      </w:pPr>
      <w:r>
        <w:rPr>
          <w:rFonts w:ascii="Arial" w:hAnsi="Arial"/>
          <w:sz w:val="20"/>
        </w:rPr>
        <w:t>Write a final, comprehensive</w:t>
      </w:r>
      <w:r w:rsidR="00A36FF4" w:rsidRPr="00CE4454">
        <w:rPr>
          <w:rFonts w:ascii="Arial" w:hAnsi="Arial"/>
          <w:sz w:val="20"/>
        </w:rPr>
        <w:t xml:space="preserve"> Evaluation R</w:t>
      </w:r>
      <w:r w:rsidR="00223AF8" w:rsidRPr="00CE4454">
        <w:rPr>
          <w:rFonts w:ascii="Arial" w:hAnsi="Arial"/>
          <w:sz w:val="20"/>
        </w:rPr>
        <w:t>eport of findings at the end of the period of performance</w:t>
      </w:r>
      <w:r w:rsidR="005D7C85" w:rsidRPr="00CE4454">
        <w:rPr>
          <w:rFonts w:ascii="Arial" w:hAnsi="Arial"/>
          <w:sz w:val="20"/>
        </w:rPr>
        <w:t xml:space="preserve"> as </w:t>
      </w:r>
      <w:r w:rsidR="00CE4454" w:rsidRPr="00CE4454">
        <w:rPr>
          <w:rFonts w:ascii="Arial" w:hAnsi="Arial"/>
          <w:sz w:val="20"/>
        </w:rPr>
        <w:t>required</w:t>
      </w:r>
      <w:r w:rsidR="005D7C85" w:rsidRPr="00CE4454">
        <w:rPr>
          <w:rFonts w:ascii="Arial" w:hAnsi="Arial"/>
          <w:sz w:val="20"/>
        </w:rPr>
        <w:t xml:space="preserve"> in the </w:t>
      </w:r>
      <w:r w:rsidR="006A7FD3" w:rsidRPr="00CE4454">
        <w:rPr>
          <w:rFonts w:ascii="Arial" w:hAnsi="Arial"/>
          <w:sz w:val="20"/>
        </w:rPr>
        <w:t>Project Narrative Instructions</w:t>
      </w:r>
      <w:r w:rsidR="005D7C85" w:rsidRPr="00CE4454">
        <w:rPr>
          <w:rFonts w:ascii="Arial" w:hAnsi="Arial"/>
          <w:sz w:val="20"/>
        </w:rPr>
        <w:t xml:space="preserve"> (Section </w:t>
      </w:r>
      <w:r w:rsidR="00CE4454" w:rsidRPr="00CE4454">
        <w:rPr>
          <w:rFonts w:ascii="Arial" w:hAnsi="Arial"/>
          <w:sz w:val="20"/>
        </w:rPr>
        <w:t>(f)(2</w:t>
      </w:r>
      <w:r w:rsidR="00A542C6" w:rsidRPr="00CE4454">
        <w:rPr>
          <w:rFonts w:ascii="Arial" w:hAnsi="Arial"/>
          <w:sz w:val="20"/>
        </w:rPr>
        <w:t>)</w:t>
      </w:r>
      <w:r w:rsidR="00CE4454" w:rsidRPr="00CE4454">
        <w:rPr>
          <w:rFonts w:ascii="Arial" w:hAnsi="Arial"/>
          <w:sz w:val="20"/>
        </w:rPr>
        <w:t>).</w:t>
      </w:r>
    </w:p>
    <w:p w:rsidR="00223AF8" w:rsidRPr="00223AF8" w:rsidRDefault="00223AF8" w:rsidP="00223AF8">
      <w:pPr>
        <w:numPr>
          <w:ilvl w:val="0"/>
          <w:numId w:val="25"/>
        </w:numPr>
        <w:tabs>
          <w:tab w:val="left" w:pos="720"/>
          <w:tab w:val="left" w:pos="864"/>
        </w:tabs>
        <w:spacing w:after="240"/>
        <w:rPr>
          <w:rFonts w:ascii="Arial" w:hAnsi="Arial"/>
          <w:sz w:val="20"/>
        </w:rPr>
      </w:pPr>
      <w:bookmarkStart w:id="2" w:name="_Toc338776367"/>
      <w:r w:rsidRPr="00223AF8">
        <w:rPr>
          <w:rFonts w:ascii="Arial" w:hAnsi="Arial"/>
          <w:sz w:val="20"/>
        </w:rPr>
        <w:t>Assist grant staff with preparation for any project site visits and/or audits that may occur during the project period.</w:t>
      </w:r>
      <w:bookmarkEnd w:id="2"/>
      <w:r w:rsidRPr="00223AF8">
        <w:rPr>
          <w:rFonts w:ascii="Arial" w:hAnsi="Arial"/>
          <w:sz w:val="20"/>
        </w:rPr>
        <w:t xml:space="preserve"> </w:t>
      </w:r>
    </w:p>
    <w:p w:rsidR="00F57BE0" w:rsidRDefault="00F57BE0" w:rsidP="00F57BE0">
      <w:pPr>
        <w:tabs>
          <w:tab w:val="left" w:pos="0"/>
          <w:tab w:val="left" w:pos="720"/>
          <w:tab w:val="left" w:pos="864"/>
        </w:tabs>
        <w:spacing w:after="240"/>
        <w:ind w:left="720" w:hanging="720"/>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rsidR="00F57BE0" w:rsidRDefault="00F57BE0" w:rsidP="00F57BE0">
      <w:pPr>
        <w:ind w:left="720" w:hanging="720"/>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This Contract shall be effective for the period commencing on</w:t>
      </w:r>
      <w:r w:rsidR="007321F2">
        <w:rPr>
          <w:rFonts w:ascii="Arial" w:hAnsi="Arial"/>
          <w:sz w:val="20"/>
        </w:rPr>
        <w:t xml:space="preserve"> </w:t>
      </w:r>
      <w:r w:rsidR="00412AA3">
        <w:rPr>
          <w:rFonts w:ascii="Arial" w:hAnsi="Arial"/>
          <w:color w:val="FF0000"/>
          <w:sz w:val="20"/>
        </w:rPr>
        <w:t>March 1, 2017</w:t>
      </w:r>
      <w:r w:rsidR="007321F2" w:rsidRPr="007321F2">
        <w:rPr>
          <w:rFonts w:ascii="Arial" w:hAnsi="Arial"/>
          <w:color w:val="FF0000"/>
          <w:sz w:val="20"/>
        </w:rPr>
        <w:t xml:space="preserve"> </w:t>
      </w:r>
      <w:r w:rsidRPr="007321F2">
        <w:rPr>
          <w:rFonts w:ascii="Arial" w:hAnsi="Arial"/>
          <w:sz w:val="20"/>
        </w:rPr>
        <w:t>a</w:t>
      </w:r>
      <w:r>
        <w:rPr>
          <w:rFonts w:ascii="Arial" w:hAnsi="Arial"/>
          <w:sz w:val="20"/>
        </w:rPr>
        <w:t xml:space="preserve">nd ending on </w:t>
      </w:r>
      <w:r w:rsidR="00330227" w:rsidRPr="00330227">
        <w:rPr>
          <w:rFonts w:ascii="Arial" w:hAnsi="Arial"/>
          <w:color w:val="FF0000"/>
          <w:sz w:val="20"/>
        </w:rPr>
        <w:t>September 30, 202</w:t>
      </w:r>
      <w:r w:rsidR="001857D6">
        <w:rPr>
          <w:rFonts w:ascii="Arial" w:hAnsi="Arial"/>
          <w:color w:val="FF0000"/>
          <w:sz w:val="20"/>
        </w:rPr>
        <w:t>1</w:t>
      </w:r>
      <w:r w:rsidR="00330227">
        <w:rPr>
          <w:rFonts w:ascii="Arial" w:hAnsi="Arial"/>
          <w:sz w:val="20"/>
        </w:rPr>
        <w:t xml:space="preserve">. </w:t>
      </w:r>
      <w:r>
        <w:rPr>
          <w:rFonts w:ascii="Arial" w:hAnsi="Arial"/>
          <w:sz w:val="20"/>
        </w:rPr>
        <w:t>The Institution shall have no obligation for services rendered by the Contractor which are not performed within the specified period</w:t>
      </w:r>
      <w:r w:rsidRPr="0097647A">
        <w:rPr>
          <w:rFonts w:ascii="Arial" w:hAnsi="Arial" w:cs="Arial"/>
          <w:sz w:val="20"/>
          <w:szCs w:val="20"/>
        </w:rPr>
        <w:t xml:space="preserve">.  </w:t>
      </w:r>
    </w:p>
    <w:p w:rsidR="00F57BE0" w:rsidRPr="0097647A" w:rsidRDefault="00F57BE0" w:rsidP="00F57BE0">
      <w:pPr>
        <w:tabs>
          <w:tab w:val="left" w:pos="720"/>
        </w:tabs>
        <w:rPr>
          <w:rFonts w:ascii="Arial" w:hAnsi="Arial" w:cs="Arial"/>
          <w:sz w:val="20"/>
          <w:szCs w:val="20"/>
        </w:rPr>
      </w:pP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The Institution reserves the right to extend this Contract for an additional period or periods of time representing increments of no more than one year and a total contract term of no more than </w:t>
      </w:r>
      <w:r>
        <w:rPr>
          <w:rFonts w:ascii="Arial" w:hAnsi="Arial"/>
          <w:color w:val="FF0000"/>
          <w:sz w:val="20"/>
        </w:rPr>
        <w:t>[WRITTEN NUMBER, NO GREATER THAN FIVE]</w:t>
      </w:r>
      <w:r>
        <w:rPr>
          <w:rFonts w:ascii="Arial" w:hAnsi="Arial"/>
          <w:sz w:val="20"/>
        </w:rPr>
        <w:t xml:space="preserve"> years, provided that the Institution notifies the Contractor in writing of its intention to do so at least </w:t>
      </w:r>
      <w:r w:rsidR="003B38CF" w:rsidRPr="001857D6">
        <w:rPr>
          <w:rFonts w:ascii="Arial" w:hAnsi="Arial"/>
          <w:sz w:val="20"/>
        </w:rPr>
        <w:t xml:space="preserve">ninety (90) </w:t>
      </w:r>
      <w:r w:rsidRPr="001857D6">
        <w:rPr>
          <w:rFonts w:ascii="Arial" w:hAnsi="Arial"/>
          <w:sz w:val="20"/>
        </w:rPr>
        <w:t xml:space="preserve">days </w:t>
      </w:r>
      <w:r>
        <w:rPr>
          <w:rFonts w:ascii="Arial" w:hAnsi="Arial"/>
          <w:sz w:val="20"/>
        </w:rPr>
        <w:t>prior to the Contract expiration date.  An extension of the term of this Contract will be effected through an amendment to the Contract.  If the extension of the Contract necessitates additional funding beyond that which was included in the original Contract, the increase in the Institution’s maximum liability will also be effected through an amendment to the Contract and shall be based upon rates provided for in the original Contract.</w:t>
      </w:r>
    </w:p>
    <w:p w:rsidR="00F57BE0" w:rsidRDefault="00F57BE0" w:rsidP="00F57BE0">
      <w:pPr>
        <w:tabs>
          <w:tab w:val="left" w:pos="0"/>
          <w:tab w:val="left" w:pos="720"/>
        </w:tabs>
        <w:spacing w:after="240"/>
        <w:ind w:left="720" w:hanging="720"/>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The Service Rates in Section C.3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C.3.</w:t>
      </w:r>
      <w:r>
        <w:rPr>
          <w:rFonts w:ascii="Arial" w:hAnsi="Arial"/>
          <w:sz w:val="20"/>
        </w:rPr>
        <w:tab/>
      </w:r>
      <w:r>
        <w:rPr>
          <w:rFonts w:ascii="Arial" w:hAnsi="Arial"/>
          <w:sz w:val="20"/>
          <w:u w:val="single"/>
        </w:rPr>
        <w:t>Payment Methodology</w:t>
      </w:r>
      <w:r>
        <w:rPr>
          <w:rFonts w:ascii="Arial" w:hAnsi="Arial"/>
          <w:sz w:val="20"/>
        </w:rPr>
        <w:t>.  The Contractor shall be compensated based on the Service Rates herein for units of service authorized by the Institution in a total amount not to exceed the Contract Maximum Liability established in Section C.1.  The Contractor’s compensation shall be contingent upon the satisfactory completion of units of service or project milestones listed below.  The Contractor shall be compensated based upon the following Service Rates: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760"/>
        <w:gridCol w:w="2155"/>
        <w:gridCol w:w="2155"/>
      </w:tblGrid>
      <w:tr w:rsidR="007321F2" w:rsidRPr="009B34F5" w:rsidTr="009B34F5">
        <w:tc>
          <w:tcPr>
            <w:tcW w:w="2860" w:type="pct"/>
            <w:shd w:val="clear" w:color="auto" w:fill="auto"/>
          </w:tcPr>
          <w:p w:rsidR="007321F2" w:rsidRPr="009B34F5" w:rsidRDefault="007321F2" w:rsidP="009B34F5">
            <w:pPr>
              <w:tabs>
                <w:tab w:val="left" w:pos="720"/>
                <w:tab w:val="left" w:pos="864"/>
              </w:tabs>
              <w:spacing w:after="240"/>
              <w:ind w:left="720" w:hanging="720"/>
              <w:jc w:val="center"/>
              <w:rPr>
                <w:rFonts w:ascii="Arial" w:hAnsi="Arial"/>
                <w:sz w:val="20"/>
                <w:u w:val="single"/>
              </w:rPr>
            </w:pPr>
            <w:r w:rsidRPr="009B34F5">
              <w:rPr>
                <w:rFonts w:ascii="Arial" w:hAnsi="Arial"/>
                <w:b/>
                <w:sz w:val="20"/>
                <w:u w:val="single"/>
              </w:rPr>
              <w:t xml:space="preserve">SERVICE UNIT/MILESTONE     </w:t>
            </w:r>
          </w:p>
        </w:tc>
        <w:tc>
          <w:tcPr>
            <w:tcW w:w="1070" w:type="pct"/>
            <w:shd w:val="clear" w:color="auto" w:fill="auto"/>
          </w:tcPr>
          <w:p w:rsidR="007321F2" w:rsidRPr="009B34F5" w:rsidRDefault="007321F2" w:rsidP="009B34F5">
            <w:pPr>
              <w:tabs>
                <w:tab w:val="left" w:pos="720"/>
                <w:tab w:val="left" w:pos="864"/>
              </w:tabs>
              <w:spacing w:after="240"/>
              <w:ind w:left="720" w:hanging="720"/>
              <w:jc w:val="center"/>
              <w:rPr>
                <w:rFonts w:ascii="Arial" w:hAnsi="Arial"/>
                <w:b/>
                <w:sz w:val="20"/>
                <w:u w:val="single"/>
              </w:rPr>
            </w:pPr>
            <w:r w:rsidRPr="009B34F5">
              <w:rPr>
                <w:rFonts w:ascii="Arial" w:hAnsi="Arial"/>
                <w:b/>
                <w:sz w:val="20"/>
                <w:u w:val="single"/>
              </w:rPr>
              <w:t>DUE DATE</w:t>
            </w:r>
          </w:p>
        </w:tc>
        <w:tc>
          <w:tcPr>
            <w:tcW w:w="1070" w:type="pct"/>
            <w:shd w:val="clear" w:color="auto" w:fill="auto"/>
          </w:tcPr>
          <w:p w:rsidR="007321F2" w:rsidRPr="009B34F5" w:rsidRDefault="007321F2" w:rsidP="009B34F5">
            <w:pPr>
              <w:tabs>
                <w:tab w:val="left" w:pos="720"/>
                <w:tab w:val="left" w:pos="864"/>
              </w:tabs>
              <w:spacing w:after="240"/>
              <w:ind w:left="720" w:hanging="720"/>
              <w:jc w:val="center"/>
              <w:rPr>
                <w:rFonts w:ascii="Arial" w:hAnsi="Arial"/>
                <w:sz w:val="20"/>
                <w:u w:val="single"/>
              </w:rPr>
            </w:pPr>
            <w:r w:rsidRPr="009B34F5">
              <w:rPr>
                <w:rFonts w:ascii="Arial" w:hAnsi="Arial"/>
                <w:b/>
                <w:sz w:val="20"/>
                <w:u w:val="single"/>
              </w:rPr>
              <w:t>AMOUNT</w:t>
            </w:r>
          </w:p>
        </w:tc>
      </w:tr>
      <w:tr w:rsidR="007321F2" w:rsidRPr="009B34F5" w:rsidTr="00330227">
        <w:trPr>
          <w:trHeight w:val="728"/>
        </w:trPr>
        <w:tc>
          <w:tcPr>
            <w:tcW w:w="2860" w:type="pct"/>
            <w:shd w:val="clear" w:color="auto" w:fill="auto"/>
          </w:tcPr>
          <w:p w:rsidR="007321F2" w:rsidRPr="009B34F5" w:rsidRDefault="00330227" w:rsidP="00330227">
            <w:pPr>
              <w:tabs>
                <w:tab w:val="left" w:pos="0"/>
                <w:tab w:val="left" w:pos="864"/>
              </w:tabs>
              <w:spacing w:after="240"/>
              <w:rPr>
                <w:rFonts w:ascii="Arial" w:hAnsi="Arial"/>
                <w:color w:val="FF0000"/>
                <w:sz w:val="20"/>
              </w:rPr>
            </w:pPr>
            <w:r>
              <w:rPr>
                <w:rFonts w:ascii="Arial" w:hAnsi="Arial"/>
                <w:color w:val="FF0000"/>
                <w:sz w:val="20"/>
              </w:rPr>
              <w:t>In collaboration</w:t>
            </w:r>
            <w:r w:rsidR="007321F2" w:rsidRPr="009B34F5">
              <w:rPr>
                <w:rFonts w:ascii="Arial" w:hAnsi="Arial"/>
                <w:color w:val="FF0000"/>
                <w:sz w:val="20"/>
              </w:rPr>
              <w:t xml:space="preserve"> with </w:t>
            </w:r>
            <w:r w:rsidR="00FA3CDF" w:rsidRPr="009B34F5">
              <w:rPr>
                <w:rFonts w:ascii="Arial" w:hAnsi="Arial"/>
                <w:color w:val="FF0000"/>
                <w:sz w:val="20"/>
              </w:rPr>
              <w:t>Title III Project Director</w:t>
            </w:r>
            <w:r>
              <w:rPr>
                <w:rFonts w:ascii="Arial" w:hAnsi="Arial"/>
                <w:color w:val="FF0000"/>
                <w:sz w:val="20"/>
              </w:rPr>
              <w:t xml:space="preserve">, </w:t>
            </w:r>
            <w:r w:rsidR="00005428" w:rsidRPr="009B34F5">
              <w:rPr>
                <w:rFonts w:ascii="Arial" w:hAnsi="Arial"/>
                <w:color w:val="FF0000"/>
                <w:sz w:val="20"/>
              </w:rPr>
              <w:t>finalize</w:t>
            </w:r>
            <w:r w:rsidR="007321F2" w:rsidRPr="009B34F5">
              <w:rPr>
                <w:rFonts w:ascii="Arial" w:hAnsi="Arial"/>
                <w:color w:val="FF0000"/>
                <w:sz w:val="20"/>
              </w:rPr>
              <w:t xml:space="preserve"> the </w:t>
            </w:r>
            <w:r w:rsidR="00837862" w:rsidRPr="009B34F5">
              <w:rPr>
                <w:rFonts w:ascii="Arial" w:hAnsi="Arial"/>
                <w:color w:val="FF0000"/>
                <w:sz w:val="20"/>
              </w:rPr>
              <w:t>Comprehensive</w:t>
            </w:r>
            <w:r>
              <w:rPr>
                <w:rFonts w:ascii="Arial" w:hAnsi="Arial"/>
                <w:color w:val="FF0000"/>
                <w:sz w:val="20"/>
              </w:rPr>
              <w:t xml:space="preserve"> Evaluation Plan including estimated timeline</w:t>
            </w:r>
            <w:r w:rsidR="007321F2" w:rsidRPr="009B34F5">
              <w:rPr>
                <w:rFonts w:ascii="Arial" w:hAnsi="Arial"/>
                <w:color w:val="FF0000"/>
                <w:sz w:val="20"/>
              </w:rPr>
              <w:t xml:space="preserve"> for deliverables; submit copy of </w:t>
            </w:r>
            <w:r w:rsidR="00837862" w:rsidRPr="009B34F5">
              <w:rPr>
                <w:rFonts w:ascii="Arial" w:hAnsi="Arial"/>
                <w:color w:val="FF0000"/>
                <w:sz w:val="20"/>
              </w:rPr>
              <w:t>Comprehensive</w:t>
            </w:r>
            <w:r w:rsidR="007321F2" w:rsidRPr="009B34F5">
              <w:rPr>
                <w:rFonts w:ascii="Arial" w:hAnsi="Arial"/>
                <w:color w:val="FF0000"/>
                <w:sz w:val="20"/>
              </w:rPr>
              <w:t xml:space="preserve"> Evaluation Plan to </w:t>
            </w:r>
            <w:r w:rsidR="00FA3CDF" w:rsidRPr="009B34F5">
              <w:rPr>
                <w:rFonts w:ascii="Arial" w:hAnsi="Arial"/>
                <w:color w:val="FF0000"/>
                <w:sz w:val="20"/>
              </w:rPr>
              <w:t>Title III Project Director</w:t>
            </w:r>
            <w:r w:rsidR="007321F2" w:rsidRPr="009B34F5">
              <w:rPr>
                <w:rFonts w:ascii="Arial" w:hAnsi="Arial"/>
                <w:color w:val="FF0000"/>
                <w:sz w:val="20"/>
              </w:rPr>
              <w:t>.</w:t>
            </w:r>
          </w:p>
        </w:tc>
        <w:tc>
          <w:tcPr>
            <w:tcW w:w="1070" w:type="pct"/>
            <w:shd w:val="clear" w:color="auto" w:fill="auto"/>
          </w:tcPr>
          <w:p w:rsidR="007321F2" w:rsidRPr="00FC262B" w:rsidRDefault="002A29EB" w:rsidP="009B34F5">
            <w:pPr>
              <w:tabs>
                <w:tab w:val="left" w:pos="720"/>
                <w:tab w:val="left" w:pos="864"/>
              </w:tabs>
              <w:spacing w:after="240"/>
              <w:ind w:left="720" w:hanging="720"/>
              <w:jc w:val="center"/>
              <w:rPr>
                <w:rFonts w:ascii="Arial" w:hAnsi="Arial"/>
                <w:sz w:val="20"/>
              </w:rPr>
            </w:pPr>
            <w:r w:rsidRPr="00FC262B">
              <w:rPr>
                <w:rFonts w:ascii="Arial" w:hAnsi="Arial"/>
                <w:sz w:val="20"/>
              </w:rPr>
              <w:t>INSERT DATE</w:t>
            </w:r>
          </w:p>
        </w:tc>
        <w:tc>
          <w:tcPr>
            <w:tcW w:w="1070" w:type="pct"/>
            <w:shd w:val="clear" w:color="auto" w:fill="auto"/>
          </w:tcPr>
          <w:p w:rsidR="007321F2" w:rsidRPr="009B34F5" w:rsidRDefault="007321F2" w:rsidP="009B34F5">
            <w:pPr>
              <w:tabs>
                <w:tab w:val="left" w:pos="720"/>
                <w:tab w:val="left" w:pos="864"/>
              </w:tabs>
              <w:spacing w:after="240"/>
              <w:ind w:left="720" w:hanging="720"/>
              <w:jc w:val="center"/>
              <w:rPr>
                <w:rFonts w:ascii="Arial" w:hAnsi="Arial"/>
                <w:sz w:val="20"/>
              </w:rPr>
            </w:pPr>
            <w:r w:rsidRPr="009B34F5">
              <w:rPr>
                <w:rFonts w:ascii="Arial" w:hAnsi="Arial"/>
                <w:sz w:val="20"/>
              </w:rPr>
              <w:t>$</w:t>
            </w:r>
            <w:r w:rsidRPr="009B34F5">
              <w:rPr>
                <w:rFonts w:ascii="Arial" w:hAnsi="Arial"/>
                <w:color w:val="FF0000"/>
                <w:sz w:val="20"/>
              </w:rPr>
              <w:t>[NUMBER AMOUNT]</w:t>
            </w:r>
          </w:p>
        </w:tc>
      </w:tr>
      <w:tr w:rsidR="0074347E" w:rsidRPr="009B34F5" w:rsidTr="009B34F5">
        <w:trPr>
          <w:trHeight w:val="980"/>
        </w:trPr>
        <w:tc>
          <w:tcPr>
            <w:tcW w:w="2860" w:type="pct"/>
            <w:shd w:val="clear" w:color="auto" w:fill="auto"/>
          </w:tcPr>
          <w:p w:rsidR="0074347E" w:rsidRPr="009B34F5" w:rsidRDefault="0074347E" w:rsidP="003E2EBA">
            <w:pPr>
              <w:tabs>
                <w:tab w:val="left" w:pos="0"/>
                <w:tab w:val="left" w:pos="864"/>
              </w:tabs>
              <w:spacing w:after="240"/>
              <w:rPr>
                <w:rFonts w:ascii="Arial" w:hAnsi="Arial"/>
                <w:color w:val="FF0000"/>
                <w:sz w:val="20"/>
              </w:rPr>
            </w:pPr>
            <w:r w:rsidRPr="009B34F5">
              <w:rPr>
                <w:rFonts w:ascii="Arial" w:hAnsi="Arial"/>
                <w:color w:val="FF0000"/>
                <w:sz w:val="20"/>
              </w:rPr>
              <w:t>Facilitate initial grant evaluation meeting at Roane State Community College (Harriman, TN) with Title III Project Director</w:t>
            </w:r>
            <w:r>
              <w:rPr>
                <w:rFonts w:ascii="Arial" w:hAnsi="Arial"/>
                <w:color w:val="FF0000"/>
                <w:sz w:val="20"/>
              </w:rPr>
              <w:t xml:space="preserve"> and other institutional stakeholders</w:t>
            </w:r>
            <w:r w:rsidRPr="009B34F5">
              <w:rPr>
                <w:rFonts w:ascii="Arial" w:hAnsi="Arial"/>
                <w:color w:val="FF0000"/>
                <w:sz w:val="20"/>
              </w:rPr>
              <w:t xml:space="preserve"> to </w:t>
            </w:r>
            <w:r w:rsidR="003E2EBA">
              <w:rPr>
                <w:rFonts w:ascii="Arial" w:hAnsi="Arial"/>
                <w:color w:val="FF0000"/>
                <w:sz w:val="20"/>
              </w:rPr>
              <w:t>share</w:t>
            </w:r>
            <w:r w:rsidRPr="009B34F5">
              <w:rPr>
                <w:rFonts w:ascii="Arial" w:hAnsi="Arial"/>
                <w:color w:val="FF0000"/>
                <w:sz w:val="20"/>
              </w:rPr>
              <w:t xml:space="preserve"> approach, evaluation questions, design, and methods for collecting data.</w:t>
            </w:r>
          </w:p>
        </w:tc>
        <w:tc>
          <w:tcPr>
            <w:tcW w:w="1070" w:type="pct"/>
            <w:shd w:val="clear" w:color="auto" w:fill="auto"/>
          </w:tcPr>
          <w:p w:rsidR="0074347E" w:rsidRPr="00FC262B" w:rsidRDefault="0074347E" w:rsidP="0074347E">
            <w:pPr>
              <w:tabs>
                <w:tab w:val="left" w:pos="720"/>
                <w:tab w:val="left" w:pos="864"/>
              </w:tabs>
              <w:spacing w:after="240"/>
              <w:ind w:left="720" w:hanging="720"/>
              <w:jc w:val="center"/>
              <w:rPr>
                <w:rFonts w:ascii="Arial" w:hAnsi="Arial"/>
                <w:sz w:val="20"/>
              </w:rPr>
            </w:pPr>
            <w:r w:rsidRPr="00FC262B">
              <w:rPr>
                <w:rFonts w:ascii="Arial" w:hAnsi="Arial"/>
                <w:sz w:val="20"/>
              </w:rPr>
              <w:t>INSERT DATE</w:t>
            </w:r>
          </w:p>
        </w:tc>
        <w:tc>
          <w:tcPr>
            <w:tcW w:w="1070" w:type="pct"/>
            <w:shd w:val="clear" w:color="auto" w:fill="auto"/>
          </w:tcPr>
          <w:p w:rsidR="0074347E" w:rsidRPr="009B34F5" w:rsidRDefault="0074347E" w:rsidP="0074347E">
            <w:pPr>
              <w:tabs>
                <w:tab w:val="left" w:pos="720"/>
                <w:tab w:val="left" w:pos="864"/>
              </w:tabs>
              <w:spacing w:after="240"/>
              <w:ind w:left="720" w:hanging="720"/>
              <w:jc w:val="center"/>
              <w:rPr>
                <w:rFonts w:ascii="Arial" w:hAnsi="Arial"/>
                <w:sz w:val="20"/>
              </w:rPr>
            </w:pPr>
          </w:p>
        </w:tc>
      </w:tr>
      <w:tr w:rsidR="0074347E" w:rsidRPr="009B34F5" w:rsidTr="009B34F5">
        <w:tc>
          <w:tcPr>
            <w:tcW w:w="2860" w:type="pct"/>
            <w:shd w:val="clear" w:color="auto" w:fill="auto"/>
          </w:tcPr>
          <w:p w:rsidR="0074347E" w:rsidRPr="009B34F5" w:rsidRDefault="0074347E" w:rsidP="0074347E">
            <w:pPr>
              <w:tabs>
                <w:tab w:val="left" w:pos="720"/>
                <w:tab w:val="left" w:pos="864"/>
              </w:tabs>
              <w:spacing w:after="240"/>
              <w:ind w:left="720" w:hanging="720"/>
              <w:rPr>
                <w:rFonts w:ascii="Arial" w:hAnsi="Arial"/>
                <w:color w:val="FF0000"/>
                <w:sz w:val="20"/>
              </w:rPr>
            </w:pPr>
            <w:r w:rsidRPr="009B34F5">
              <w:rPr>
                <w:rFonts w:ascii="Arial" w:hAnsi="Arial"/>
                <w:color w:val="FF0000"/>
                <w:sz w:val="20"/>
              </w:rPr>
              <w:t>Submit 1</w:t>
            </w:r>
            <w:r w:rsidRPr="009B34F5">
              <w:rPr>
                <w:rFonts w:ascii="Arial" w:hAnsi="Arial"/>
                <w:color w:val="FF0000"/>
                <w:sz w:val="20"/>
                <w:vertAlign w:val="superscript"/>
              </w:rPr>
              <w:t>st</w:t>
            </w:r>
            <w:r w:rsidRPr="009B34F5">
              <w:rPr>
                <w:rFonts w:ascii="Arial" w:hAnsi="Arial"/>
                <w:color w:val="FF0000"/>
                <w:sz w:val="20"/>
              </w:rPr>
              <w:t xml:space="preserve"> Annual Evaluation Report to Title III Project Director</w:t>
            </w:r>
          </w:p>
        </w:tc>
        <w:tc>
          <w:tcPr>
            <w:tcW w:w="1070" w:type="pct"/>
            <w:shd w:val="clear" w:color="auto" w:fill="auto"/>
          </w:tcPr>
          <w:p w:rsidR="0074347E" w:rsidRPr="00FC262B" w:rsidRDefault="0074347E" w:rsidP="0074347E">
            <w:pPr>
              <w:tabs>
                <w:tab w:val="left" w:pos="720"/>
                <w:tab w:val="left" w:pos="864"/>
              </w:tabs>
              <w:spacing w:after="240"/>
              <w:ind w:left="720" w:hanging="720"/>
              <w:jc w:val="center"/>
              <w:rPr>
                <w:rFonts w:ascii="Arial" w:hAnsi="Arial"/>
                <w:sz w:val="20"/>
              </w:rPr>
            </w:pPr>
            <w:r w:rsidRPr="00FC262B">
              <w:rPr>
                <w:rFonts w:ascii="Arial" w:hAnsi="Arial"/>
                <w:sz w:val="20"/>
              </w:rPr>
              <w:t>August 15,2017</w:t>
            </w:r>
          </w:p>
        </w:tc>
        <w:tc>
          <w:tcPr>
            <w:tcW w:w="1070" w:type="pct"/>
            <w:shd w:val="clear" w:color="auto" w:fill="auto"/>
          </w:tcPr>
          <w:p w:rsidR="0074347E" w:rsidRPr="009B34F5" w:rsidRDefault="0074347E" w:rsidP="0074347E">
            <w:pPr>
              <w:tabs>
                <w:tab w:val="left" w:pos="720"/>
                <w:tab w:val="left" w:pos="864"/>
              </w:tabs>
              <w:spacing w:after="240"/>
              <w:ind w:left="720" w:hanging="720"/>
              <w:jc w:val="center"/>
              <w:rPr>
                <w:rFonts w:ascii="Arial" w:hAnsi="Arial"/>
                <w:sz w:val="20"/>
              </w:rPr>
            </w:pPr>
          </w:p>
        </w:tc>
      </w:tr>
      <w:tr w:rsidR="0074347E" w:rsidRPr="009B34F5" w:rsidTr="009B34F5">
        <w:tc>
          <w:tcPr>
            <w:tcW w:w="2860" w:type="pct"/>
            <w:shd w:val="clear" w:color="auto" w:fill="auto"/>
          </w:tcPr>
          <w:p w:rsidR="0074347E" w:rsidRPr="009B34F5" w:rsidRDefault="0074347E" w:rsidP="0074347E">
            <w:pPr>
              <w:tabs>
                <w:tab w:val="left" w:pos="720"/>
                <w:tab w:val="left" w:pos="864"/>
              </w:tabs>
              <w:spacing w:after="240"/>
              <w:ind w:left="720" w:hanging="720"/>
              <w:rPr>
                <w:rFonts w:ascii="Arial" w:hAnsi="Arial"/>
                <w:color w:val="FF0000"/>
                <w:sz w:val="20"/>
              </w:rPr>
            </w:pPr>
            <w:r w:rsidRPr="009B34F5">
              <w:rPr>
                <w:rFonts w:ascii="Arial" w:hAnsi="Arial"/>
                <w:color w:val="FF0000"/>
                <w:sz w:val="20"/>
              </w:rPr>
              <w:t>Submit 2</w:t>
            </w:r>
            <w:r w:rsidRPr="009B34F5">
              <w:rPr>
                <w:rFonts w:ascii="Arial" w:hAnsi="Arial"/>
                <w:color w:val="FF0000"/>
                <w:sz w:val="20"/>
                <w:vertAlign w:val="superscript"/>
              </w:rPr>
              <w:t>nd</w:t>
            </w:r>
            <w:r w:rsidRPr="009B34F5">
              <w:rPr>
                <w:rFonts w:ascii="Arial" w:hAnsi="Arial"/>
                <w:color w:val="FF0000"/>
                <w:sz w:val="20"/>
              </w:rPr>
              <w:t xml:space="preserve"> Annual Evaluation Report to Title III Project Director </w:t>
            </w:r>
          </w:p>
        </w:tc>
        <w:tc>
          <w:tcPr>
            <w:tcW w:w="1070" w:type="pct"/>
            <w:shd w:val="clear" w:color="auto" w:fill="auto"/>
          </w:tcPr>
          <w:p w:rsidR="0074347E" w:rsidRPr="00FC262B" w:rsidRDefault="0074347E" w:rsidP="0074347E">
            <w:pPr>
              <w:tabs>
                <w:tab w:val="left" w:pos="720"/>
                <w:tab w:val="left" w:pos="864"/>
              </w:tabs>
              <w:spacing w:after="240"/>
              <w:ind w:left="720" w:hanging="720"/>
              <w:jc w:val="center"/>
              <w:rPr>
                <w:rFonts w:ascii="Arial" w:hAnsi="Arial"/>
                <w:sz w:val="20"/>
              </w:rPr>
            </w:pPr>
            <w:r w:rsidRPr="00FC262B">
              <w:rPr>
                <w:rFonts w:ascii="Arial" w:hAnsi="Arial"/>
                <w:sz w:val="20"/>
              </w:rPr>
              <w:t>August 15, 2018</w:t>
            </w:r>
          </w:p>
        </w:tc>
        <w:tc>
          <w:tcPr>
            <w:tcW w:w="1070" w:type="pct"/>
            <w:shd w:val="clear" w:color="auto" w:fill="auto"/>
          </w:tcPr>
          <w:p w:rsidR="0074347E" w:rsidRPr="009B34F5" w:rsidRDefault="0074347E" w:rsidP="0074347E">
            <w:pPr>
              <w:tabs>
                <w:tab w:val="left" w:pos="720"/>
                <w:tab w:val="left" w:pos="864"/>
              </w:tabs>
              <w:spacing w:after="240"/>
              <w:ind w:left="720" w:hanging="720"/>
              <w:jc w:val="center"/>
              <w:rPr>
                <w:rFonts w:ascii="Arial" w:hAnsi="Arial"/>
                <w:sz w:val="20"/>
              </w:rPr>
            </w:pPr>
          </w:p>
        </w:tc>
      </w:tr>
      <w:tr w:rsidR="0074347E" w:rsidRPr="009B34F5" w:rsidTr="009B34F5">
        <w:tc>
          <w:tcPr>
            <w:tcW w:w="2860" w:type="pct"/>
            <w:shd w:val="clear" w:color="auto" w:fill="auto"/>
          </w:tcPr>
          <w:p w:rsidR="0074347E" w:rsidRPr="009B34F5" w:rsidRDefault="0074347E" w:rsidP="0074347E">
            <w:pPr>
              <w:tabs>
                <w:tab w:val="left" w:pos="720"/>
                <w:tab w:val="left" w:pos="864"/>
              </w:tabs>
              <w:spacing w:after="240"/>
              <w:ind w:left="720" w:hanging="720"/>
              <w:rPr>
                <w:rFonts w:ascii="Arial" w:hAnsi="Arial"/>
                <w:color w:val="FF0000"/>
                <w:sz w:val="20"/>
              </w:rPr>
            </w:pPr>
            <w:r w:rsidRPr="009B34F5">
              <w:rPr>
                <w:rFonts w:ascii="Arial" w:hAnsi="Arial"/>
                <w:color w:val="FF0000"/>
                <w:sz w:val="20"/>
              </w:rPr>
              <w:t>Submit 3</w:t>
            </w:r>
            <w:r w:rsidRPr="009B34F5">
              <w:rPr>
                <w:rFonts w:ascii="Arial" w:hAnsi="Arial"/>
                <w:color w:val="FF0000"/>
                <w:sz w:val="20"/>
                <w:vertAlign w:val="superscript"/>
              </w:rPr>
              <w:t>rd</w:t>
            </w:r>
            <w:r w:rsidRPr="009B34F5">
              <w:rPr>
                <w:rFonts w:ascii="Arial" w:hAnsi="Arial"/>
                <w:color w:val="FF0000"/>
                <w:sz w:val="20"/>
              </w:rPr>
              <w:t xml:space="preserve"> Annual Evaluation Report to Title III Project Director</w:t>
            </w:r>
          </w:p>
        </w:tc>
        <w:tc>
          <w:tcPr>
            <w:tcW w:w="1070" w:type="pct"/>
            <w:shd w:val="clear" w:color="auto" w:fill="auto"/>
          </w:tcPr>
          <w:p w:rsidR="0074347E" w:rsidRPr="00FC262B" w:rsidRDefault="0074347E" w:rsidP="0074347E">
            <w:pPr>
              <w:tabs>
                <w:tab w:val="left" w:pos="720"/>
                <w:tab w:val="left" w:pos="864"/>
              </w:tabs>
              <w:spacing w:after="240"/>
              <w:ind w:left="720" w:hanging="720"/>
              <w:jc w:val="center"/>
              <w:rPr>
                <w:rFonts w:ascii="Arial" w:hAnsi="Arial"/>
                <w:sz w:val="20"/>
              </w:rPr>
            </w:pPr>
            <w:r w:rsidRPr="00FC262B">
              <w:rPr>
                <w:rFonts w:ascii="Arial" w:hAnsi="Arial"/>
                <w:sz w:val="20"/>
              </w:rPr>
              <w:t>August 15, 2019</w:t>
            </w:r>
          </w:p>
        </w:tc>
        <w:tc>
          <w:tcPr>
            <w:tcW w:w="1070" w:type="pct"/>
            <w:shd w:val="clear" w:color="auto" w:fill="auto"/>
          </w:tcPr>
          <w:p w:rsidR="0074347E" w:rsidRPr="009B34F5" w:rsidRDefault="0074347E" w:rsidP="0074347E">
            <w:pPr>
              <w:tabs>
                <w:tab w:val="left" w:pos="720"/>
                <w:tab w:val="left" w:pos="864"/>
              </w:tabs>
              <w:spacing w:after="240"/>
              <w:ind w:left="720" w:hanging="720"/>
              <w:jc w:val="center"/>
              <w:rPr>
                <w:rFonts w:ascii="Arial" w:hAnsi="Arial"/>
                <w:sz w:val="20"/>
              </w:rPr>
            </w:pPr>
          </w:p>
        </w:tc>
      </w:tr>
      <w:tr w:rsidR="0074347E" w:rsidRPr="009B34F5" w:rsidTr="009B34F5">
        <w:trPr>
          <w:trHeight w:val="276"/>
        </w:trPr>
        <w:tc>
          <w:tcPr>
            <w:tcW w:w="2860" w:type="pct"/>
            <w:shd w:val="clear" w:color="auto" w:fill="auto"/>
          </w:tcPr>
          <w:p w:rsidR="0074347E" w:rsidRPr="009B34F5" w:rsidRDefault="0074347E" w:rsidP="0074347E">
            <w:pPr>
              <w:spacing w:after="240"/>
              <w:rPr>
                <w:rFonts w:ascii="Arial" w:hAnsi="Arial"/>
                <w:color w:val="FF0000"/>
                <w:sz w:val="20"/>
              </w:rPr>
            </w:pPr>
            <w:r w:rsidRPr="009B34F5">
              <w:rPr>
                <w:rFonts w:ascii="Arial" w:hAnsi="Arial"/>
                <w:color w:val="FF0000"/>
                <w:sz w:val="20"/>
              </w:rPr>
              <w:t>Submit 4</w:t>
            </w:r>
            <w:r w:rsidRPr="009B34F5">
              <w:rPr>
                <w:rFonts w:ascii="Arial" w:hAnsi="Arial"/>
                <w:color w:val="FF0000"/>
                <w:sz w:val="20"/>
                <w:vertAlign w:val="superscript"/>
              </w:rPr>
              <w:t>th</w:t>
            </w:r>
            <w:r w:rsidRPr="009B34F5">
              <w:rPr>
                <w:rFonts w:ascii="Arial" w:hAnsi="Arial"/>
                <w:color w:val="FF0000"/>
                <w:sz w:val="20"/>
              </w:rPr>
              <w:t xml:space="preserve"> Annual Evaluation Report to Title III Project Director</w:t>
            </w:r>
          </w:p>
        </w:tc>
        <w:tc>
          <w:tcPr>
            <w:tcW w:w="1070" w:type="pct"/>
            <w:shd w:val="clear" w:color="auto" w:fill="auto"/>
          </w:tcPr>
          <w:p w:rsidR="0074347E" w:rsidRPr="00FC262B" w:rsidRDefault="0074347E" w:rsidP="0074347E">
            <w:pPr>
              <w:tabs>
                <w:tab w:val="left" w:pos="720"/>
                <w:tab w:val="left" w:pos="864"/>
              </w:tabs>
              <w:spacing w:after="240"/>
              <w:ind w:left="720" w:hanging="720"/>
              <w:jc w:val="center"/>
              <w:rPr>
                <w:rFonts w:ascii="Arial" w:hAnsi="Arial"/>
                <w:sz w:val="20"/>
              </w:rPr>
            </w:pPr>
            <w:r w:rsidRPr="00FC262B">
              <w:rPr>
                <w:rFonts w:ascii="Arial" w:hAnsi="Arial"/>
                <w:sz w:val="20"/>
              </w:rPr>
              <w:t>August 15, 2020</w:t>
            </w:r>
          </w:p>
        </w:tc>
        <w:tc>
          <w:tcPr>
            <w:tcW w:w="1070" w:type="pct"/>
            <w:shd w:val="clear" w:color="auto" w:fill="auto"/>
          </w:tcPr>
          <w:p w:rsidR="0074347E" w:rsidRPr="009B34F5" w:rsidRDefault="0074347E" w:rsidP="0074347E">
            <w:pPr>
              <w:tabs>
                <w:tab w:val="left" w:pos="720"/>
                <w:tab w:val="left" w:pos="864"/>
              </w:tabs>
              <w:spacing w:after="240"/>
              <w:ind w:left="720" w:hanging="720"/>
              <w:jc w:val="center"/>
              <w:rPr>
                <w:rFonts w:ascii="Arial" w:hAnsi="Arial"/>
                <w:sz w:val="20"/>
              </w:rPr>
            </w:pPr>
          </w:p>
        </w:tc>
      </w:tr>
      <w:tr w:rsidR="0074347E" w:rsidRPr="009B34F5" w:rsidTr="009B34F5">
        <w:trPr>
          <w:trHeight w:val="58"/>
        </w:trPr>
        <w:tc>
          <w:tcPr>
            <w:tcW w:w="2860" w:type="pct"/>
            <w:shd w:val="clear" w:color="auto" w:fill="auto"/>
          </w:tcPr>
          <w:p w:rsidR="0074347E" w:rsidRPr="009B34F5" w:rsidRDefault="0074347E" w:rsidP="0074347E">
            <w:pPr>
              <w:spacing w:after="240"/>
              <w:rPr>
                <w:rFonts w:ascii="Arial" w:hAnsi="Arial"/>
                <w:color w:val="FF0000"/>
                <w:sz w:val="20"/>
              </w:rPr>
            </w:pPr>
            <w:r w:rsidRPr="009B34F5">
              <w:rPr>
                <w:rFonts w:ascii="Arial" w:hAnsi="Arial"/>
                <w:color w:val="FF0000"/>
                <w:sz w:val="20"/>
              </w:rPr>
              <w:t>Submit Comprehensive Evaluation Report to Title III Project Director</w:t>
            </w:r>
          </w:p>
        </w:tc>
        <w:tc>
          <w:tcPr>
            <w:tcW w:w="1070" w:type="pct"/>
            <w:shd w:val="clear" w:color="auto" w:fill="auto"/>
          </w:tcPr>
          <w:p w:rsidR="0074347E" w:rsidRPr="00FC262B" w:rsidRDefault="0074347E" w:rsidP="0074347E">
            <w:pPr>
              <w:tabs>
                <w:tab w:val="left" w:pos="720"/>
                <w:tab w:val="left" w:pos="864"/>
              </w:tabs>
              <w:spacing w:after="240"/>
              <w:ind w:left="720" w:hanging="720"/>
              <w:jc w:val="center"/>
              <w:rPr>
                <w:rFonts w:ascii="Arial" w:hAnsi="Arial"/>
                <w:sz w:val="20"/>
              </w:rPr>
            </w:pPr>
            <w:r w:rsidRPr="00FC262B">
              <w:rPr>
                <w:rFonts w:ascii="Arial" w:hAnsi="Arial"/>
                <w:sz w:val="20"/>
              </w:rPr>
              <w:t>August 15, 2021</w:t>
            </w:r>
          </w:p>
        </w:tc>
        <w:tc>
          <w:tcPr>
            <w:tcW w:w="1070" w:type="pct"/>
            <w:shd w:val="clear" w:color="auto" w:fill="auto"/>
          </w:tcPr>
          <w:p w:rsidR="0074347E" w:rsidRPr="009B34F5" w:rsidRDefault="0074347E" w:rsidP="0074347E">
            <w:pPr>
              <w:tabs>
                <w:tab w:val="left" w:pos="720"/>
                <w:tab w:val="left" w:pos="864"/>
              </w:tabs>
              <w:spacing w:after="240"/>
              <w:ind w:left="720" w:hanging="720"/>
              <w:jc w:val="center"/>
              <w:rPr>
                <w:rFonts w:ascii="Arial" w:hAnsi="Arial"/>
                <w:sz w:val="20"/>
              </w:rPr>
            </w:pPr>
          </w:p>
        </w:tc>
      </w:tr>
      <w:tr w:rsidR="0074347E" w:rsidRPr="009B34F5" w:rsidTr="006171B0">
        <w:trPr>
          <w:trHeight w:val="737"/>
        </w:trPr>
        <w:tc>
          <w:tcPr>
            <w:tcW w:w="2860" w:type="pct"/>
            <w:shd w:val="clear" w:color="auto" w:fill="auto"/>
          </w:tcPr>
          <w:p w:rsidR="0074347E" w:rsidRPr="009B34F5" w:rsidRDefault="0074347E" w:rsidP="0074347E">
            <w:pPr>
              <w:spacing w:after="240"/>
              <w:rPr>
                <w:rFonts w:ascii="Arial" w:hAnsi="Arial"/>
                <w:color w:val="FF0000"/>
                <w:sz w:val="20"/>
              </w:rPr>
            </w:pPr>
            <w:r w:rsidRPr="009B34F5">
              <w:rPr>
                <w:rFonts w:ascii="Arial" w:hAnsi="Arial"/>
                <w:color w:val="FF0000"/>
                <w:sz w:val="20"/>
              </w:rPr>
              <w:t>Present evaluation findings and recommendations at a grant team meeting at the Roane State campus in Harriman, Tennessee.</w:t>
            </w:r>
          </w:p>
        </w:tc>
        <w:tc>
          <w:tcPr>
            <w:tcW w:w="1070" w:type="pct"/>
            <w:shd w:val="clear" w:color="auto" w:fill="auto"/>
          </w:tcPr>
          <w:p w:rsidR="0074347E" w:rsidRPr="00FC262B" w:rsidRDefault="0074347E" w:rsidP="0074347E">
            <w:pPr>
              <w:tabs>
                <w:tab w:val="left" w:pos="720"/>
                <w:tab w:val="left" w:pos="864"/>
              </w:tabs>
              <w:spacing w:after="240"/>
              <w:ind w:left="720" w:hanging="720"/>
              <w:jc w:val="center"/>
              <w:rPr>
                <w:rFonts w:ascii="Arial" w:hAnsi="Arial"/>
                <w:sz w:val="20"/>
              </w:rPr>
            </w:pPr>
            <w:r w:rsidRPr="00FC262B">
              <w:rPr>
                <w:rFonts w:ascii="Arial" w:hAnsi="Arial"/>
                <w:sz w:val="20"/>
              </w:rPr>
              <w:t>September 15, 2021</w:t>
            </w:r>
          </w:p>
        </w:tc>
        <w:tc>
          <w:tcPr>
            <w:tcW w:w="1070" w:type="pct"/>
            <w:shd w:val="clear" w:color="auto" w:fill="auto"/>
          </w:tcPr>
          <w:p w:rsidR="0074347E" w:rsidRPr="009B34F5" w:rsidRDefault="0074347E" w:rsidP="0074347E">
            <w:pPr>
              <w:tabs>
                <w:tab w:val="left" w:pos="720"/>
                <w:tab w:val="left" w:pos="864"/>
              </w:tabs>
              <w:spacing w:after="240"/>
              <w:ind w:left="720" w:hanging="720"/>
              <w:jc w:val="center"/>
              <w:rPr>
                <w:rFonts w:ascii="Arial" w:hAnsi="Arial"/>
                <w:sz w:val="20"/>
              </w:rPr>
            </w:pPr>
          </w:p>
        </w:tc>
      </w:tr>
    </w:tbl>
    <w:p w:rsidR="00F57BE0" w:rsidRDefault="00F57BE0" w:rsidP="00F57BE0">
      <w:pPr>
        <w:tabs>
          <w:tab w:val="left" w:pos="720"/>
          <w:tab w:val="left" w:pos="864"/>
        </w:tabs>
        <w:spacing w:after="240"/>
        <w:ind w:left="720" w:hanging="720"/>
        <w:rPr>
          <w:rFonts w:ascii="Arial" w:hAnsi="Arial"/>
          <w:sz w:val="20"/>
        </w:rPr>
      </w:pPr>
      <w:r>
        <w:rPr>
          <w:rFonts w:ascii="Arial" w:hAnsi="Arial"/>
          <w:sz w:val="20"/>
        </w:rPr>
        <w:br/>
        <w:t xml:space="preserve">The Contractor shall submit </w:t>
      </w:r>
      <w:r w:rsidR="00E62056">
        <w:rPr>
          <w:rFonts w:ascii="Arial" w:hAnsi="Arial"/>
          <w:sz w:val="20"/>
        </w:rPr>
        <w:t xml:space="preserve">no more than </w:t>
      </w:r>
      <w:r>
        <w:rPr>
          <w:rFonts w:ascii="Arial" w:hAnsi="Arial"/>
          <w:sz w:val="20"/>
        </w:rPr>
        <w:t>monthly invoices, in form and substance acceptable to the Institution with all of the necessary supporting documentation, prior to any payment.  Such invoices shall be submitted for completed units of service or project milestones for the amount stipulated.</w:t>
      </w:r>
    </w:p>
    <w:p w:rsidR="00EB2AA5" w:rsidRDefault="00F57BE0" w:rsidP="00EB2AA5">
      <w:pPr>
        <w:tabs>
          <w:tab w:val="left" w:pos="720"/>
          <w:tab w:val="left" w:pos="864"/>
        </w:tabs>
        <w:spacing w:after="240"/>
        <w:ind w:left="720" w:hanging="720"/>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r>
        <w:rPr>
          <w:rFonts w:ascii="Arial" w:hAnsi="Arial"/>
          <w:sz w:val="20"/>
        </w:rPr>
        <w:t xml:space="preserve">. </w:t>
      </w:r>
      <w:r w:rsidRPr="00EE7409">
        <w:rPr>
          <w:rFonts w:ascii="Arial" w:hAnsi="Arial"/>
          <w:sz w:val="20"/>
        </w:rPr>
        <w:t>The Contractor shall not be</w:t>
      </w:r>
      <w:r w:rsidR="00EE7409" w:rsidRPr="00EE7409">
        <w:rPr>
          <w:rFonts w:ascii="Arial" w:hAnsi="Arial"/>
          <w:sz w:val="20"/>
        </w:rPr>
        <w:t xml:space="preserve"> </w:t>
      </w:r>
      <w:r w:rsidRPr="00EE7409">
        <w:rPr>
          <w:rFonts w:ascii="Arial" w:hAnsi="Arial"/>
          <w:sz w:val="20"/>
        </w:rPr>
        <w:t>compensated or reimbursed for travel, meals, or lodging</w:t>
      </w:r>
      <w:r w:rsidR="00223AF8">
        <w:rPr>
          <w:rFonts w:ascii="Arial" w:hAnsi="Arial"/>
          <w:color w:val="FF0000"/>
          <w:sz w:val="20"/>
        </w:rPr>
        <w:t xml:space="preserve">. </w:t>
      </w:r>
      <w:r w:rsidR="00223AF8" w:rsidRPr="00223AF8">
        <w:rPr>
          <w:rFonts w:ascii="Arial" w:hAnsi="Arial"/>
          <w:sz w:val="20"/>
        </w:rPr>
        <w:t>Any travel or other ancillary charges must be included as part of the cost proposal.</w:t>
      </w:r>
      <w:r w:rsidR="00EB2AA5">
        <w:rPr>
          <w:rFonts w:ascii="Arial" w:hAnsi="Arial"/>
          <w:sz w:val="20"/>
        </w:rPr>
        <w:tab/>
      </w:r>
      <w:r w:rsidRPr="00223AF8">
        <w:rPr>
          <w:rFonts w:ascii="Arial" w:hAnsi="Arial"/>
          <w:sz w:val="20"/>
        </w:rPr>
        <w:tab/>
      </w:r>
    </w:p>
    <w:p w:rsidR="00F57BE0" w:rsidRPr="00EB2AA5" w:rsidRDefault="00F57BE0" w:rsidP="00EB2AA5">
      <w:pPr>
        <w:tabs>
          <w:tab w:val="left" w:pos="720"/>
          <w:tab w:val="left" w:pos="864"/>
        </w:tabs>
        <w:spacing w:after="240"/>
        <w:ind w:left="720" w:hanging="720"/>
        <w:rPr>
          <w:rFonts w:ascii="Arial" w:hAnsi="Arial"/>
          <w:color w:val="FF0000"/>
          <w:sz w:val="20"/>
        </w:rPr>
      </w:pPr>
      <w:r>
        <w:rPr>
          <w:rFonts w:ascii="Arial" w:hAnsi="Arial"/>
          <w:sz w:val="20"/>
        </w:rPr>
        <w:t>C.5.</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C.6.</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C.7.</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C.8.</w:t>
      </w:r>
      <w:r>
        <w:rPr>
          <w:rFonts w:ascii="Arial" w:hAnsi="Arial"/>
          <w:sz w:val="20"/>
        </w:rPr>
        <w:tab/>
      </w:r>
      <w:r>
        <w:rPr>
          <w:rFonts w:ascii="Arial" w:hAnsi="Arial"/>
          <w:sz w:val="20"/>
          <w:u w:val="single"/>
        </w:rPr>
        <w:t>Retention of Final Payment</w:t>
      </w:r>
      <w:r>
        <w:rPr>
          <w:rFonts w:ascii="Arial" w:hAnsi="Arial"/>
          <w:sz w:val="20"/>
        </w:rPr>
        <w:t xml:space="preserve">.  An </w:t>
      </w:r>
      <w:r w:rsidRPr="00EB2AA5">
        <w:rPr>
          <w:rFonts w:ascii="Arial" w:hAnsi="Arial"/>
          <w:sz w:val="20"/>
        </w:rPr>
        <w:t xml:space="preserve">amount </w:t>
      </w:r>
      <w:r w:rsidR="00285C71" w:rsidRPr="00EB2AA5">
        <w:rPr>
          <w:rFonts w:ascii="Arial" w:hAnsi="Arial"/>
          <w:sz w:val="20"/>
        </w:rPr>
        <w:t>fifteen</w:t>
      </w:r>
      <w:r w:rsidRPr="00EB2AA5">
        <w:rPr>
          <w:rFonts w:ascii="Arial" w:hAnsi="Arial"/>
          <w:sz w:val="20"/>
        </w:rPr>
        <w:t xml:space="preserve"> percent </w:t>
      </w:r>
      <w:r w:rsidR="00285C71" w:rsidRPr="00EB2AA5">
        <w:rPr>
          <w:rFonts w:ascii="Arial" w:hAnsi="Arial"/>
          <w:sz w:val="20"/>
        </w:rPr>
        <w:t>(15%)</w:t>
      </w:r>
      <w:r w:rsidRPr="00EB2AA5">
        <w:rPr>
          <w:rFonts w:ascii="Arial" w:hAnsi="Arial"/>
          <w:sz w:val="20"/>
        </w:rPr>
        <w:t xml:space="preserve"> of the maximum total compensation payable under this Contract, shall be withheld by the Institution until </w:t>
      </w:r>
      <w:r w:rsidR="00B0640F" w:rsidRPr="00EB2AA5">
        <w:rPr>
          <w:rFonts w:ascii="Arial" w:hAnsi="Arial"/>
          <w:sz w:val="20"/>
        </w:rPr>
        <w:t>forty-five</w:t>
      </w:r>
      <w:r w:rsidRPr="00EB2AA5">
        <w:rPr>
          <w:rFonts w:ascii="Arial" w:hAnsi="Arial"/>
          <w:sz w:val="20"/>
        </w:rPr>
        <w:t xml:space="preserve"> </w:t>
      </w:r>
      <w:r w:rsidR="00B0640F" w:rsidRPr="00EB2AA5">
        <w:rPr>
          <w:rFonts w:ascii="Arial" w:hAnsi="Arial"/>
          <w:sz w:val="20"/>
        </w:rPr>
        <w:t>(45)</w:t>
      </w:r>
      <w:r w:rsidRPr="00EB2AA5">
        <w:rPr>
          <w:rFonts w:ascii="Arial" w:hAnsi="Arial"/>
          <w:sz w:val="20"/>
        </w:rPr>
        <w:t xml:space="preserve"> days</w:t>
      </w:r>
      <w:r>
        <w:rPr>
          <w:rFonts w:ascii="Arial" w:hAnsi="Arial"/>
          <w:sz w:val="20"/>
        </w:rPr>
        <w:t xml:space="preserve"> after final completion of the services to be performed by the Contractor under this Contract.</w:t>
      </w:r>
    </w:p>
    <w:p w:rsidR="00F57BE0" w:rsidRDefault="00F57BE0" w:rsidP="00F57BE0">
      <w:pPr>
        <w:tabs>
          <w:tab w:val="left" w:pos="0"/>
          <w:tab w:val="left" w:pos="720"/>
        </w:tabs>
        <w:spacing w:after="240"/>
        <w:ind w:left="720" w:hanging="720"/>
        <w:rPr>
          <w:rFonts w:ascii="Arial" w:hAnsi="Arial"/>
          <w:sz w:val="20"/>
        </w:rPr>
      </w:pPr>
      <w:r>
        <w:rPr>
          <w:rFonts w:ascii="Arial" w:hAnsi="Arial"/>
          <w:sz w:val="20"/>
        </w:rPr>
        <w:t>D.</w:t>
      </w:r>
      <w:r>
        <w:rPr>
          <w:rFonts w:ascii="Arial" w:hAnsi="Arial"/>
          <w:sz w:val="20"/>
        </w:rPr>
        <w:tab/>
      </w:r>
      <w:r>
        <w:rPr>
          <w:rFonts w:ascii="Arial" w:hAnsi="Arial"/>
          <w:sz w:val="20"/>
          <w:u w:val="single"/>
        </w:rPr>
        <w:t xml:space="preserve"> TERMS AND CONDITIONS</w:t>
      </w:r>
      <w:r>
        <w:rPr>
          <w:rFonts w:ascii="Arial" w:hAnsi="Arial"/>
          <w:sz w:val="20"/>
        </w:rPr>
        <w:t>:</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 as shown on the s</w:t>
      </w:r>
      <w:r w:rsidR="00535686">
        <w:rPr>
          <w:rFonts w:ascii="Arial" w:hAnsi="Arial"/>
          <w:sz w:val="20"/>
        </w:rPr>
        <w:t>ignature page of this Contract.</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p>
    <w:p w:rsidR="00F57BE0" w:rsidRDefault="00F57BE0" w:rsidP="00F57BE0">
      <w:pPr>
        <w:tabs>
          <w:tab w:val="left" w:pos="720"/>
          <w:tab w:val="left" w:pos="1512"/>
        </w:tabs>
        <w:spacing w:after="240"/>
        <w:ind w:left="720" w:hanging="720"/>
        <w:rPr>
          <w:rFonts w:ascii="Arial" w:hAnsi="Arial"/>
          <w:sz w:val="20"/>
        </w:rPr>
      </w:pPr>
      <w:r>
        <w:rPr>
          <w:rFonts w:ascii="Arial" w:hAnsi="Arial"/>
          <w:sz w:val="20"/>
        </w:rPr>
        <w:t>D.3.</w:t>
      </w:r>
      <w:r>
        <w:rPr>
          <w:rFonts w:ascii="Arial" w:hAnsi="Arial"/>
          <w:sz w:val="20"/>
        </w:rPr>
        <w:tab/>
      </w:r>
      <w:r w:rsidRPr="00535686">
        <w:rPr>
          <w:rFonts w:ascii="Arial" w:hAnsi="Arial"/>
          <w:sz w:val="20"/>
          <w:u w:val="single"/>
        </w:rPr>
        <w:t>Ethnicity</w:t>
      </w:r>
      <w:r>
        <w:rPr>
          <w:rFonts w:ascii="Arial" w:hAnsi="Arial"/>
          <w:sz w:val="20"/>
        </w:rPr>
        <w:t>.  This Contract shall not be executed until the Contractor has completed the Minority/Ethnicity Form.</w:t>
      </w:r>
    </w:p>
    <w:p w:rsidR="00F57BE0" w:rsidRDefault="00F57BE0" w:rsidP="00F57BE0">
      <w:pPr>
        <w:tabs>
          <w:tab w:val="left" w:pos="720"/>
          <w:tab w:val="left" w:pos="1512"/>
        </w:tabs>
        <w:spacing w:after="240"/>
        <w:ind w:left="720" w:hanging="720"/>
        <w:rPr>
          <w:rFonts w:ascii="Arial" w:hAnsi="Arial"/>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xml:space="preserve">.  The Institution may terminate this Contract without cause for any reason.  Termination under this Section D. 4 shall not be deemed a Breach of Contract by the Institution.  The Institution shall give the Contractor at least </w:t>
      </w:r>
      <w:r w:rsidR="00EE7409" w:rsidRPr="00EE7409">
        <w:rPr>
          <w:rFonts w:ascii="Arial" w:hAnsi="Arial"/>
          <w:sz w:val="20"/>
        </w:rPr>
        <w:t>thirty (30)</w:t>
      </w:r>
      <w:r>
        <w:rPr>
          <w:rFonts w:ascii="Arial" w:hAnsi="Arial"/>
          <w:sz w:val="20"/>
        </w:rPr>
        <w:t xml:space="preserve"> 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rsidR="00326ACF" w:rsidRDefault="00F57BE0" w:rsidP="00326ACF">
      <w:pPr>
        <w:tabs>
          <w:tab w:val="left" w:pos="720"/>
          <w:tab w:val="left" w:pos="864"/>
        </w:tabs>
        <w:spacing w:after="240"/>
        <w:ind w:left="720" w:hanging="720"/>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rsidR="00F57BE0" w:rsidRPr="00D90DAC" w:rsidRDefault="00F57BE0" w:rsidP="00F57BE0">
      <w:pPr>
        <w:tabs>
          <w:tab w:val="left" w:pos="720"/>
          <w:tab w:val="left" w:pos="864"/>
        </w:tabs>
        <w:spacing w:after="240"/>
        <w:ind w:left="720" w:hanging="720"/>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to the Institution as requested. </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EB2AA5" w:rsidRDefault="00F57BE0" w:rsidP="00F57BE0">
      <w:pPr>
        <w:tabs>
          <w:tab w:val="left" w:pos="720"/>
          <w:tab w:val="left" w:pos="864"/>
        </w:tabs>
        <w:spacing w:after="240"/>
        <w:ind w:left="720" w:hanging="720"/>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xml:space="preserve">.  The parties hereto, in the performance of this Contract, shall not act as employees, partners, joint </w:t>
      </w:r>
      <w:r w:rsidR="00FB4EB0">
        <w:rPr>
          <w:rFonts w:ascii="Arial" w:hAnsi="Arial"/>
          <w:sz w:val="20"/>
        </w:rPr>
        <w:t>ventures</w:t>
      </w:r>
      <w:r>
        <w:rPr>
          <w:rFonts w:ascii="Arial" w:hAnsi="Arial"/>
          <w:sz w:val="20"/>
        </w:rPr>
        <w:t xml:space="preserve">,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w:t>
      </w:r>
    </w:p>
    <w:p w:rsidR="00F57BE0" w:rsidRDefault="00EB2AA5" w:rsidP="00F57BE0">
      <w:pPr>
        <w:tabs>
          <w:tab w:val="left" w:pos="720"/>
          <w:tab w:val="left" w:pos="864"/>
        </w:tabs>
        <w:spacing w:after="240"/>
        <w:ind w:left="720" w:hanging="720"/>
        <w:rPr>
          <w:rFonts w:ascii="Arial" w:hAnsi="Arial"/>
          <w:sz w:val="20"/>
        </w:rPr>
      </w:pPr>
      <w:r>
        <w:rPr>
          <w:rFonts w:ascii="Arial" w:hAnsi="Arial"/>
          <w:sz w:val="20"/>
        </w:rPr>
        <w:tab/>
      </w:r>
      <w:r w:rsidR="00F57BE0">
        <w:rPr>
          <w:rFonts w:ascii="Arial" w:hAnsi="Arial"/>
          <w:sz w:val="20"/>
        </w:rPr>
        <w:t>The employees or agents of one party shall not be deemed or construed to be the employees or agents of the other party for any purpose whatsoever.</w:t>
      </w:r>
      <w:r w:rsidR="00F57BE0">
        <w:rPr>
          <w:rFonts w:ascii="Arial" w:hAnsi="Arial"/>
          <w:sz w:val="20"/>
        </w:rPr>
        <w:br/>
      </w:r>
      <w:r w:rsidR="00F57BE0">
        <w:rPr>
          <w:rFonts w:ascii="Arial" w:hAnsi="Arial"/>
          <w:sz w:val="20"/>
        </w:rPr>
        <w:br/>
        <w:t>The Contractor, being an independent contractor and not an employee of the Institution, agrees to carry adequate public liability and other appropriate forms of insurance on the Contractor’s employees, and to pay all applicable taxes incident to this Contract.</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D.16.</w:t>
      </w:r>
      <w:r>
        <w:rPr>
          <w:rFonts w:ascii="Arial" w:hAnsi="Arial"/>
          <w:sz w:val="20"/>
        </w:rPr>
        <w:tab/>
      </w:r>
      <w:r>
        <w:rPr>
          <w:rFonts w:ascii="Arial" w:hAnsi="Arial"/>
          <w:sz w:val="20"/>
          <w:u w:val="single"/>
        </w:rPr>
        <w:t xml:space="preserve"> State and Federal Compliance</w:t>
      </w:r>
      <w:r>
        <w:rPr>
          <w:rFonts w:ascii="Arial" w:hAnsi="Arial"/>
          <w:sz w:val="20"/>
        </w:rPr>
        <w:t>.  The Contractor shall comply with all applicable State and Federal laws and regulations, including Institution policies and guidelines in the performance of this Contract.</w:t>
      </w:r>
    </w:p>
    <w:p w:rsidR="00355191" w:rsidRPr="00355191" w:rsidRDefault="00223AF8" w:rsidP="00355191">
      <w:pPr>
        <w:spacing w:before="120" w:after="120"/>
        <w:ind w:left="720" w:hanging="720"/>
        <w:rPr>
          <w:rFonts w:ascii="Arial" w:hAnsi="Arial" w:cs="Arial"/>
          <w:color w:val="000000"/>
          <w:sz w:val="20"/>
          <w:szCs w:val="20"/>
        </w:rPr>
      </w:pPr>
      <w:r>
        <w:rPr>
          <w:rFonts w:ascii="Arial" w:hAnsi="Arial"/>
          <w:sz w:val="20"/>
        </w:rPr>
        <w:t>D.17</w:t>
      </w:r>
      <w:r>
        <w:rPr>
          <w:rFonts w:ascii="Arial" w:hAnsi="Arial"/>
          <w:sz w:val="20"/>
        </w:rPr>
        <w:tab/>
      </w:r>
      <w:r w:rsidRPr="001F5D2F">
        <w:rPr>
          <w:rFonts w:ascii="Arial" w:hAnsi="Arial" w:cs="Arial"/>
          <w:color w:val="000000"/>
          <w:sz w:val="20"/>
          <w:szCs w:val="20"/>
          <w:u w:val="single"/>
        </w:rPr>
        <w:t>Access to Confidential Information.</w:t>
      </w:r>
      <w:r>
        <w:rPr>
          <w:rFonts w:ascii="Arial" w:hAnsi="Arial" w:cs="Arial"/>
          <w:color w:val="000000"/>
          <w:sz w:val="20"/>
          <w:szCs w:val="20"/>
        </w:rPr>
        <w:t xml:space="preserve">  </w:t>
      </w:r>
      <w:r w:rsidR="00355191" w:rsidRPr="00355191">
        <w:rPr>
          <w:rFonts w:ascii="Arial" w:hAnsi="Arial" w:cs="Arial"/>
          <w:color w:val="000000"/>
          <w:sz w:val="20"/>
          <w:szCs w:val="20"/>
        </w:rPr>
        <w:t>If Institution’s confidential Information is subject to FERPA, (1) Institution, for purposes of compliance with 34 C.F.R §99.31(a)(1), hereby designates Contractor as a Institution “education official” with a legitimate educational interest in the Confidential Information and Contractor hereby accepts such designation, and (2) Contractor acknowledges that its improper disclosure or re-disclosure of such FERPA-covered PII from Institution’s Confidential Information may, under certain circumstances, result in Contractor’s exclusion from eligibility to contract with Institution for at least five (5) years. Contractor’s designation as an “official” of Institution is solely for the purposes of FERPA compliance and for no other purpose whatsoever, and to the extent Institution has policies, rules, and procedures binding on Institution “officials” generally, such policies, rules, and procedures will apply to Contractor only insofar as such compliance is directly relevant to compliance by Contractor and Institution with FERPA. Except to the extent prohibited by applicable Privacy Laws, if, to perform the services contemplated by this Agreement and/or any Order Form hereto, Contractor requires access to Confidential Information within Institution’s Student Information System, then Institution (i) will make such information available to Contractor or its subcontractors (as Institution’s contractor) through such means as Contractor may reasonably specify and (ii) represents to Contractor (and its subcontractors) that Institution is authorized to disclose and make such information available to Contractor and to permit Contractor (or its subcontractors) to use, adapt, augment, supplement, and/or modify such information in the manner contemplated by the respective parties hereto.</w:t>
      </w:r>
    </w:p>
    <w:p w:rsidR="00223AF8" w:rsidRPr="00223AF8" w:rsidRDefault="00223AF8" w:rsidP="001F5D2F">
      <w:pPr>
        <w:spacing w:before="120" w:after="120"/>
        <w:ind w:left="720" w:hanging="720"/>
        <w:rPr>
          <w:rFonts w:ascii="Arial" w:hAnsi="Arial" w:cs="Arial"/>
          <w:color w:val="000000"/>
          <w:sz w:val="20"/>
          <w:szCs w:val="20"/>
        </w:rPr>
      </w:pPr>
      <w:r w:rsidRPr="00223AF8">
        <w:rPr>
          <w:rFonts w:ascii="Arial" w:hAnsi="Arial" w:cs="Arial"/>
          <w:color w:val="000000"/>
          <w:sz w:val="20"/>
          <w:szCs w:val="20"/>
        </w:rPr>
        <w:t>D.18</w:t>
      </w:r>
      <w:r w:rsidRPr="00223AF8">
        <w:rPr>
          <w:rFonts w:ascii="Arial" w:hAnsi="Arial" w:cs="Arial"/>
          <w:color w:val="000000"/>
          <w:sz w:val="20"/>
          <w:szCs w:val="20"/>
        </w:rPr>
        <w:tab/>
      </w:r>
      <w:r w:rsidRPr="001F5D2F">
        <w:rPr>
          <w:rFonts w:ascii="Arial" w:hAnsi="Arial" w:cs="Arial"/>
          <w:color w:val="000000"/>
          <w:sz w:val="20"/>
          <w:szCs w:val="20"/>
          <w:u w:val="single"/>
        </w:rPr>
        <w:t>Obligation of Confidentiality.</w:t>
      </w:r>
      <w:r>
        <w:rPr>
          <w:rFonts w:ascii="Arial" w:hAnsi="Arial" w:cs="Arial"/>
          <w:color w:val="000000"/>
          <w:sz w:val="20"/>
          <w:szCs w:val="20"/>
        </w:rPr>
        <w:t xml:space="preserve">  In accordance with the terms of this Agreement, and/or any Order Form hereto, Contractor agrees to hold in confidence (and to require its subcontractors to hold in confidence) any Confidential Information to which Contractor (or its subcontractors) may be exposed during access to </w:t>
      </w:r>
      <w:r w:rsidR="00355191">
        <w:rPr>
          <w:rFonts w:ascii="Arial" w:hAnsi="Arial" w:cs="Arial"/>
          <w:color w:val="000000"/>
          <w:sz w:val="20"/>
          <w:szCs w:val="20"/>
        </w:rPr>
        <w:t>Institution’s</w:t>
      </w:r>
      <w:r>
        <w:rPr>
          <w:rFonts w:ascii="Arial" w:hAnsi="Arial" w:cs="Arial"/>
          <w:color w:val="000000"/>
          <w:sz w:val="20"/>
          <w:szCs w:val="20"/>
        </w:rPr>
        <w:t xml:space="preserve"> Student Information System, including without limitation, all PII covered by FERPA, HIPAA, GLBA, and relevant state and federal Privacy Laws.</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D.1</w:t>
      </w:r>
      <w:r w:rsidR="00223AF8">
        <w:rPr>
          <w:rFonts w:ascii="Arial" w:hAnsi="Arial"/>
          <w:sz w:val="20"/>
        </w:rPr>
        <w:t>9</w:t>
      </w:r>
      <w:r>
        <w:rPr>
          <w:rFonts w:ascii="Arial" w:hAnsi="Arial"/>
          <w:sz w:val="20"/>
        </w:rPr>
        <w:t>.</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D.</w:t>
      </w:r>
      <w:r w:rsidR="00223AF8">
        <w:rPr>
          <w:rFonts w:ascii="Arial" w:hAnsi="Arial"/>
          <w:sz w:val="20"/>
        </w:rPr>
        <w:t>20</w:t>
      </w:r>
      <w:r>
        <w:rPr>
          <w:rFonts w:ascii="Arial" w:hAnsi="Arial"/>
          <w:sz w:val="20"/>
        </w:rPr>
        <w:t>.</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F57BE0" w:rsidRDefault="00223AF8" w:rsidP="00F57BE0">
      <w:pPr>
        <w:tabs>
          <w:tab w:val="left" w:pos="720"/>
          <w:tab w:val="left" w:pos="864"/>
        </w:tabs>
        <w:spacing w:after="240"/>
        <w:ind w:left="720" w:hanging="720"/>
        <w:rPr>
          <w:rFonts w:ascii="Arial" w:hAnsi="Arial"/>
          <w:sz w:val="20"/>
        </w:rPr>
      </w:pPr>
      <w:r>
        <w:rPr>
          <w:rFonts w:ascii="Arial" w:hAnsi="Arial"/>
          <w:sz w:val="20"/>
        </w:rPr>
        <w:t>D.21</w:t>
      </w:r>
      <w:r w:rsidR="00F57BE0">
        <w:rPr>
          <w:rFonts w:ascii="Arial" w:hAnsi="Arial"/>
          <w:sz w:val="20"/>
        </w:rPr>
        <w:t>.</w:t>
      </w:r>
      <w:r w:rsidR="00F57BE0">
        <w:rPr>
          <w:rFonts w:ascii="Arial" w:hAnsi="Arial"/>
          <w:sz w:val="20"/>
        </w:rPr>
        <w:tab/>
      </w:r>
      <w:r w:rsidR="00F57BE0">
        <w:rPr>
          <w:rFonts w:ascii="Arial" w:hAnsi="Arial"/>
          <w:sz w:val="20"/>
          <w:u w:val="single"/>
        </w:rPr>
        <w:t>Headings</w:t>
      </w:r>
      <w:r w:rsidR="00F57BE0">
        <w:rPr>
          <w:rFonts w:ascii="Arial" w:hAnsi="Arial"/>
          <w:sz w:val="20"/>
        </w:rPr>
        <w:t>.  Section headings of this Contract are for reference purposes only and shall not be construed as part of this Contract.</w:t>
      </w:r>
    </w:p>
    <w:p w:rsidR="00EB2AA5" w:rsidRDefault="00EB2AA5" w:rsidP="00F57BE0">
      <w:pPr>
        <w:tabs>
          <w:tab w:val="left" w:pos="0"/>
          <w:tab w:val="left" w:pos="720"/>
        </w:tabs>
        <w:spacing w:after="240"/>
        <w:ind w:left="720" w:hanging="720"/>
        <w:rPr>
          <w:rFonts w:ascii="Arial" w:hAnsi="Arial"/>
          <w:sz w:val="20"/>
        </w:rPr>
      </w:pPr>
    </w:p>
    <w:p w:rsidR="00EB2AA5" w:rsidRDefault="00EB2AA5" w:rsidP="00F57BE0">
      <w:pPr>
        <w:tabs>
          <w:tab w:val="left" w:pos="0"/>
          <w:tab w:val="left" w:pos="720"/>
        </w:tabs>
        <w:spacing w:after="240"/>
        <w:ind w:left="720" w:hanging="720"/>
        <w:rPr>
          <w:rFonts w:ascii="Arial" w:hAnsi="Arial"/>
          <w:sz w:val="20"/>
        </w:rPr>
      </w:pPr>
    </w:p>
    <w:p w:rsidR="00F57BE0" w:rsidRDefault="00F57BE0" w:rsidP="00F57BE0">
      <w:pPr>
        <w:tabs>
          <w:tab w:val="left" w:pos="0"/>
          <w:tab w:val="left" w:pos="720"/>
        </w:tabs>
        <w:spacing w:after="240"/>
        <w:ind w:left="720" w:hanging="720"/>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rsidR="00F57BE0" w:rsidRPr="00153972" w:rsidRDefault="00F57BE0" w:rsidP="00F57BE0">
      <w:pPr>
        <w:tabs>
          <w:tab w:val="left" w:pos="720"/>
          <w:tab w:val="left" w:pos="864"/>
        </w:tabs>
        <w:spacing w:after="240"/>
        <w:ind w:left="720" w:hanging="720"/>
        <w:rPr>
          <w:rFonts w:ascii="Arial" w:hAnsi="Arial"/>
          <w:sz w:val="20"/>
        </w:rPr>
      </w:pPr>
      <w:r w:rsidRPr="00153972">
        <w:rPr>
          <w:rFonts w:ascii="Arial" w:hAnsi="Arial"/>
          <w:sz w:val="20"/>
        </w:rPr>
        <w:t>E.1.</w:t>
      </w:r>
      <w:r w:rsidRPr="00153972">
        <w:rPr>
          <w:rFonts w:ascii="Arial" w:hAnsi="Arial"/>
          <w:sz w:val="20"/>
        </w:rPr>
        <w:tab/>
      </w:r>
      <w:r w:rsidRPr="00153972">
        <w:rPr>
          <w:rFonts w:ascii="Arial" w:hAnsi="Arial"/>
          <w:sz w:val="20"/>
          <w:u w:val="single"/>
        </w:rPr>
        <w:t>Communications and Contacts</w:t>
      </w:r>
      <w:r w:rsidRPr="00153972">
        <w:rPr>
          <w:rFonts w:ascii="Arial" w:hAnsi="Arial"/>
          <w:sz w:val="20"/>
        </w:rPr>
        <w:t xml:space="preserve">.  </w:t>
      </w:r>
    </w:p>
    <w:p w:rsidR="00F57BE0" w:rsidRDefault="00F57BE0" w:rsidP="00EB2AA5">
      <w:pPr>
        <w:tabs>
          <w:tab w:val="left" w:pos="720"/>
          <w:tab w:val="left" w:pos="864"/>
        </w:tabs>
        <w:spacing w:after="240"/>
        <w:ind w:left="720" w:hanging="720"/>
        <w:rPr>
          <w:rFonts w:ascii="Arial" w:hAnsi="Arial"/>
          <w:sz w:val="20"/>
        </w:rPr>
      </w:pPr>
      <w:r w:rsidRPr="00153972">
        <w:rPr>
          <w:rFonts w:ascii="Arial" w:hAnsi="Arial"/>
          <w:sz w:val="20"/>
        </w:rPr>
        <w:tab/>
        <w:t>The Institution:</w:t>
      </w:r>
      <w:r w:rsidRPr="00153972">
        <w:rPr>
          <w:rFonts w:ascii="Arial" w:hAnsi="Arial"/>
          <w:sz w:val="20"/>
        </w:rPr>
        <w:br/>
      </w:r>
      <w:r w:rsidR="00EB2AA5">
        <w:rPr>
          <w:rFonts w:ascii="Arial" w:hAnsi="Arial"/>
          <w:color w:val="FF0000"/>
          <w:sz w:val="20"/>
        </w:rPr>
        <w:tab/>
      </w:r>
      <w:r w:rsidR="00EB2AA5">
        <w:rPr>
          <w:rFonts w:ascii="Arial" w:hAnsi="Arial"/>
          <w:sz w:val="20"/>
        </w:rPr>
        <w:t>Shelley Esquivel, Director of Institutional Research</w:t>
      </w:r>
      <w:r w:rsidR="00EB2AA5">
        <w:rPr>
          <w:rFonts w:ascii="Arial" w:hAnsi="Arial"/>
          <w:color w:val="FF0000"/>
          <w:sz w:val="20"/>
        </w:rPr>
        <w:br/>
      </w:r>
      <w:r w:rsidR="00EB2AA5">
        <w:rPr>
          <w:rFonts w:ascii="Arial" w:hAnsi="Arial"/>
          <w:color w:val="FF0000"/>
          <w:sz w:val="20"/>
        </w:rPr>
        <w:tab/>
      </w:r>
      <w:r w:rsidR="00EB2AA5" w:rsidRPr="00EB2AA5">
        <w:rPr>
          <w:rFonts w:ascii="Arial" w:hAnsi="Arial"/>
          <w:sz w:val="20"/>
        </w:rPr>
        <w:t>Roane State Community College</w:t>
      </w:r>
      <w:r w:rsidR="00EB2AA5">
        <w:rPr>
          <w:rFonts w:ascii="Arial" w:hAnsi="Arial"/>
          <w:color w:val="FF0000"/>
          <w:sz w:val="20"/>
        </w:rPr>
        <w:br/>
      </w:r>
      <w:r w:rsidR="00EB2AA5">
        <w:rPr>
          <w:rFonts w:ascii="Arial" w:hAnsi="Arial"/>
          <w:color w:val="FF0000"/>
          <w:sz w:val="20"/>
        </w:rPr>
        <w:tab/>
      </w:r>
      <w:r w:rsidR="00EB2AA5">
        <w:rPr>
          <w:rFonts w:ascii="Arial" w:hAnsi="Arial"/>
          <w:sz w:val="20"/>
        </w:rPr>
        <w:t>276 Patton Ln</w:t>
      </w:r>
      <w:r w:rsidR="00EB2AA5">
        <w:rPr>
          <w:rFonts w:ascii="Arial" w:hAnsi="Arial"/>
          <w:color w:val="FF0000"/>
          <w:sz w:val="20"/>
        </w:rPr>
        <w:br/>
      </w:r>
      <w:r w:rsidR="00EB2AA5">
        <w:rPr>
          <w:rFonts w:ascii="Arial" w:hAnsi="Arial"/>
          <w:color w:val="FF0000"/>
          <w:sz w:val="20"/>
        </w:rPr>
        <w:tab/>
      </w:r>
      <w:r w:rsidR="00EB2AA5">
        <w:rPr>
          <w:rFonts w:ascii="Arial" w:hAnsi="Arial"/>
          <w:sz w:val="20"/>
        </w:rPr>
        <w:t>Harriman, TN  37748</w:t>
      </w:r>
      <w:r w:rsidRPr="00153972">
        <w:rPr>
          <w:rFonts w:ascii="Arial" w:hAnsi="Arial"/>
          <w:sz w:val="20"/>
        </w:rPr>
        <w:br/>
      </w:r>
      <w:r w:rsidR="00EB2AA5">
        <w:rPr>
          <w:rFonts w:ascii="Arial" w:hAnsi="Arial"/>
          <w:color w:val="FF0000"/>
          <w:sz w:val="20"/>
        </w:rPr>
        <w:tab/>
      </w:r>
      <w:r w:rsidR="00EB2AA5">
        <w:rPr>
          <w:rFonts w:ascii="Arial" w:hAnsi="Arial"/>
          <w:sz w:val="20"/>
        </w:rPr>
        <w:t>865-354-3000 xt. 4822</w:t>
      </w:r>
      <w:r>
        <w:rPr>
          <w:rFonts w:ascii="Arial" w:hAnsi="Arial"/>
          <w:color w:val="FF0000"/>
          <w:sz w:val="20"/>
        </w:rPr>
        <w:br/>
      </w:r>
      <w:r>
        <w:rPr>
          <w:rFonts w:ascii="Arial" w:hAnsi="Arial"/>
          <w:sz w:val="20"/>
        </w:rPr>
        <w:b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r>
        <w:rPr>
          <w:rFonts w:ascii="Arial" w:hAnsi="Arial"/>
          <w:sz w:val="20"/>
        </w:rPr>
        <w:br/>
      </w:r>
      <w:r>
        <w:rPr>
          <w:rFonts w:ascii="Arial" w:hAnsi="Arial"/>
          <w:sz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E.2.</w:t>
      </w:r>
      <w:r>
        <w:rPr>
          <w:rFonts w:ascii="Arial" w:hAnsi="Arial"/>
          <w:sz w:val="20"/>
        </w:rPr>
        <w:tab/>
      </w:r>
      <w:r w:rsidRPr="007B74B5">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rsidR="00F57BE0" w:rsidRPr="006D6134" w:rsidRDefault="00F57BE0" w:rsidP="00F57BE0">
      <w:pPr>
        <w:tabs>
          <w:tab w:val="left" w:pos="720"/>
          <w:tab w:val="left" w:pos="1512"/>
        </w:tabs>
        <w:spacing w:after="240"/>
        <w:ind w:left="720" w:hanging="720"/>
        <w:rPr>
          <w:rFonts w:ascii="Arial" w:hAnsi="Arial"/>
          <w:color w:val="000000"/>
          <w:sz w:val="20"/>
        </w:rPr>
      </w:pPr>
      <w:r>
        <w:rPr>
          <w:rFonts w:ascii="Arial" w:hAnsi="Arial"/>
          <w:sz w:val="20"/>
        </w:rPr>
        <w:t>E.3.</w:t>
      </w:r>
      <w:r>
        <w:rPr>
          <w:rFonts w:ascii="Arial" w:hAnsi="Arial"/>
          <w:sz w:val="20"/>
        </w:rPr>
        <w:tab/>
      </w:r>
      <w:r w:rsidRPr="006D6134">
        <w:rPr>
          <w:rFonts w:ascii="Arial" w:hAnsi="Arial"/>
          <w:color w:val="000000"/>
          <w:sz w:val="20"/>
          <w:u w:val="single"/>
        </w:rPr>
        <w:t>Breach</w:t>
      </w:r>
      <w:r w:rsidRPr="006D6134">
        <w:rPr>
          <w:rFonts w:ascii="Arial" w:hAnsi="Arial"/>
          <w:color w:val="000000"/>
          <w:sz w:val="20"/>
        </w:rPr>
        <w:t>. A party shall be deemed to have breached the Contract if any of the following occurs</w:t>
      </w:r>
      <w:r w:rsidR="00EE7781">
        <w:rPr>
          <w:rFonts w:ascii="Arial" w:hAnsi="Arial"/>
          <w:color w:val="000000"/>
          <w:sz w:val="20"/>
        </w:rPr>
        <w:t xml:space="preserve"> (h</w:t>
      </w:r>
      <w:r>
        <w:rPr>
          <w:rFonts w:ascii="Arial" w:hAnsi="Arial"/>
          <w:color w:val="000000"/>
          <w:sz w:val="20"/>
        </w:rPr>
        <w:t>owe</w:t>
      </w:r>
      <w:r w:rsidR="00EE7781">
        <w:rPr>
          <w:rFonts w:ascii="Arial" w:hAnsi="Arial"/>
          <w:color w:val="000000"/>
          <w:sz w:val="20"/>
        </w:rPr>
        <w:t>ver, this list is not exclusive</w:t>
      </w:r>
      <w:r>
        <w:rPr>
          <w:rFonts w:ascii="Arial" w:hAnsi="Arial"/>
          <w:color w:val="000000"/>
          <w:sz w:val="20"/>
        </w:rPr>
        <w:t>)</w:t>
      </w:r>
      <w:r w:rsidRPr="006D6134">
        <w:rPr>
          <w:rFonts w:ascii="Arial" w:hAnsi="Arial"/>
          <w:color w:val="000000"/>
          <w:sz w:val="20"/>
        </w:rPr>
        <w:t>:</w:t>
      </w:r>
      <w:r w:rsidRPr="006D6134">
        <w:rPr>
          <w:rFonts w:ascii="Arial" w:hAnsi="Arial"/>
          <w:color w:val="000000"/>
          <w:sz w:val="20"/>
        </w:rPr>
        <w:br/>
      </w:r>
      <w:r w:rsidRPr="006D6134">
        <w:rPr>
          <w:rFonts w:ascii="Arial" w:hAnsi="Arial"/>
          <w:color w:val="000000"/>
          <w:sz w:val="20"/>
        </w:rPr>
        <w:br/>
        <w:t>— failure to perform in accordance with any term or provision of the Contract;</w:t>
      </w:r>
      <w:r w:rsidRPr="006D6134">
        <w:rPr>
          <w:rFonts w:ascii="Arial" w:hAnsi="Arial"/>
          <w:color w:val="000000"/>
          <w:sz w:val="20"/>
        </w:rPr>
        <w:br/>
        <w:t>— partial performance of any term or provision of the Contract;</w:t>
      </w:r>
      <w:r w:rsidRPr="006D6134">
        <w:rPr>
          <w:rFonts w:ascii="Arial" w:hAnsi="Arial"/>
          <w:color w:val="000000"/>
          <w:sz w:val="20"/>
        </w:rPr>
        <w:br/>
        <w:t>— any act prohibited or restricted by the Contract, or</w:t>
      </w:r>
      <w:r w:rsidRPr="006D6134">
        <w:rPr>
          <w:rFonts w:ascii="Arial" w:hAnsi="Arial"/>
          <w:color w:val="000000"/>
          <w:sz w:val="20"/>
        </w:rPr>
        <w:br/>
        <w:t>— violation of any warranty.</w:t>
      </w:r>
      <w:r w:rsidRPr="006D6134">
        <w:rPr>
          <w:rFonts w:ascii="Arial" w:hAnsi="Arial"/>
          <w:color w:val="000000"/>
          <w:sz w:val="20"/>
        </w:rPr>
        <w:br/>
      </w:r>
      <w:r w:rsidRPr="006D6134">
        <w:rPr>
          <w:rFonts w:ascii="Arial" w:hAnsi="Arial"/>
          <w:color w:val="000000"/>
          <w:sz w:val="20"/>
        </w:rPr>
        <w:br/>
        <w:t>For purposes of this Contract, these items shall hereinafter be referred to as a “Breach.”</w:t>
      </w:r>
    </w:p>
    <w:p w:rsidR="00F57BE0" w:rsidRPr="006D6134" w:rsidRDefault="00F57BE0" w:rsidP="00F57BE0">
      <w:pPr>
        <w:tabs>
          <w:tab w:val="left" w:pos="720"/>
          <w:tab w:val="left" w:pos="1512"/>
        </w:tabs>
        <w:spacing w:after="240"/>
        <w:ind w:left="1440" w:hanging="720"/>
        <w:rPr>
          <w:rFonts w:ascii="Arial" w:hAnsi="Arial"/>
          <w:color w:val="000000"/>
          <w:sz w:val="20"/>
        </w:rPr>
      </w:pPr>
      <w:r w:rsidRPr="006D6134">
        <w:rPr>
          <w:rFonts w:ascii="Arial" w:hAnsi="Arial"/>
          <w:color w:val="000000"/>
          <w:sz w:val="20"/>
        </w:rPr>
        <w:t>a.</w:t>
      </w:r>
      <w:r w:rsidRPr="006D6134">
        <w:rPr>
          <w:rFonts w:ascii="Arial" w:hAnsi="Arial"/>
          <w:color w:val="000000"/>
          <w:sz w:val="20"/>
        </w:rPr>
        <w:tab/>
        <w:t xml:space="preserve">Contractor Breach— Institution shall notify Contractor in writing of a Breach.  </w:t>
      </w:r>
    </w:p>
    <w:p w:rsidR="00F57BE0" w:rsidRPr="006D6134" w:rsidRDefault="00F57BE0" w:rsidP="00F57BE0">
      <w:pPr>
        <w:tabs>
          <w:tab w:val="left" w:pos="720"/>
          <w:tab w:val="left" w:pos="1512"/>
        </w:tabs>
        <w:spacing w:after="240"/>
        <w:ind w:left="2160" w:hanging="720"/>
        <w:rPr>
          <w:rFonts w:ascii="Arial" w:hAnsi="Arial"/>
          <w:color w:val="000000"/>
          <w:sz w:val="20"/>
        </w:rPr>
      </w:pPr>
      <w:r w:rsidRPr="006D6134">
        <w:rPr>
          <w:rFonts w:ascii="Arial" w:hAnsi="Arial"/>
          <w:color w:val="000000"/>
          <w:sz w:val="20"/>
        </w:rPr>
        <w:t>(1)</w:t>
      </w:r>
      <w:r w:rsidRPr="006D6134">
        <w:rPr>
          <w:rFonts w:ascii="Arial" w:hAnsi="Arial"/>
          <w:color w:val="000000"/>
          <w:sz w:val="20"/>
        </w:rPr>
        <w:tab/>
        <w:t xml:space="preserve">In event of a Breach by Contractor, the Institution shall have available the remedy of </w:t>
      </w:r>
      <w:r>
        <w:rPr>
          <w:rFonts w:ascii="Arial" w:hAnsi="Arial"/>
          <w:color w:val="000000"/>
          <w:sz w:val="20"/>
        </w:rPr>
        <w:t>a</w:t>
      </w:r>
      <w:r w:rsidRPr="006D6134">
        <w:rPr>
          <w:rFonts w:ascii="Arial" w:hAnsi="Arial"/>
          <w:color w:val="000000"/>
          <w:sz w:val="20"/>
        </w:rPr>
        <w:t xml:space="preserve">ctual </w:t>
      </w:r>
      <w:r>
        <w:rPr>
          <w:rFonts w:ascii="Arial" w:hAnsi="Arial"/>
          <w:color w:val="000000"/>
          <w:sz w:val="20"/>
        </w:rPr>
        <w:t>d</w:t>
      </w:r>
      <w:r w:rsidRPr="006D6134">
        <w:rPr>
          <w:rFonts w:ascii="Arial" w:hAnsi="Arial"/>
          <w:color w:val="000000"/>
          <w:sz w:val="20"/>
        </w:rPr>
        <w:t>amages and any other remedy available at law or equity.</w:t>
      </w:r>
    </w:p>
    <w:p w:rsidR="00F57BE0" w:rsidRPr="006D6134" w:rsidRDefault="00F57BE0" w:rsidP="00F57BE0">
      <w:pPr>
        <w:tabs>
          <w:tab w:val="left" w:pos="720"/>
          <w:tab w:val="left" w:pos="1512"/>
        </w:tabs>
        <w:spacing w:after="240"/>
        <w:ind w:left="2160" w:hanging="720"/>
        <w:rPr>
          <w:rFonts w:ascii="Arial" w:hAnsi="Arial"/>
          <w:color w:val="000000"/>
          <w:sz w:val="20"/>
        </w:rPr>
      </w:pPr>
      <w:r w:rsidRPr="006D6134">
        <w:rPr>
          <w:rFonts w:ascii="Arial" w:hAnsi="Arial"/>
          <w:color w:val="000000"/>
          <w:sz w:val="20"/>
        </w:rPr>
        <w:t xml:space="preserve"> (2)</w:t>
      </w:r>
      <w:r w:rsidRPr="006D6134">
        <w:rPr>
          <w:rFonts w:ascii="Arial" w:hAnsi="Arial"/>
          <w:color w:val="000000"/>
          <w:sz w:val="20"/>
        </w:rPr>
        <w:tab/>
        <w:t xml:space="preserve">Liquidated Damages— </w:t>
      </w:r>
      <w:r>
        <w:rPr>
          <w:rFonts w:ascii="Arial" w:hAnsi="Arial"/>
          <w:color w:val="000000"/>
          <w:sz w:val="20"/>
        </w:rPr>
        <w:t>[</w:t>
      </w:r>
      <w:r w:rsidRPr="006D6134">
        <w:rPr>
          <w:rFonts w:ascii="Arial" w:hAnsi="Arial"/>
          <w:color w:val="000000"/>
          <w:sz w:val="20"/>
        </w:rPr>
        <w:t>INCLUDE THIS SECTION ONLY IF APPLICABLE AND ADD ATTACHMENT AS DESCRIBED BELOW</w:t>
      </w:r>
      <w:r>
        <w:rPr>
          <w:rFonts w:ascii="Arial" w:hAnsi="Arial"/>
          <w:color w:val="000000"/>
          <w:sz w:val="20"/>
        </w:rPr>
        <w:t>]</w:t>
      </w:r>
      <w:r w:rsidRPr="006D6134">
        <w:rPr>
          <w:rFonts w:ascii="Arial" w:hAnsi="Arial"/>
          <w:color w:val="000000"/>
          <w:sz w:val="20"/>
        </w:rPr>
        <w:t xml:space="preserve">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w:t>
      </w:r>
      <w:r>
        <w:rPr>
          <w:rFonts w:ascii="Arial" w:hAnsi="Arial"/>
          <w:color w:val="000000"/>
          <w:sz w:val="20"/>
        </w:rPr>
        <w:t>the</w:t>
      </w:r>
      <w:r w:rsidRPr="006D6134">
        <w:rPr>
          <w:rFonts w:ascii="Arial" w:hAnsi="Arial"/>
          <w:color w:val="000000"/>
          <w:sz w:val="20"/>
        </w:rPr>
        <w:t xml:space="preserve"> amounts are likely to be uncertain and not easily proven.  Contractor hereby represents and covenants it has carefully reviewed the Liquidated Damages</w:t>
      </w:r>
      <w:r>
        <w:rPr>
          <w:rFonts w:ascii="Arial" w:hAnsi="Arial"/>
          <w:color w:val="000000"/>
          <w:sz w:val="20"/>
        </w:rPr>
        <w:t xml:space="preserve"> provisions</w:t>
      </w:r>
      <w:r w:rsidRPr="006D6134">
        <w:rPr>
          <w:rFonts w:ascii="Arial" w:hAnsi="Arial"/>
          <w:color w:val="000000"/>
          <w:sz w:val="20"/>
        </w:rPr>
        <w:t xml:space="preserve"> contained in</w:t>
      </w:r>
      <w:r>
        <w:rPr>
          <w:rFonts w:ascii="Arial" w:hAnsi="Arial"/>
          <w:color w:val="000000"/>
          <w:sz w:val="20"/>
        </w:rPr>
        <w:t xml:space="preserve"> the</w:t>
      </w:r>
      <w:r w:rsidRPr="006D6134">
        <w:rPr>
          <w:rFonts w:ascii="Arial" w:hAnsi="Arial"/>
          <w:color w:val="000000"/>
          <w:sz w:val="20"/>
        </w:rPr>
        <w:t xml:space="preserve"> above referenced, Attachment [NUMBER] and agree</w:t>
      </w:r>
      <w:r>
        <w:rPr>
          <w:rFonts w:ascii="Arial" w:hAnsi="Arial"/>
          <w:color w:val="000000"/>
          <w:sz w:val="20"/>
        </w:rPr>
        <w:t>s</w:t>
      </w:r>
      <w:r w:rsidRPr="006D6134">
        <w:rPr>
          <w:rFonts w:ascii="Arial" w:hAnsi="Arial"/>
          <w:color w:val="000000"/>
          <w:sz w:val="20"/>
        </w:rPr>
        <w:t xml:space="preserve"> that </w:t>
      </w:r>
      <w:r>
        <w:rPr>
          <w:rFonts w:ascii="Arial" w:hAnsi="Arial"/>
          <w:color w:val="000000"/>
          <w:sz w:val="20"/>
        </w:rPr>
        <w:t>the</w:t>
      </w:r>
      <w:r w:rsidRPr="006D6134">
        <w:rPr>
          <w:rFonts w:ascii="Arial" w:hAnsi="Arial"/>
          <w:color w:val="000000"/>
          <w:sz w:val="20"/>
        </w:rPr>
        <w:t xml:space="preserv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6D6134">
        <w:rPr>
          <w:rFonts w:ascii="Arial" w:hAnsi="Arial"/>
          <w:color w:val="000000"/>
          <w:sz w:val="20"/>
        </w:rPr>
        <w:br/>
      </w:r>
      <w:r w:rsidRPr="006D6134">
        <w:rPr>
          <w:rFonts w:ascii="Arial" w:hAnsi="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w:t>
      </w:r>
      <w:r>
        <w:rPr>
          <w:rFonts w:ascii="Arial" w:hAnsi="Arial"/>
          <w:color w:val="000000"/>
          <w:sz w:val="20"/>
        </w:rPr>
        <w:t xml:space="preserve">in </w:t>
      </w:r>
      <w:r w:rsidRPr="006D6134">
        <w:rPr>
          <w:rFonts w:ascii="Arial" w:hAnsi="Arial"/>
          <w:color w:val="000000"/>
          <w:sz w:val="20"/>
        </w:rPr>
        <w:t xml:space="preserve">equity; provided, however, Contractor shall receive a credit for Liquidated Damages previously withheld except in the event of a Partial Default. </w:t>
      </w:r>
    </w:p>
    <w:p w:rsidR="00F57BE0" w:rsidRPr="006D6134" w:rsidRDefault="00F57BE0" w:rsidP="00F57BE0">
      <w:pPr>
        <w:tabs>
          <w:tab w:val="left" w:pos="720"/>
          <w:tab w:val="left" w:pos="1512"/>
        </w:tabs>
        <w:spacing w:after="240"/>
        <w:ind w:left="2160" w:hanging="720"/>
        <w:rPr>
          <w:rFonts w:ascii="Arial" w:hAnsi="Arial"/>
          <w:color w:val="000000"/>
          <w:sz w:val="20"/>
        </w:rPr>
      </w:pPr>
      <w:r w:rsidRPr="006D6134">
        <w:rPr>
          <w:rFonts w:ascii="Arial" w:hAnsi="Arial"/>
          <w:color w:val="000000"/>
          <w:sz w:val="20"/>
        </w:rPr>
        <w:t>(3)</w:t>
      </w:r>
      <w:r w:rsidRPr="006D6134">
        <w:rPr>
          <w:rFonts w:ascii="Arial" w:hAnsi="Arial"/>
          <w:color w:val="000000"/>
          <w:sz w:val="20"/>
        </w:rPr>
        <w:tab/>
        <w:t xml:space="preserve">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notice written to the Contractor. </w:t>
      </w:r>
      <w:r w:rsidRPr="006D6134">
        <w:rPr>
          <w:rFonts w:ascii="Arial" w:hAnsi="Arial"/>
          <w:color w:val="000000"/>
          <w:sz w:val="20"/>
        </w:rPr>
        <w:br/>
      </w:r>
      <w:r w:rsidRPr="006D6134">
        <w:rPr>
          <w:rFonts w:ascii="Arial" w:hAnsi="Arial"/>
          <w:color w:val="000000"/>
          <w:sz w:val="20"/>
        </w:rPr>
        <w:b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w:t>
      </w:r>
      <w:r>
        <w:rPr>
          <w:rFonts w:ascii="Arial" w:hAnsi="Arial"/>
          <w:color w:val="000000"/>
          <w:sz w:val="20"/>
        </w:rPr>
        <w:t xml:space="preserve">of </w:t>
      </w:r>
      <w:r w:rsidRPr="006D6134">
        <w:rPr>
          <w:rFonts w:ascii="Arial" w:hAnsi="Arial"/>
          <w:color w:val="000000"/>
          <w:sz w:val="20"/>
        </w:rPr>
        <w:t>any request</w:t>
      </w:r>
      <w:r>
        <w:rPr>
          <w:rFonts w:ascii="Arial" w:hAnsi="Arial"/>
          <w:color w:val="000000"/>
          <w:sz w:val="20"/>
        </w:rPr>
        <w:t>,</w:t>
      </w:r>
      <w:r w:rsidRPr="006D6134">
        <w:rPr>
          <w:rFonts w:ascii="Arial" w:hAnsi="Arial"/>
          <w:color w:val="000000"/>
          <w:sz w:val="20"/>
        </w:rPr>
        <w:t xml:space="preserve"> </w:t>
      </w:r>
      <w:r>
        <w:rPr>
          <w:rFonts w:ascii="Arial" w:hAnsi="Arial"/>
          <w:color w:val="000000"/>
          <w:sz w:val="20"/>
        </w:rPr>
        <w:t xml:space="preserve">pertinent </w:t>
      </w:r>
      <w:r w:rsidRPr="006D6134">
        <w:rPr>
          <w:rFonts w:ascii="Arial" w:hAnsi="Arial"/>
          <w:color w:val="000000"/>
          <w:sz w:val="20"/>
        </w:rPr>
        <w:t xml:space="preserve">material from Contractor. The Institution shall make the final and binding determination of the amount. </w:t>
      </w:r>
      <w:r w:rsidRPr="006D6134">
        <w:rPr>
          <w:rFonts w:ascii="Arial" w:hAnsi="Arial"/>
          <w:color w:val="000000"/>
          <w:sz w:val="20"/>
        </w:rPr>
        <w:br/>
      </w:r>
      <w:r w:rsidRPr="006D6134">
        <w:rPr>
          <w:rFonts w:ascii="Arial" w:hAnsi="Arial"/>
          <w:color w:val="000000"/>
          <w:sz w:val="20"/>
        </w:rPr>
        <w:b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rsidR="00F57BE0" w:rsidRPr="006D6134" w:rsidRDefault="00F57BE0" w:rsidP="00F57BE0">
      <w:pPr>
        <w:tabs>
          <w:tab w:val="left" w:pos="720"/>
          <w:tab w:val="left" w:pos="1512"/>
        </w:tabs>
        <w:spacing w:after="240"/>
        <w:ind w:left="1440" w:hanging="720"/>
        <w:rPr>
          <w:rFonts w:ascii="Arial" w:hAnsi="Arial"/>
          <w:color w:val="000000"/>
          <w:sz w:val="20"/>
        </w:rPr>
      </w:pPr>
      <w:r w:rsidRPr="006D6134">
        <w:rPr>
          <w:rFonts w:ascii="Arial" w:hAnsi="Arial"/>
          <w:color w:val="000000"/>
          <w:sz w:val="20"/>
        </w:rPr>
        <w:t>b.</w:t>
      </w:r>
      <w:r w:rsidRPr="006D6134">
        <w:rPr>
          <w:rFonts w:ascii="Arial" w:hAnsi="Arial"/>
          <w:color w:val="000000"/>
          <w:sz w:val="20"/>
        </w:rPr>
        <w:tab/>
      </w:r>
      <w:r w:rsidRPr="00F95C56">
        <w:rPr>
          <w:rFonts w:ascii="Arial" w:hAnsi="Arial"/>
          <w:color w:val="000000"/>
          <w:sz w:val="20"/>
        </w:rPr>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Pr>
          <w:rFonts w:ascii="Arial" w:hAnsi="Arial"/>
          <w:color w:val="000000"/>
          <w:sz w:val="20"/>
        </w:rPr>
        <w:t>availab</w:t>
      </w:r>
      <w:r w:rsidR="000758F3">
        <w:rPr>
          <w:rFonts w:ascii="Arial" w:hAnsi="Arial"/>
          <w:color w:val="000000"/>
          <w:sz w:val="20"/>
        </w:rPr>
        <w:t>l</w:t>
      </w:r>
      <w:r>
        <w:rPr>
          <w:rFonts w:ascii="Arial" w:hAnsi="Arial"/>
          <w:color w:val="000000"/>
          <w:sz w:val="20"/>
        </w:rPr>
        <w:t>e</w:t>
      </w:r>
      <w:r w:rsidRPr="00F95C56">
        <w:rPr>
          <w:rFonts w:ascii="Arial" w:hAnsi="Arial"/>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w:t>
      </w:r>
      <w:r>
        <w:rPr>
          <w:rFonts w:ascii="Arial" w:hAnsi="Arial"/>
          <w:color w:val="000000"/>
          <w:sz w:val="20"/>
        </w:rPr>
        <w:t>Claims Commission</w:t>
      </w:r>
      <w:r w:rsidRPr="00F95C56">
        <w:rPr>
          <w:rFonts w:ascii="Arial" w:hAnsi="Arial"/>
          <w:color w:val="000000"/>
          <w:sz w:val="20"/>
        </w:rPr>
        <w:t xml:space="preserve"> within one (1) year of the written notice of Brea</w:t>
      </w:r>
      <w:r w:rsidR="00FA3CDF">
        <w:rPr>
          <w:rFonts w:ascii="Arial" w:hAnsi="Arial"/>
          <w:color w:val="000000"/>
          <w:sz w:val="20"/>
        </w:rPr>
        <w:t>ch shall operate as a waiver of</w:t>
      </w:r>
      <w:r w:rsidRPr="00F95C56">
        <w:rPr>
          <w:rFonts w:ascii="Arial" w:hAnsi="Arial"/>
          <w:color w:val="000000"/>
          <w:sz w:val="20"/>
        </w:rPr>
        <w:t xml:space="preserve"> the claim in its entirety.  It is agreed by the parties this provision establishes a contractual period of limitations for any claim brought by the Contractor.</w:t>
      </w:r>
    </w:p>
    <w:p w:rsidR="00F57BE0" w:rsidRPr="0077256C" w:rsidRDefault="00F57BE0" w:rsidP="003132DA">
      <w:pPr>
        <w:tabs>
          <w:tab w:val="left" w:pos="720"/>
          <w:tab w:val="left" w:pos="864"/>
        </w:tabs>
        <w:spacing w:after="240"/>
        <w:ind w:left="720" w:hanging="720"/>
        <w:rPr>
          <w:rFonts w:ascii="Arial" w:hAnsi="Arial"/>
          <w:sz w:val="20"/>
        </w:rPr>
      </w:pPr>
      <w:r>
        <w:rPr>
          <w:rFonts w:ascii="Arial" w:hAnsi="Arial"/>
          <w:sz w:val="20"/>
        </w:rPr>
        <w:t>E.4.</w:t>
      </w:r>
      <w:r>
        <w:rPr>
          <w:rFonts w:ascii="Arial" w:hAnsi="Arial"/>
          <w:sz w:val="20"/>
        </w:rPr>
        <w:tab/>
      </w:r>
      <w:r w:rsidRPr="00EE7781">
        <w:rPr>
          <w:rFonts w:ascii="Arial" w:hAnsi="Arial"/>
          <w:sz w:val="20"/>
          <w:u w:val="single"/>
        </w:rPr>
        <w:t xml:space="preserve">Copyrights and Patents / </w:t>
      </w:r>
      <w:r w:rsidRPr="0077256C">
        <w:rPr>
          <w:rFonts w:ascii="Arial" w:hAnsi="Arial"/>
          <w:sz w:val="20"/>
          <w:u w:val="single"/>
        </w:rPr>
        <w:t>Institution Ownership of Work Products</w:t>
      </w:r>
      <w:r w:rsidRPr="0077256C">
        <w:rPr>
          <w:rFonts w:ascii="Arial" w:hAnsi="Arial"/>
          <w:sz w:val="20"/>
        </w:rPr>
        <w:t>. Contractor</w:t>
      </w:r>
      <w:r>
        <w:rPr>
          <w:rFonts w:ascii="Arial" w:hAnsi="Arial"/>
          <w:sz w:val="20"/>
        </w:rPr>
        <w:t xml:space="preserve"> grants Institution a world-wide, perpetual, non-exclusive, irrevocable, fully paid up license to use any proprietary software products delivered under this Contract.  </w:t>
      </w:r>
      <w:r w:rsidRPr="0077256C">
        <w:rPr>
          <w:rFonts w:ascii="Arial" w:hAnsi="Arial"/>
          <w:sz w:val="20"/>
        </w:rPr>
        <w:t xml:space="preserve">The Institution shall have </w:t>
      </w:r>
      <w:r>
        <w:rPr>
          <w:rFonts w:ascii="Arial" w:hAnsi="Arial"/>
          <w:sz w:val="20"/>
        </w:rPr>
        <w:t xml:space="preserve">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w:t>
      </w:r>
      <w:r w:rsidR="00665597">
        <w:rPr>
          <w:rFonts w:ascii="Arial" w:hAnsi="Arial"/>
          <w:sz w:val="20"/>
        </w:rPr>
        <w:t xml:space="preserve">for internal purposes only. </w:t>
      </w:r>
      <w:r w:rsidR="003132DA">
        <w:rPr>
          <w:rFonts w:ascii="Arial" w:hAnsi="Arial"/>
          <w:sz w:val="20"/>
        </w:rPr>
        <w:t>The institution retains ownership</w:t>
      </w:r>
      <w:r w:rsidR="003132DA" w:rsidRPr="003132DA">
        <w:rPr>
          <w:rFonts w:ascii="Arial" w:hAnsi="Arial"/>
          <w:sz w:val="20"/>
        </w:rPr>
        <w:t xml:space="preserve"> </w:t>
      </w:r>
      <w:r w:rsidR="003132DA">
        <w:rPr>
          <w:rFonts w:ascii="Arial" w:hAnsi="Arial"/>
          <w:sz w:val="20"/>
        </w:rPr>
        <w:t xml:space="preserve">rights </w:t>
      </w:r>
      <w:r w:rsidR="003132DA" w:rsidRPr="003132DA">
        <w:rPr>
          <w:rFonts w:ascii="Arial" w:hAnsi="Arial"/>
          <w:sz w:val="20"/>
        </w:rPr>
        <w:t xml:space="preserve">of </w:t>
      </w:r>
      <w:r w:rsidR="003132DA">
        <w:rPr>
          <w:rFonts w:ascii="Arial" w:hAnsi="Arial"/>
          <w:sz w:val="20"/>
        </w:rPr>
        <w:t>all</w:t>
      </w:r>
      <w:r w:rsidR="003132DA" w:rsidRPr="003132DA">
        <w:rPr>
          <w:rFonts w:ascii="Arial" w:hAnsi="Arial"/>
          <w:sz w:val="20"/>
        </w:rPr>
        <w:t xml:space="preserve"> data </w:t>
      </w:r>
      <w:r w:rsidR="003132DA">
        <w:rPr>
          <w:rFonts w:ascii="Arial" w:hAnsi="Arial"/>
          <w:sz w:val="20"/>
        </w:rPr>
        <w:t>collected as a result of this third-party evaluation.</w:t>
      </w:r>
    </w:p>
    <w:p w:rsidR="00F57BE0" w:rsidRPr="0077256C" w:rsidRDefault="00F57BE0" w:rsidP="00F57BE0">
      <w:pPr>
        <w:tabs>
          <w:tab w:val="left" w:pos="720"/>
          <w:tab w:val="left" w:pos="864"/>
        </w:tabs>
        <w:spacing w:after="240"/>
        <w:ind w:left="720" w:hanging="720"/>
        <w:rPr>
          <w:rFonts w:ascii="Arial" w:hAnsi="Arial"/>
          <w:sz w:val="20"/>
        </w:rPr>
      </w:pPr>
      <w:r w:rsidRPr="0077256C">
        <w:rPr>
          <w:rFonts w:ascii="Arial" w:hAnsi="Arial"/>
          <w:sz w:val="20"/>
        </w:rPr>
        <w:tab/>
        <w:t>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w:t>
      </w:r>
      <w:r>
        <w:rPr>
          <w:rFonts w:ascii="Arial" w:hAnsi="Arial"/>
          <w:sz w:val="20"/>
        </w:rPr>
        <w:t>s</w:t>
      </w:r>
      <w:r w:rsidRPr="0077256C">
        <w:rPr>
          <w:rFonts w:ascii="Arial" w:hAnsi="Arial"/>
          <w:sz w:val="20"/>
        </w:rPr>
        <w:t xml:space="preserve"> of this </w:t>
      </w:r>
      <w:r>
        <w:rPr>
          <w:rFonts w:ascii="Arial" w:hAnsi="Arial"/>
          <w:sz w:val="20"/>
        </w:rPr>
        <w:t>C</w:t>
      </w:r>
      <w:r w:rsidRPr="0077256C">
        <w:rPr>
          <w:rFonts w:ascii="Arial" w:hAnsi="Arial"/>
          <w:sz w:val="20"/>
        </w:rPr>
        <w:t xml:space="preserve">ontract.      </w:t>
      </w:r>
    </w:p>
    <w:p w:rsidR="00F57BE0" w:rsidRDefault="00F57BE0" w:rsidP="00F57BE0">
      <w:pPr>
        <w:tabs>
          <w:tab w:val="left" w:pos="720"/>
          <w:tab w:val="left" w:pos="864"/>
        </w:tabs>
        <w:spacing w:after="240"/>
        <w:ind w:left="720" w:hanging="720"/>
        <w:rPr>
          <w:rFonts w:ascii="Arial" w:hAnsi="Arial"/>
          <w:sz w:val="20"/>
        </w:rPr>
      </w:pPr>
      <w:r w:rsidRPr="0077256C">
        <w:rPr>
          <w:rFonts w:ascii="Arial" w:hAnsi="Arial"/>
          <w:sz w:val="20"/>
        </w:rPr>
        <w:tab/>
        <w:t xml:space="preserve">The </w:t>
      </w:r>
      <w:r>
        <w:rPr>
          <w:rFonts w:ascii="Arial" w:hAnsi="Arial"/>
          <w:sz w:val="20"/>
        </w:rPr>
        <w:t>C</w:t>
      </w:r>
      <w:r w:rsidRPr="0077256C">
        <w:rPr>
          <w:rFonts w:ascii="Arial" w:hAnsi="Arial"/>
          <w:sz w:val="20"/>
        </w:rPr>
        <w:t xml:space="preserve">ontractor further agrees that it shall be liable for the reasonable fees of attorneys for the </w:t>
      </w:r>
      <w:r>
        <w:rPr>
          <w:rFonts w:ascii="Arial" w:hAnsi="Arial"/>
          <w:sz w:val="20"/>
        </w:rPr>
        <w:t>I</w:t>
      </w:r>
      <w:r w:rsidRPr="0077256C">
        <w:rPr>
          <w:rFonts w:ascii="Arial" w:hAnsi="Arial"/>
          <w:sz w:val="20"/>
        </w:rPr>
        <w:t>nstitution in the event such service is necessitated to enforce the obligation</w:t>
      </w:r>
      <w:r>
        <w:rPr>
          <w:rFonts w:ascii="Arial" w:hAnsi="Arial"/>
          <w:sz w:val="20"/>
        </w:rPr>
        <w:t>s</w:t>
      </w:r>
      <w:r w:rsidRPr="0077256C">
        <w:rPr>
          <w:rFonts w:ascii="Arial" w:hAnsi="Arial"/>
          <w:sz w:val="20"/>
        </w:rPr>
        <w:t xml:space="preserve"> of the Contra</w:t>
      </w:r>
      <w:r>
        <w:rPr>
          <w:rFonts w:ascii="Arial" w:hAnsi="Arial"/>
          <w:sz w:val="20"/>
        </w:rPr>
        <w:t>c</w:t>
      </w:r>
      <w:r w:rsidRPr="0077256C">
        <w:rPr>
          <w:rFonts w:ascii="Arial" w:hAnsi="Arial"/>
          <w:sz w:val="20"/>
        </w:rPr>
        <w:t xml:space="preserve">tor to the Institution.  </w:t>
      </w:r>
    </w:p>
    <w:p w:rsidR="00F57BE0" w:rsidRPr="009F5EC7" w:rsidRDefault="00F57BE0" w:rsidP="009F5EC7">
      <w:pPr>
        <w:tabs>
          <w:tab w:val="left" w:pos="720"/>
          <w:tab w:val="left" w:pos="864"/>
        </w:tabs>
        <w:spacing w:after="240"/>
        <w:ind w:left="720" w:hanging="720"/>
        <w:rPr>
          <w:rFonts w:ascii="Arial" w:hAnsi="Arial"/>
          <w:sz w:val="20"/>
        </w:rPr>
      </w:pPr>
      <w:r>
        <w:rPr>
          <w:rFonts w:ascii="Arial" w:hAnsi="Arial"/>
          <w:sz w:val="20"/>
        </w:rPr>
        <w:t>E.5.</w:t>
      </w:r>
      <w:r>
        <w:rPr>
          <w:rFonts w:ascii="Arial" w:hAnsi="Arial"/>
          <w:sz w:val="20"/>
        </w:rPr>
        <w:tab/>
      </w:r>
      <w:r>
        <w:rPr>
          <w:rFonts w:ascii="Arial" w:hAnsi="Arial"/>
          <w:sz w:val="20"/>
          <w:u w:val="single"/>
        </w:rPr>
        <w:t>Performance Bond</w:t>
      </w:r>
      <w:r>
        <w:rPr>
          <w:rFonts w:ascii="Arial" w:hAnsi="Arial"/>
          <w:sz w:val="20"/>
        </w:rPr>
        <w:t xml:space="preserve">.  </w:t>
      </w:r>
      <w:r w:rsidR="00727B8F" w:rsidRPr="00727B8F">
        <w:rPr>
          <w:rFonts w:ascii="Arial" w:hAnsi="Arial"/>
          <w:sz w:val="20"/>
        </w:rPr>
        <w:t>Not applicable</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E.6.</w:t>
      </w:r>
      <w:r>
        <w:rPr>
          <w:rFonts w:ascii="Arial" w:hAnsi="Arial"/>
          <w:sz w:val="20"/>
        </w:rPr>
        <w:tab/>
      </w:r>
      <w:r>
        <w:rPr>
          <w:rFonts w:ascii="Arial" w:hAnsi="Arial"/>
          <w:sz w:val="20"/>
          <w:u w:val="single"/>
        </w:rPr>
        <w:t>Competitive Procurements</w:t>
      </w:r>
      <w:r>
        <w:rPr>
          <w:rFonts w:ascii="Arial" w:hAnsi="Arial"/>
          <w:sz w:val="20"/>
        </w:rPr>
        <w:t>.  If this Contract provides for reimbursement of the cost of goods, materials, supplies, equipment, or services, such procurements shall be made on a competitive basis, when practical.</w:t>
      </w:r>
    </w:p>
    <w:p w:rsidR="00F57BE0" w:rsidRPr="00011B7F" w:rsidRDefault="00F57BE0" w:rsidP="00011B7F">
      <w:pPr>
        <w:spacing w:after="240"/>
        <w:ind w:left="720" w:hanging="720"/>
        <w:rPr>
          <w:rFonts w:ascii="Arial" w:hAnsi="Arial"/>
          <w:sz w:val="20"/>
        </w:rPr>
      </w:pPr>
      <w:r>
        <w:rPr>
          <w:rFonts w:ascii="Arial" w:hAnsi="Arial"/>
          <w:sz w:val="20"/>
        </w:rPr>
        <w:t>E.7.</w:t>
      </w:r>
      <w:r>
        <w:rPr>
          <w:rFonts w:ascii="Arial" w:hAnsi="Arial"/>
          <w:sz w:val="20"/>
        </w:rPr>
        <w:tab/>
      </w:r>
      <w:r w:rsidRPr="00011B7F">
        <w:rPr>
          <w:rFonts w:ascii="Arial" w:hAnsi="Arial"/>
          <w:sz w:val="20"/>
          <w:u w:val="single"/>
        </w:rPr>
        <w:t>Inventory/Equipment Control</w:t>
      </w:r>
      <w:r>
        <w:rPr>
          <w:rFonts w:ascii="Arial" w:hAnsi="Arial"/>
          <w:sz w:val="20"/>
        </w:rPr>
        <w:t xml:space="preserve">.  </w:t>
      </w:r>
      <w:r w:rsidRPr="00E916EE">
        <w:rPr>
          <w:rFonts w:ascii="Arial" w:hAnsi="Arial"/>
          <w:sz w:val="20"/>
        </w:rPr>
        <w:t>No equipment shall be purchased under this Contract.</w:t>
      </w:r>
      <w:r w:rsidRPr="00B86C9E">
        <w:rPr>
          <w:rFonts w:ascii="Arial" w:hAnsi="Arial"/>
          <w:color w:val="FF0000"/>
          <w:sz w:val="20"/>
        </w:rPr>
        <w:tab/>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E.8.</w:t>
      </w:r>
      <w:r>
        <w:rPr>
          <w:rFonts w:ascii="Arial" w:hAnsi="Arial"/>
          <w:sz w:val="20"/>
        </w:rPr>
        <w:tab/>
      </w:r>
      <w:r>
        <w:rPr>
          <w:rFonts w:ascii="Arial" w:hAnsi="Arial"/>
          <w:sz w:val="20"/>
          <w:u w:val="single"/>
        </w:rPr>
        <w:t>Institution Furnished Property</w:t>
      </w:r>
      <w:r>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rsidR="003C1079" w:rsidRDefault="00F57BE0" w:rsidP="003C1079">
      <w:pPr>
        <w:tabs>
          <w:tab w:val="left" w:pos="720"/>
          <w:tab w:val="left" w:pos="864"/>
        </w:tabs>
        <w:ind w:left="720" w:hanging="720"/>
        <w:rPr>
          <w:rFonts w:ascii="Arial" w:hAnsi="Arial"/>
          <w:sz w:val="20"/>
        </w:rPr>
      </w:pPr>
      <w:r>
        <w:rPr>
          <w:rFonts w:ascii="Arial" w:hAnsi="Arial"/>
          <w:sz w:val="20"/>
        </w:rPr>
        <w:t>E.9.</w:t>
      </w:r>
      <w:r>
        <w:rPr>
          <w:rFonts w:ascii="Arial" w:hAnsi="Arial"/>
          <w:sz w:val="20"/>
        </w:rPr>
        <w:tab/>
      </w:r>
      <w:r>
        <w:rPr>
          <w:rFonts w:ascii="Arial" w:hAnsi="Arial"/>
          <w:sz w:val="20"/>
          <w:u w:val="single"/>
        </w:rPr>
        <w:t>Contract Documents</w:t>
      </w:r>
      <w:r>
        <w:rPr>
          <w:rFonts w:ascii="Arial" w:hAnsi="Arial"/>
          <w:sz w:val="20"/>
        </w:rPr>
        <w:t>.  Included in this Contract by reference are the following documents:</w:t>
      </w:r>
      <w:r>
        <w:rPr>
          <w:rFonts w:ascii="Arial" w:hAnsi="Arial"/>
          <w:sz w:val="20"/>
        </w:rPr>
        <w:br/>
      </w:r>
      <w:r>
        <w:rPr>
          <w:rFonts w:ascii="Arial" w:hAnsi="Arial"/>
          <w:sz w:val="20"/>
        </w:rPr>
        <w:br/>
        <w:t>a</w:t>
      </w:r>
      <w:r>
        <w:rPr>
          <w:rFonts w:ascii="Arial" w:hAnsi="Arial"/>
          <w:b/>
          <w:i/>
          <w:sz w:val="20"/>
        </w:rPr>
        <w:t>.</w:t>
      </w:r>
      <w:r>
        <w:rPr>
          <w:rFonts w:ascii="Arial" w:hAnsi="Arial"/>
          <w:sz w:val="20"/>
        </w:rPr>
        <w:tab/>
        <w:t>This Contract document and its attachments</w:t>
      </w:r>
      <w:r>
        <w:rPr>
          <w:rFonts w:ascii="Arial" w:hAnsi="Arial"/>
          <w:sz w:val="20"/>
        </w:rPr>
        <w:br/>
        <w:t>b</w:t>
      </w:r>
      <w:r>
        <w:rPr>
          <w:rFonts w:ascii="Arial" w:hAnsi="Arial"/>
          <w:b/>
          <w:i/>
          <w:sz w:val="20"/>
        </w:rPr>
        <w:t>.</w:t>
      </w:r>
      <w:r>
        <w:rPr>
          <w:rFonts w:ascii="Arial" w:hAnsi="Arial"/>
          <w:sz w:val="20"/>
        </w:rPr>
        <w:tab/>
        <w:t xml:space="preserve">The Request for Proposal and its associated </w:t>
      </w:r>
      <w:r w:rsidR="008A17E1">
        <w:rPr>
          <w:rFonts w:ascii="Arial" w:hAnsi="Arial"/>
          <w:sz w:val="20"/>
        </w:rPr>
        <w:t>amendments</w:t>
      </w:r>
    </w:p>
    <w:p w:rsidR="00F57BE0" w:rsidRDefault="003C1079" w:rsidP="003C1079">
      <w:pPr>
        <w:tabs>
          <w:tab w:val="left" w:pos="720"/>
          <w:tab w:val="left" w:pos="864"/>
        </w:tabs>
        <w:ind w:left="720" w:hanging="720"/>
        <w:rPr>
          <w:rFonts w:ascii="Arial" w:hAnsi="Arial"/>
          <w:sz w:val="20"/>
        </w:rPr>
      </w:pPr>
      <w:r>
        <w:rPr>
          <w:rFonts w:ascii="Arial" w:hAnsi="Arial"/>
          <w:sz w:val="20"/>
        </w:rPr>
        <w:tab/>
      </w:r>
      <w:r w:rsidR="00F57BE0">
        <w:rPr>
          <w:rFonts w:ascii="Arial" w:hAnsi="Arial"/>
          <w:sz w:val="20"/>
        </w:rPr>
        <w:t>c</w:t>
      </w:r>
      <w:r w:rsidR="00F57BE0">
        <w:rPr>
          <w:rFonts w:ascii="Arial" w:hAnsi="Arial"/>
          <w:b/>
          <w:i/>
          <w:sz w:val="20"/>
        </w:rPr>
        <w:t>.</w:t>
      </w:r>
      <w:r w:rsidR="00F57BE0">
        <w:rPr>
          <w:rFonts w:ascii="Arial" w:hAnsi="Arial"/>
          <w:sz w:val="20"/>
        </w:rPr>
        <w:tab/>
        <w:t>The Contractor’s Proposal</w:t>
      </w:r>
      <w:r w:rsidR="00F57BE0">
        <w:rPr>
          <w:rFonts w:ascii="Arial" w:hAnsi="Arial"/>
          <w:sz w:val="20"/>
        </w:rPr>
        <w:br/>
      </w:r>
      <w:r w:rsidR="00F57BE0">
        <w:rPr>
          <w:rFonts w:ascii="Arial" w:hAnsi="Arial"/>
          <w:sz w:val="20"/>
        </w:rPr>
        <w:br/>
        <w:t>In the event of a discrepancy or ambiguity regarding the interpretation of this Contract, these documents shall govern in order of precedence as listed above.</w:t>
      </w:r>
    </w:p>
    <w:p w:rsidR="008A17E1" w:rsidRDefault="008A17E1" w:rsidP="00F57BE0">
      <w:pPr>
        <w:tabs>
          <w:tab w:val="left" w:pos="720"/>
          <w:tab w:val="left" w:pos="864"/>
        </w:tabs>
        <w:spacing w:after="240"/>
        <w:ind w:left="720" w:hanging="720"/>
        <w:rPr>
          <w:rFonts w:ascii="Arial" w:hAnsi="Arial"/>
          <w:sz w:val="20"/>
        </w:rPr>
      </w:pP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E.10.</w:t>
      </w:r>
      <w:r>
        <w:rPr>
          <w:rFonts w:ascii="Arial" w:hAnsi="Arial"/>
          <w:sz w:val="20"/>
        </w:rPr>
        <w:tab/>
      </w:r>
      <w:r>
        <w:rPr>
          <w:rFonts w:ascii="Arial" w:hAnsi="Arial"/>
          <w:sz w:val="20"/>
          <w:u w:val="single"/>
        </w:rPr>
        <w:t>Prohibited Advertising</w:t>
      </w:r>
      <w:r>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E.11.</w:t>
      </w:r>
      <w:r>
        <w:rPr>
          <w:rFonts w:ascii="Arial" w:hAnsi="Arial"/>
          <w:sz w:val="20"/>
        </w:rPr>
        <w:tab/>
      </w:r>
      <w:r>
        <w:rPr>
          <w:rFonts w:ascii="Arial" w:hAnsi="Arial"/>
          <w:sz w:val="20"/>
          <w:u w:val="single"/>
        </w:rPr>
        <w:t>Hold Harmless</w:t>
      </w:r>
      <w:r>
        <w:rPr>
          <w:rFonts w:ascii="Arial" w:hAnsi="Arial"/>
          <w:sz w:val="20"/>
        </w:rPr>
        <w:t>.  The Contractor agrees to indemnify and hold harmless the Institution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 to the Institution.</w:t>
      </w:r>
      <w:r>
        <w:rPr>
          <w:rFonts w:ascii="Arial" w:hAnsi="Arial"/>
          <w:sz w:val="20"/>
        </w:rPr>
        <w:br/>
      </w:r>
      <w:r>
        <w:rPr>
          <w:rFonts w:ascii="Arial" w:hAnsi="Arial"/>
          <w:sz w:val="20"/>
        </w:rPr>
        <w:br/>
        <w:t xml:space="preserve">In the event of any such suit or claim, the Contractor shall give the Institution immediate notice thereof and shall provide all assistance required by the Institution in the Institution’s defense.  The Institution shall give the Contractor written notice of any such claim or suit, and the Contractor shall have full right and obligation to conduct the Contractor’s own defense thereof.  Nothing contained herein shall be deemed to accord to the Contractor, through its attorney(s), the right to represent the Institution in any legal matter, such rights being governed by </w:t>
      </w:r>
      <w:r>
        <w:rPr>
          <w:rFonts w:ascii="Arial" w:hAnsi="Arial"/>
          <w:b/>
          <w:i/>
          <w:sz w:val="20"/>
        </w:rPr>
        <w:t>Tennessee Code Annotated</w:t>
      </w:r>
      <w:r>
        <w:rPr>
          <w:rFonts w:ascii="Arial" w:hAnsi="Arial"/>
          <w:sz w:val="20"/>
        </w:rPr>
        <w:t>, Section 8-6-106.</w:t>
      </w:r>
    </w:p>
    <w:p w:rsidR="00F57BE0" w:rsidRDefault="00F57BE0" w:rsidP="00F57BE0">
      <w:pPr>
        <w:tabs>
          <w:tab w:val="left" w:pos="720"/>
          <w:tab w:val="left" w:pos="864"/>
        </w:tabs>
        <w:spacing w:after="240"/>
        <w:ind w:left="720" w:hanging="720"/>
        <w:rPr>
          <w:rFonts w:ascii="Arial" w:hAnsi="Arial"/>
          <w:sz w:val="20"/>
        </w:rPr>
      </w:pPr>
      <w:r>
        <w:rPr>
          <w:rFonts w:ascii="Arial" w:hAnsi="Arial"/>
          <w:sz w:val="20"/>
        </w:rPr>
        <w:t>E.12.</w:t>
      </w:r>
      <w:r>
        <w:rPr>
          <w:rFonts w:ascii="Arial" w:hAnsi="Arial"/>
          <w:sz w:val="20"/>
        </w:rPr>
        <w:tab/>
      </w:r>
      <w:r>
        <w:rPr>
          <w:rFonts w:ascii="Arial" w:hAnsi="Arial"/>
          <w:sz w:val="20"/>
          <w:u w:val="single"/>
        </w:rPr>
        <w:t>Debarment and Suspension</w:t>
      </w:r>
      <w:r>
        <w:rPr>
          <w:rFonts w:ascii="Arial" w:hAnsi="Arial"/>
          <w:sz w:val="20"/>
        </w:rPr>
        <w:t>.  The Contractor certifies, to the best of its knowledge and belief, that it and its principals:</w:t>
      </w:r>
    </w:p>
    <w:p w:rsidR="00F57BE0" w:rsidRDefault="00F57BE0" w:rsidP="00F57BE0">
      <w:pPr>
        <w:tabs>
          <w:tab w:val="left" w:pos="720"/>
          <w:tab w:val="left" w:pos="864"/>
        </w:tabs>
        <w:spacing w:after="240"/>
        <w:ind w:left="1440" w:hanging="720"/>
        <w:rPr>
          <w:rFonts w:ascii="Arial" w:hAnsi="Arial"/>
          <w:sz w:val="20"/>
        </w:rPr>
      </w:pPr>
      <w:r>
        <w:rPr>
          <w:rFonts w:ascii="Arial" w:hAnsi="Arial"/>
          <w:sz w:val="20"/>
        </w:rPr>
        <w:t>a</w:t>
      </w:r>
      <w:r>
        <w:rPr>
          <w:rFonts w:ascii="Arial" w:hAnsi="Arial"/>
          <w:color w:val="FF0000"/>
          <w:sz w:val="20"/>
        </w:rPr>
        <w:t>.</w:t>
      </w:r>
      <w:r>
        <w:rPr>
          <w:rFonts w:ascii="Arial" w:hAnsi="Arial"/>
          <w:sz w:val="20"/>
        </w:rPr>
        <w:tab/>
        <w:t xml:space="preserve">are not presently debarred, suspended, proposed for debarment, declared ineligible, or voluntarily excluded from covered </w:t>
      </w:r>
      <w:r w:rsidR="0060003E">
        <w:rPr>
          <w:rFonts w:ascii="Arial" w:hAnsi="Arial"/>
          <w:sz w:val="20"/>
        </w:rPr>
        <w:t xml:space="preserve">transactions by any Federal or </w:t>
      </w:r>
      <w:r>
        <w:rPr>
          <w:rFonts w:ascii="Arial" w:hAnsi="Arial"/>
          <w:sz w:val="20"/>
        </w:rPr>
        <w:t>state department or agency;</w:t>
      </w:r>
    </w:p>
    <w:p w:rsidR="00F57BE0" w:rsidRDefault="00F57BE0" w:rsidP="00F57BE0">
      <w:pPr>
        <w:tabs>
          <w:tab w:val="left" w:pos="720"/>
          <w:tab w:val="left" w:pos="864"/>
        </w:tabs>
        <w:spacing w:after="240"/>
        <w:ind w:left="1440" w:hanging="720"/>
        <w:rPr>
          <w:rFonts w:ascii="Arial" w:hAnsi="Arial"/>
          <w:sz w:val="20"/>
        </w:rPr>
      </w:pPr>
      <w:r>
        <w:rPr>
          <w:rFonts w:ascii="Arial" w:hAnsi="Arial"/>
          <w:sz w:val="20"/>
        </w:rPr>
        <w:t>b.</w:t>
      </w:r>
      <w:r>
        <w:rPr>
          <w:rFonts w:ascii="Arial" w:hAnsi="Arial"/>
          <w:sz w:val="20"/>
        </w:rPr>
        <w:tab/>
        <w:t xml:space="preserve">have not within a three (3) year period preceding this Contract been convicted of, or had a civil judgment rendered against them from commission of fraud, or a criminal offence in connection with obtaining </w:t>
      </w:r>
      <w:r w:rsidR="002075DC">
        <w:rPr>
          <w:rFonts w:ascii="Arial" w:hAnsi="Arial"/>
          <w:sz w:val="20"/>
        </w:rPr>
        <w:t xml:space="preserve">or </w:t>
      </w:r>
      <w:r>
        <w:rPr>
          <w:rFonts w:ascii="Arial" w:hAnsi="Arial"/>
          <w:sz w:val="20"/>
        </w:rPr>
        <w:t>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F57BE0" w:rsidRDefault="00F57BE0" w:rsidP="00F57BE0">
      <w:pPr>
        <w:tabs>
          <w:tab w:val="left" w:pos="720"/>
          <w:tab w:val="left" w:pos="864"/>
        </w:tabs>
        <w:spacing w:after="240"/>
        <w:ind w:left="1440" w:hanging="720"/>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rsidR="00F57BE0" w:rsidRDefault="00F57BE0" w:rsidP="00DB2632">
      <w:pPr>
        <w:tabs>
          <w:tab w:val="left" w:pos="720"/>
          <w:tab w:val="left" w:pos="864"/>
        </w:tabs>
        <w:spacing w:after="240"/>
        <w:ind w:left="1440" w:hanging="720"/>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rsidR="00F57BE0" w:rsidRDefault="00F57BE0" w:rsidP="00F57BE0">
      <w:pPr>
        <w:tabs>
          <w:tab w:val="left" w:pos="720"/>
          <w:tab w:val="left" w:pos="864"/>
        </w:tabs>
        <w:spacing w:after="240"/>
        <w:ind w:left="1440" w:hanging="720"/>
        <w:rPr>
          <w:rFonts w:ascii="Arial" w:hAnsi="Arial"/>
          <w:sz w:val="20"/>
        </w:rPr>
      </w:pPr>
    </w:p>
    <w:tbl>
      <w:tblPr>
        <w:tblW w:w="0" w:type="auto"/>
        <w:tblLayout w:type="fixed"/>
        <w:tblLook w:val="0000" w:firstRow="0" w:lastRow="0" w:firstColumn="0" w:lastColumn="0" w:noHBand="0" w:noVBand="0"/>
      </w:tblPr>
      <w:tblGrid>
        <w:gridCol w:w="5868"/>
        <w:gridCol w:w="3708"/>
      </w:tblGrid>
      <w:tr w:rsidR="00F57BE0">
        <w:trPr>
          <w:cantSplit/>
        </w:trPr>
        <w:tc>
          <w:tcPr>
            <w:tcW w:w="9576" w:type="dxa"/>
            <w:gridSpan w:val="2"/>
            <w:tcBorders>
              <w:top w:val="nil"/>
              <w:left w:val="nil"/>
              <w:bottom w:val="nil"/>
              <w:right w:val="nil"/>
            </w:tcBorders>
          </w:tcPr>
          <w:p w:rsidR="00F57BE0" w:rsidRDefault="00F57BE0" w:rsidP="00772250">
            <w:pPr>
              <w:tabs>
                <w:tab w:val="left" w:pos="720"/>
                <w:tab w:val="left" w:pos="864"/>
              </w:tabs>
              <w:spacing w:after="240"/>
              <w:rPr>
                <w:rFonts w:ascii="Arial" w:hAnsi="Arial"/>
                <w:sz w:val="20"/>
              </w:rPr>
            </w:pPr>
            <w:r>
              <w:rPr>
                <w:rFonts w:ascii="Arial" w:hAnsi="Arial"/>
                <w:b/>
                <w:sz w:val="20"/>
              </w:rPr>
              <w:t>IN WITNESS WHEREOF:</w:t>
            </w:r>
          </w:p>
        </w:tc>
      </w:tr>
      <w:tr w:rsidR="00F57BE0">
        <w:trPr>
          <w:cantSplit/>
        </w:trPr>
        <w:tc>
          <w:tcPr>
            <w:tcW w:w="9576" w:type="dxa"/>
            <w:gridSpan w:val="2"/>
            <w:tcBorders>
              <w:top w:val="nil"/>
              <w:left w:val="nil"/>
              <w:bottom w:val="nil"/>
              <w:right w:val="nil"/>
            </w:tcBorders>
          </w:tcPr>
          <w:p w:rsidR="00F57BE0" w:rsidRDefault="00F57BE0" w:rsidP="00772250">
            <w:pPr>
              <w:tabs>
                <w:tab w:val="left" w:pos="720"/>
                <w:tab w:val="left" w:pos="864"/>
              </w:tabs>
              <w:spacing w:after="240"/>
              <w:rPr>
                <w:rFonts w:ascii="Arial" w:hAnsi="Arial"/>
                <w:sz w:val="20"/>
              </w:rPr>
            </w:pPr>
            <w:r>
              <w:rPr>
                <w:rFonts w:ascii="Arial" w:hAnsi="Arial"/>
                <w:b/>
                <w:color w:val="FF0000"/>
                <w:sz w:val="20"/>
              </w:rPr>
              <w:t>[CONTRACTOR LEGAL ENTITY NAME]</w:t>
            </w:r>
            <w:r>
              <w:rPr>
                <w:rFonts w:ascii="Arial" w:hAnsi="Arial"/>
                <w:b/>
                <w:sz w:val="20"/>
              </w:rPr>
              <w:t>:</w:t>
            </w:r>
          </w:p>
        </w:tc>
      </w:tr>
      <w:tr w:rsidR="00F57BE0">
        <w:trPr>
          <w:cantSplit/>
        </w:trPr>
        <w:tc>
          <w:tcPr>
            <w:tcW w:w="9576" w:type="dxa"/>
            <w:gridSpan w:val="2"/>
            <w:tcBorders>
              <w:top w:val="nil"/>
              <w:left w:val="nil"/>
              <w:bottom w:val="single" w:sz="6" w:space="0" w:color="auto"/>
              <w:right w:val="nil"/>
            </w:tcBorders>
          </w:tcPr>
          <w:p w:rsidR="00F57BE0" w:rsidRDefault="00F57BE0" w:rsidP="00772250">
            <w:pPr>
              <w:tabs>
                <w:tab w:val="left" w:pos="720"/>
                <w:tab w:val="left" w:pos="864"/>
              </w:tabs>
              <w:spacing w:after="240"/>
              <w:rPr>
                <w:rFonts w:ascii="Arial" w:hAnsi="Arial"/>
                <w:sz w:val="20"/>
              </w:rPr>
            </w:pPr>
          </w:p>
        </w:tc>
      </w:tr>
      <w:tr w:rsidR="00F57BE0">
        <w:tc>
          <w:tcPr>
            <w:tcW w:w="5868" w:type="dxa"/>
            <w:tcBorders>
              <w:top w:val="nil"/>
              <w:left w:val="nil"/>
              <w:bottom w:val="nil"/>
              <w:right w:val="nil"/>
            </w:tcBorders>
          </w:tcPr>
          <w:p w:rsidR="00F57BE0" w:rsidRDefault="00F57BE0" w:rsidP="00772250">
            <w:pPr>
              <w:tabs>
                <w:tab w:val="left" w:pos="720"/>
                <w:tab w:val="left" w:pos="864"/>
              </w:tabs>
              <w:spacing w:after="240"/>
              <w:rPr>
                <w:rFonts w:ascii="Arial" w:hAnsi="Arial"/>
                <w:sz w:val="20"/>
              </w:rPr>
            </w:pPr>
            <w:r>
              <w:rPr>
                <w:rFonts w:ascii="Arial" w:hAnsi="Arial"/>
                <w:b/>
                <w:color w:val="FF0000"/>
                <w:sz w:val="20"/>
              </w:rPr>
              <w:t>[NAME AND TITLE]</w:t>
            </w:r>
          </w:p>
        </w:tc>
        <w:tc>
          <w:tcPr>
            <w:tcW w:w="3708" w:type="dxa"/>
            <w:tcBorders>
              <w:top w:val="nil"/>
              <w:left w:val="nil"/>
              <w:bottom w:val="nil"/>
              <w:right w:val="nil"/>
            </w:tcBorders>
          </w:tcPr>
          <w:p w:rsidR="00F57BE0" w:rsidRDefault="00F57BE0" w:rsidP="00772250">
            <w:pPr>
              <w:tabs>
                <w:tab w:val="left" w:pos="720"/>
                <w:tab w:val="left" w:pos="864"/>
              </w:tabs>
              <w:spacing w:after="240"/>
              <w:rPr>
                <w:rFonts w:ascii="Arial" w:hAnsi="Arial"/>
                <w:sz w:val="20"/>
              </w:rPr>
            </w:pPr>
            <w:r>
              <w:rPr>
                <w:rFonts w:ascii="Arial" w:hAnsi="Arial"/>
                <w:b/>
                <w:sz w:val="20"/>
              </w:rPr>
              <w:t>Date</w:t>
            </w:r>
          </w:p>
        </w:tc>
      </w:tr>
      <w:tr w:rsidR="00F57BE0">
        <w:trPr>
          <w:cantSplit/>
        </w:trPr>
        <w:tc>
          <w:tcPr>
            <w:tcW w:w="9576" w:type="dxa"/>
            <w:gridSpan w:val="2"/>
            <w:tcBorders>
              <w:top w:val="nil"/>
              <w:left w:val="nil"/>
              <w:bottom w:val="nil"/>
              <w:right w:val="nil"/>
            </w:tcBorders>
          </w:tcPr>
          <w:p w:rsidR="00F57BE0" w:rsidRDefault="00F57BE0" w:rsidP="00772250">
            <w:pPr>
              <w:tabs>
                <w:tab w:val="left" w:pos="720"/>
                <w:tab w:val="left" w:pos="864"/>
              </w:tabs>
              <w:spacing w:after="240"/>
              <w:rPr>
                <w:rFonts w:ascii="Arial" w:hAnsi="Arial"/>
                <w:sz w:val="20"/>
              </w:rPr>
            </w:pPr>
          </w:p>
        </w:tc>
      </w:tr>
      <w:tr w:rsidR="00F57BE0">
        <w:trPr>
          <w:cantSplit/>
        </w:trPr>
        <w:tc>
          <w:tcPr>
            <w:tcW w:w="9576" w:type="dxa"/>
            <w:gridSpan w:val="2"/>
            <w:tcBorders>
              <w:top w:val="nil"/>
              <w:left w:val="nil"/>
              <w:bottom w:val="nil"/>
              <w:right w:val="nil"/>
            </w:tcBorders>
          </w:tcPr>
          <w:p w:rsidR="00F57BE0" w:rsidRPr="00EB2AA5" w:rsidRDefault="00E62056" w:rsidP="00772250">
            <w:pPr>
              <w:tabs>
                <w:tab w:val="left" w:pos="720"/>
                <w:tab w:val="left" w:pos="864"/>
              </w:tabs>
              <w:spacing w:after="240"/>
              <w:rPr>
                <w:rFonts w:ascii="Arial" w:hAnsi="Arial"/>
                <w:sz w:val="20"/>
              </w:rPr>
            </w:pPr>
            <w:r w:rsidRPr="00EB2AA5">
              <w:rPr>
                <w:rFonts w:ascii="Arial" w:hAnsi="Arial"/>
                <w:b/>
                <w:sz w:val="20"/>
              </w:rPr>
              <w:t>Roane State Community College:</w:t>
            </w:r>
          </w:p>
        </w:tc>
      </w:tr>
      <w:tr w:rsidR="00F57BE0">
        <w:trPr>
          <w:cantSplit/>
        </w:trPr>
        <w:tc>
          <w:tcPr>
            <w:tcW w:w="9576" w:type="dxa"/>
            <w:gridSpan w:val="2"/>
            <w:tcBorders>
              <w:top w:val="nil"/>
              <w:left w:val="nil"/>
              <w:bottom w:val="single" w:sz="6" w:space="0" w:color="auto"/>
              <w:right w:val="nil"/>
            </w:tcBorders>
          </w:tcPr>
          <w:p w:rsidR="00F57BE0" w:rsidRDefault="00F57BE0" w:rsidP="00772250">
            <w:pPr>
              <w:tabs>
                <w:tab w:val="left" w:pos="720"/>
                <w:tab w:val="left" w:pos="864"/>
              </w:tabs>
              <w:spacing w:after="240"/>
              <w:rPr>
                <w:rFonts w:ascii="Arial" w:hAnsi="Arial"/>
                <w:sz w:val="20"/>
              </w:rPr>
            </w:pPr>
          </w:p>
        </w:tc>
      </w:tr>
      <w:tr w:rsidR="00F57BE0">
        <w:tc>
          <w:tcPr>
            <w:tcW w:w="5868" w:type="dxa"/>
            <w:tcBorders>
              <w:top w:val="nil"/>
              <w:left w:val="nil"/>
              <w:bottom w:val="nil"/>
              <w:right w:val="nil"/>
            </w:tcBorders>
          </w:tcPr>
          <w:p w:rsidR="00F57BE0" w:rsidRPr="00EB2AA5" w:rsidRDefault="00EB2AA5" w:rsidP="00772250">
            <w:pPr>
              <w:tabs>
                <w:tab w:val="left" w:pos="720"/>
                <w:tab w:val="left" w:pos="864"/>
              </w:tabs>
              <w:spacing w:after="240"/>
              <w:rPr>
                <w:rFonts w:ascii="Arial" w:hAnsi="Arial"/>
                <w:sz w:val="20"/>
              </w:rPr>
            </w:pPr>
            <w:r>
              <w:rPr>
                <w:rFonts w:ascii="Arial" w:hAnsi="Arial"/>
                <w:b/>
                <w:sz w:val="20"/>
              </w:rPr>
              <w:t>Dr. Chris Whaley, President</w:t>
            </w:r>
          </w:p>
        </w:tc>
        <w:tc>
          <w:tcPr>
            <w:tcW w:w="3708" w:type="dxa"/>
            <w:tcBorders>
              <w:top w:val="nil"/>
              <w:left w:val="nil"/>
              <w:bottom w:val="nil"/>
              <w:right w:val="nil"/>
            </w:tcBorders>
          </w:tcPr>
          <w:p w:rsidR="00F57BE0" w:rsidRDefault="00F57BE0" w:rsidP="00772250">
            <w:pPr>
              <w:tabs>
                <w:tab w:val="left" w:pos="720"/>
                <w:tab w:val="left" w:pos="864"/>
              </w:tabs>
              <w:spacing w:after="240"/>
              <w:rPr>
                <w:rFonts w:ascii="Arial" w:hAnsi="Arial"/>
                <w:sz w:val="20"/>
              </w:rPr>
            </w:pPr>
            <w:r>
              <w:rPr>
                <w:rFonts w:ascii="Arial" w:hAnsi="Arial"/>
                <w:b/>
                <w:sz w:val="20"/>
              </w:rPr>
              <w:t>Date</w:t>
            </w:r>
          </w:p>
        </w:tc>
      </w:tr>
      <w:tr w:rsidR="00F57BE0">
        <w:trPr>
          <w:cantSplit/>
        </w:trPr>
        <w:tc>
          <w:tcPr>
            <w:tcW w:w="9576" w:type="dxa"/>
            <w:gridSpan w:val="2"/>
            <w:tcBorders>
              <w:top w:val="nil"/>
              <w:left w:val="nil"/>
              <w:bottom w:val="nil"/>
              <w:right w:val="nil"/>
            </w:tcBorders>
          </w:tcPr>
          <w:p w:rsidR="00F57BE0" w:rsidRDefault="00F57BE0" w:rsidP="00772250">
            <w:pPr>
              <w:tabs>
                <w:tab w:val="left" w:pos="720"/>
                <w:tab w:val="left" w:pos="864"/>
              </w:tabs>
              <w:spacing w:after="240"/>
              <w:rPr>
                <w:rFonts w:ascii="Arial" w:hAnsi="Arial"/>
                <w:sz w:val="20"/>
              </w:rPr>
            </w:pPr>
          </w:p>
        </w:tc>
      </w:tr>
      <w:tr w:rsidR="00F57BE0">
        <w:trPr>
          <w:cantSplit/>
        </w:trPr>
        <w:tc>
          <w:tcPr>
            <w:tcW w:w="9576" w:type="dxa"/>
            <w:gridSpan w:val="2"/>
            <w:tcBorders>
              <w:top w:val="nil"/>
              <w:left w:val="nil"/>
              <w:bottom w:val="nil"/>
              <w:right w:val="nil"/>
            </w:tcBorders>
          </w:tcPr>
          <w:p w:rsidR="00F57BE0" w:rsidRDefault="00F57BE0" w:rsidP="00772250">
            <w:pPr>
              <w:tabs>
                <w:tab w:val="left" w:pos="720"/>
                <w:tab w:val="left" w:pos="864"/>
              </w:tabs>
              <w:spacing w:after="240"/>
              <w:rPr>
                <w:rFonts w:ascii="Arial" w:hAnsi="Arial"/>
                <w:sz w:val="20"/>
              </w:rPr>
            </w:pPr>
          </w:p>
        </w:tc>
      </w:tr>
      <w:tr w:rsidR="00F57BE0">
        <w:trPr>
          <w:cantSplit/>
        </w:trPr>
        <w:tc>
          <w:tcPr>
            <w:tcW w:w="9576" w:type="dxa"/>
            <w:gridSpan w:val="2"/>
            <w:tcBorders>
              <w:top w:val="nil"/>
              <w:left w:val="nil"/>
              <w:bottom w:val="nil"/>
              <w:right w:val="nil"/>
            </w:tcBorders>
          </w:tcPr>
          <w:p w:rsidR="00F57BE0" w:rsidRDefault="00F57BE0" w:rsidP="00772250">
            <w:pPr>
              <w:tabs>
                <w:tab w:val="left" w:pos="720"/>
                <w:tab w:val="left" w:pos="864"/>
              </w:tabs>
              <w:spacing w:after="240"/>
              <w:rPr>
                <w:rFonts w:ascii="Arial" w:hAnsi="Arial"/>
                <w:sz w:val="20"/>
              </w:rPr>
            </w:pPr>
          </w:p>
        </w:tc>
      </w:tr>
      <w:tr w:rsidR="00F57BE0">
        <w:tc>
          <w:tcPr>
            <w:tcW w:w="5868" w:type="dxa"/>
            <w:tcBorders>
              <w:top w:val="nil"/>
              <w:left w:val="nil"/>
              <w:bottom w:val="nil"/>
              <w:right w:val="nil"/>
            </w:tcBorders>
          </w:tcPr>
          <w:p w:rsidR="00F57BE0" w:rsidRDefault="00F57BE0" w:rsidP="00772250">
            <w:pPr>
              <w:tabs>
                <w:tab w:val="left" w:pos="720"/>
                <w:tab w:val="left" w:pos="864"/>
              </w:tabs>
              <w:spacing w:after="240"/>
              <w:rPr>
                <w:rFonts w:ascii="Arial" w:hAnsi="Arial"/>
                <w:b/>
                <w:sz w:val="20"/>
              </w:rPr>
            </w:pPr>
          </w:p>
        </w:tc>
        <w:tc>
          <w:tcPr>
            <w:tcW w:w="3708" w:type="dxa"/>
            <w:tcBorders>
              <w:top w:val="nil"/>
              <w:left w:val="nil"/>
              <w:bottom w:val="nil"/>
              <w:right w:val="nil"/>
            </w:tcBorders>
          </w:tcPr>
          <w:p w:rsidR="00F57BE0" w:rsidRDefault="00F57BE0" w:rsidP="00772250">
            <w:pPr>
              <w:tabs>
                <w:tab w:val="left" w:pos="720"/>
                <w:tab w:val="left" w:pos="864"/>
              </w:tabs>
              <w:spacing w:after="240"/>
              <w:rPr>
                <w:rFonts w:ascii="Arial" w:hAnsi="Arial"/>
                <w:sz w:val="20"/>
              </w:rPr>
            </w:pPr>
          </w:p>
        </w:tc>
      </w:tr>
    </w:tbl>
    <w:p w:rsidR="00F57BE0" w:rsidRDefault="00F57BE0">
      <w:pPr>
        <w:spacing w:after="240"/>
        <w:rPr>
          <w:rFonts w:ascii="Arial" w:hAnsi="Arial" w:cs="Arial"/>
          <w:b/>
          <w:bCs/>
          <w:color w:val="FF0000"/>
          <w:sz w:val="20"/>
          <w:szCs w:val="20"/>
        </w:rPr>
        <w:sectPr w:rsidR="00F57BE0" w:rsidSect="00DD4A5F">
          <w:headerReference w:type="first" r:id="rId24"/>
          <w:footerReference w:type="first" r:id="rId25"/>
          <w:pgSz w:w="12240" w:h="15840" w:code="1"/>
          <w:pgMar w:top="1008" w:right="1008" w:bottom="1152" w:left="1152" w:header="432" w:footer="720" w:gutter="0"/>
          <w:pgNumType w:fmt="numberInDash"/>
          <w:cols w:space="720"/>
          <w:titlePg/>
        </w:sectPr>
      </w:pPr>
    </w:p>
    <w:p w:rsidR="008605B4"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caps/>
          <w:sz w:val="24"/>
          <w:szCs w:val="28"/>
        </w:rPr>
      </w:pPr>
      <w:r>
        <w:rPr>
          <w:rFonts w:ascii="Arial" w:hAnsi="Arial" w:cs="Arial"/>
          <w:b/>
          <w:bCs/>
          <w:sz w:val="24"/>
          <w:szCs w:val="28"/>
        </w:rPr>
        <w:t>ATTACHMENT 6.</w:t>
      </w:r>
      <w:r w:rsidR="001378F3">
        <w:rPr>
          <w:rFonts w:ascii="Arial" w:hAnsi="Arial" w:cs="Arial"/>
          <w:b/>
          <w:bCs/>
          <w:caps/>
          <w:sz w:val="24"/>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1233"/>
        <w:gridCol w:w="6531"/>
      </w:tblGrid>
      <w:tr w:rsidR="008605B4" w:rsidRPr="00F57BE0">
        <w:trPr>
          <w:cantSplit/>
          <w:trHeight w:val="70"/>
        </w:trPr>
        <w:tc>
          <w:tcPr>
            <w:tcW w:w="5000" w:type="pct"/>
            <w:gridSpan w:val="3"/>
            <w:tcBorders>
              <w:top w:val="single" w:sz="4" w:space="0" w:color="auto"/>
              <w:left w:val="single" w:sz="4" w:space="0" w:color="auto"/>
              <w:bottom w:val="nil"/>
              <w:right w:val="single" w:sz="4" w:space="0" w:color="auto"/>
            </w:tcBorders>
            <w:shd w:val="clear" w:color="auto" w:fill="F3F3F3"/>
          </w:tcPr>
          <w:p w:rsidR="008605B4" w:rsidRPr="00D155A3" w:rsidRDefault="008605B4" w:rsidP="00D155A3">
            <w:pPr>
              <w:spacing w:before="240" w:after="120"/>
              <w:rPr>
                <w:rFonts w:ascii="Arial" w:hAnsi="Arial" w:cs="Arial"/>
                <w:b/>
                <w:bCs/>
                <w:sz w:val="24"/>
                <w:szCs w:val="24"/>
              </w:rPr>
            </w:pPr>
            <w:r>
              <w:rPr>
                <w:rFonts w:ascii="Arial" w:hAnsi="Arial" w:cs="Arial"/>
                <w:b/>
                <w:bCs/>
                <w:iCs/>
                <w:sz w:val="24"/>
                <w:szCs w:val="24"/>
              </w:rPr>
              <w:t>PROPOSAL TRANSMITTAL</w:t>
            </w:r>
            <w:r>
              <w:rPr>
                <w:rFonts w:ascii="Arial" w:hAnsi="Arial" w:cs="Arial"/>
                <w:b/>
                <w:bCs/>
                <w:sz w:val="24"/>
                <w:szCs w:val="24"/>
              </w:rPr>
              <w:t xml:space="preserve"> AND </w:t>
            </w:r>
            <w:r w:rsidR="00CB020D">
              <w:rPr>
                <w:rFonts w:ascii="Arial" w:hAnsi="Arial" w:cs="Arial"/>
                <w:b/>
                <w:bCs/>
                <w:sz w:val="24"/>
                <w:szCs w:val="24"/>
              </w:rPr>
              <w:t>STATEMENT</w:t>
            </w:r>
            <w:r>
              <w:rPr>
                <w:rFonts w:ascii="Arial" w:hAnsi="Arial" w:cs="Arial"/>
                <w:b/>
                <w:bCs/>
                <w:sz w:val="24"/>
                <w:szCs w:val="24"/>
              </w:rPr>
              <w:t xml:space="preserve"> OF CERTIFICATIONS AND ASSURANCES</w:t>
            </w:r>
            <w:r w:rsidR="00D155A3">
              <w:rPr>
                <w:rFonts w:ascii="Arial" w:hAnsi="Arial" w:cs="Arial"/>
                <w:b/>
                <w:bCs/>
                <w:sz w:val="24"/>
                <w:szCs w:val="24"/>
              </w:rPr>
              <w:t xml:space="preserve"> </w:t>
            </w:r>
            <w:r>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w:t>
            </w:r>
            <w:r w:rsidR="00F57BE0">
              <w:rPr>
                <w:rFonts w:ascii="Arial" w:hAnsi="Arial" w:cs="Arial"/>
                <w:b/>
                <w:bCs/>
                <w:i/>
                <w:iCs/>
                <w:sz w:val="16"/>
                <w:szCs w:val="16"/>
              </w:rPr>
              <w:t xml:space="preserve"> awarded pursuant to it.  If the</w:t>
            </w:r>
            <w:r>
              <w:rPr>
                <w:rFonts w:ascii="Arial" w:hAnsi="Arial" w:cs="Arial"/>
                <w:b/>
                <w:bCs/>
                <w:i/>
                <w:iCs/>
                <w:sz w:val="16"/>
                <w:szCs w:val="16"/>
              </w:rPr>
              <w:t xml:space="preserve"> individual is not the Proposer’s chie</w:t>
            </w:r>
            <w:r w:rsidR="00F57BE0">
              <w:rPr>
                <w:rFonts w:ascii="Arial" w:hAnsi="Arial" w:cs="Arial"/>
                <w:b/>
                <w:bCs/>
                <w:i/>
                <w:iCs/>
                <w:sz w:val="16"/>
                <w:szCs w:val="16"/>
              </w:rPr>
              <w:t xml:space="preserve">f executive, </w:t>
            </w:r>
            <w:r>
              <w:rPr>
                <w:rFonts w:ascii="Arial" w:hAnsi="Arial" w:cs="Arial"/>
                <w:b/>
                <w:bCs/>
                <w:i/>
                <w:iCs/>
                <w:sz w:val="16"/>
                <w:szCs w:val="16"/>
              </w:rPr>
              <w:t xml:space="preserve"> attach evidence showing the individual’s authority to bind the proposing entity.</w:t>
            </w:r>
          </w:p>
        </w:tc>
      </w:tr>
      <w:tr w:rsidR="008605B4">
        <w:trPr>
          <w:cantSplit/>
          <w:trHeight w:val="558"/>
        </w:trPr>
        <w:tc>
          <w:tcPr>
            <w:tcW w:w="1757" w:type="pct"/>
            <w:gridSpan w:val="2"/>
            <w:tcBorders>
              <w:top w:val="nil"/>
              <w:left w:val="single" w:sz="4" w:space="0" w:color="auto"/>
              <w:bottom w:val="nil"/>
              <w:right w:val="nil"/>
            </w:tcBorders>
            <w:shd w:val="clear" w:color="auto" w:fill="F3F3F3"/>
            <w:vAlign w:val="bottom"/>
          </w:tcPr>
          <w:p w:rsidR="008605B4" w:rsidRDefault="008605B4">
            <w:pPr>
              <w:spacing w:before="360" w:after="120"/>
              <w:rPr>
                <w:rFonts w:ascii="Arial" w:hAnsi="Arial" w:cs="Arial"/>
                <w:sz w:val="20"/>
                <w:szCs w:val="20"/>
              </w:rPr>
            </w:pPr>
            <w:r>
              <w:rPr>
                <w:rFonts w:ascii="Arial" w:hAnsi="Arial" w:cs="Arial"/>
                <w:b/>
                <w:bCs/>
                <w:sz w:val="20"/>
                <w:szCs w:val="18"/>
              </w:rPr>
              <w:t>PROPOSER LEGAL ENTITY NAME:</w:t>
            </w:r>
          </w:p>
        </w:tc>
        <w:tc>
          <w:tcPr>
            <w:tcW w:w="3243" w:type="pct"/>
            <w:tcBorders>
              <w:top w:val="nil"/>
              <w:left w:val="nil"/>
              <w:bottom w:val="single" w:sz="4" w:space="0" w:color="auto"/>
              <w:right w:val="single" w:sz="4" w:space="0" w:color="auto"/>
            </w:tcBorders>
          </w:tcPr>
          <w:p w:rsidR="008605B4" w:rsidRDefault="008605B4">
            <w:pPr>
              <w:spacing w:before="360" w:after="120"/>
              <w:rPr>
                <w:rFonts w:ascii="Arial" w:hAnsi="Arial" w:cs="Arial"/>
                <w:sz w:val="20"/>
                <w:szCs w:val="20"/>
              </w:rPr>
            </w:pPr>
          </w:p>
        </w:tc>
      </w:tr>
      <w:tr w:rsidR="008605B4">
        <w:trPr>
          <w:cantSplit/>
          <w:trHeight w:val="7420"/>
        </w:trPr>
        <w:tc>
          <w:tcPr>
            <w:tcW w:w="5000" w:type="pct"/>
            <w:gridSpan w:val="3"/>
            <w:tcBorders>
              <w:top w:val="nil"/>
              <w:left w:val="single" w:sz="4" w:space="0" w:color="auto"/>
              <w:bottom w:val="nil"/>
              <w:right w:val="single" w:sz="4" w:space="0" w:color="auto"/>
            </w:tcBorders>
          </w:tcPr>
          <w:p w:rsidR="008605B4"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Arial" w:hAnsi="Arial" w:cs="Arial"/>
                <w:b/>
                <w:bCs/>
                <w:sz w:val="20"/>
                <w:szCs w:val="20"/>
              </w:rPr>
            </w:pPr>
            <w:r>
              <w:rPr>
                <w:rFonts w:ascii="Arial" w:hAnsi="Arial" w:cs="Arial"/>
                <w:b/>
                <w:bCs/>
                <w:sz w:val="20"/>
                <w:szCs w:val="20"/>
              </w:rPr>
              <w:t>The Proposer does hereby affirm and expressly declare confirmation, certification, and assurance of the following:</w:t>
            </w:r>
          </w:p>
          <w:p w:rsidR="00F226E9" w:rsidRDefault="008605B4" w:rsidP="00F226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This proposal </w:t>
            </w:r>
            <w:r>
              <w:rPr>
                <w:rFonts w:ascii="Arial" w:hAnsi="Arial" w:cs="Arial"/>
                <w:bCs/>
                <w:sz w:val="20"/>
                <w:szCs w:val="20"/>
              </w:rPr>
              <w:t>constitutes a commitment to provide all services as d</w:t>
            </w:r>
            <w:r w:rsidR="0080512B">
              <w:rPr>
                <w:rFonts w:ascii="Arial" w:hAnsi="Arial" w:cs="Arial"/>
                <w:bCs/>
                <w:sz w:val="20"/>
                <w:szCs w:val="20"/>
              </w:rPr>
              <w:t>efined in the RFP Attachment 6.2</w:t>
            </w:r>
            <w:r>
              <w:rPr>
                <w:rFonts w:ascii="Arial" w:hAnsi="Arial" w:cs="Arial"/>
                <w:bCs/>
                <w:sz w:val="20"/>
                <w:szCs w:val="20"/>
              </w:rPr>
              <w:t xml:space="preserve">, </w:t>
            </w:r>
            <w:r>
              <w:rPr>
                <w:rFonts w:ascii="Arial" w:hAnsi="Arial" w:cs="Arial"/>
                <w:bCs/>
                <w:i/>
                <w:iCs/>
                <w:sz w:val="20"/>
                <w:szCs w:val="20"/>
              </w:rPr>
              <w:t>Pro Forma</w:t>
            </w:r>
            <w:r>
              <w:rPr>
                <w:rFonts w:ascii="Arial" w:hAnsi="Arial" w:cs="Arial"/>
                <w:bCs/>
                <w:sz w:val="20"/>
                <w:szCs w:val="20"/>
              </w:rPr>
              <w:t xml:space="preserve"> Contract</w:t>
            </w:r>
            <w:r w:rsidR="00F57BE0">
              <w:rPr>
                <w:rFonts w:ascii="Arial" w:hAnsi="Arial" w:cs="Arial"/>
                <w:bCs/>
                <w:sz w:val="20"/>
                <w:szCs w:val="20"/>
              </w:rPr>
              <w:t>,</w:t>
            </w:r>
            <w:r>
              <w:rPr>
                <w:rFonts w:ascii="Arial" w:hAnsi="Arial" w:cs="Arial"/>
                <w:bCs/>
                <w:sz w:val="20"/>
                <w:szCs w:val="20"/>
              </w:rPr>
              <w:t xml:space="preserve"> Scope of Services for the total contract period and confirmation that </w:t>
            </w:r>
            <w:r>
              <w:rPr>
                <w:rFonts w:ascii="Arial" w:hAnsi="Arial" w:cs="Arial"/>
                <w:sz w:val="20"/>
                <w:szCs w:val="20"/>
              </w:rPr>
              <w:t xml:space="preserve">the Proposer shall comply with all of the provisions in this RFP and shall accept all terms and conditions set out in </w:t>
            </w:r>
            <w:r w:rsidR="0080512B">
              <w:rPr>
                <w:rFonts w:ascii="Arial" w:hAnsi="Arial" w:cs="Arial"/>
                <w:bCs/>
                <w:sz w:val="20"/>
                <w:szCs w:val="20"/>
              </w:rPr>
              <w:t>the RFP Attachment 6.2</w:t>
            </w:r>
            <w:r>
              <w:rPr>
                <w:rFonts w:ascii="Arial" w:hAnsi="Arial" w:cs="Arial"/>
                <w:bCs/>
                <w:sz w:val="20"/>
                <w:szCs w:val="20"/>
              </w:rPr>
              <w:t xml:space="preserve">, </w:t>
            </w:r>
            <w:r>
              <w:rPr>
                <w:rFonts w:ascii="Arial" w:hAnsi="Arial" w:cs="Arial"/>
                <w:bCs/>
                <w:i/>
                <w:iCs/>
                <w:sz w:val="20"/>
                <w:szCs w:val="20"/>
              </w:rPr>
              <w:t>Pro Forma</w:t>
            </w:r>
            <w:r>
              <w:rPr>
                <w:rFonts w:ascii="Arial" w:hAnsi="Arial" w:cs="Arial"/>
                <w:bCs/>
                <w:sz w:val="20"/>
                <w:szCs w:val="20"/>
              </w:rPr>
              <w:t xml:space="preserve"> Contract</w:t>
            </w:r>
            <w:r>
              <w:rPr>
                <w:rFonts w:ascii="Arial" w:hAnsi="Arial" w:cs="Arial"/>
                <w:sz w:val="20"/>
                <w:szCs w:val="20"/>
              </w:rPr>
              <w:t>.</w:t>
            </w:r>
            <w:r w:rsidR="008B7AA2">
              <w:rPr>
                <w:rFonts w:ascii="Arial" w:hAnsi="Arial" w:cs="Arial"/>
                <w:sz w:val="20"/>
                <w:szCs w:val="20"/>
              </w:rPr>
              <w:t xml:space="preserve"> </w:t>
            </w:r>
            <w:r w:rsidR="00F226E9">
              <w:rPr>
                <w:rFonts w:ascii="Arial" w:hAnsi="Arial" w:cs="Arial"/>
                <w:sz w:val="20"/>
                <w:szCs w:val="20"/>
              </w:rPr>
              <w:t>A Proposer may not submit the Proposer's own contract terms and conditi</w:t>
            </w:r>
            <w:r w:rsidR="008B7AA2">
              <w:rPr>
                <w:rFonts w:ascii="Arial" w:hAnsi="Arial" w:cs="Arial"/>
                <w:sz w:val="20"/>
                <w:szCs w:val="20"/>
              </w:rPr>
              <w:t xml:space="preserve">ons in a response to this RFP. </w:t>
            </w:r>
            <w:r w:rsidR="00F226E9">
              <w:rPr>
                <w:rFonts w:ascii="Arial" w:hAnsi="Arial" w:cs="Arial"/>
                <w:sz w:val="20"/>
                <w:szCs w:val="20"/>
              </w:rPr>
              <w:t>If a proposal contains such terms and conditions, the Institution may determine, at its sole discretion, the proposal to be a non-responsive counteroffer, and the proposal may be rejected.</w:t>
            </w:r>
          </w:p>
          <w:p w:rsidR="008605B4" w:rsidRDefault="008605B4" w:rsidP="009731E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information detailed in the proposal submitted here</w:t>
            </w:r>
            <w:r w:rsidR="00F57BE0">
              <w:rPr>
                <w:rFonts w:ascii="Arial" w:hAnsi="Arial" w:cs="Arial"/>
                <w:sz w:val="20"/>
                <w:szCs w:val="20"/>
              </w:rPr>
              <w:t xml:space="preserve">with in response to the </w:t>
            </w:r>
            <w:r>
              <w:rPr>
                <w:rFonts w:ascii="Arial" w:hAnsi="Arial" w:cs="Arial"/>
                <w:sz w:val="20"/>
                <w:szCs w:val="20"/>
              </w:rPr>
              <w:t>RFP is accurate.</w:t>
            </w:r>
          </w:p>
          <w:p w:rsidR="008605B4" w:rsidRDefault="008605B4" w:rsidP="009731E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proposal submitted here</w:t>
            </w:r>
            <w:r w:rsidR="00F57BE0">
              <w:rPr>
                <w:rFonts w:ascii="Arial" w:hAnsi="Arial" w:cs="Arial"/>
                <w:sz w:val="20"/>
                <w:szCs w:val="20"/>
              </w:rPr>
              <w:t xml:space="preserve">with in response to the </w:t>
            </w:r>
            <w:r>
              <w:rPr>
                <w:rFonts w:ascii="Arial" w:hAnsi="Arial" w:cs="Arial"/>
                <w:sz w:val="20"/>
                <w:szCs w:val="20"/>
              </w:rPr>
              <w:t xml:space="preserve">RFP shall remain valid for at least </w:t>
            </w:r>
            <w:r w:rsidR="00223AF8">
              <w:rPr>
                <w:rFonts w:ascii="Arial" w:hAnsi="Arial" w:cs="Arial"/>
                <w:b/>
                <w:color w:val="FF0000"/>
                <w:sz w:val="20"/>
                <w:szCs w:val="20"/>
              </w:rPr>
              <w:t>180</w:t>
            </w:r>
            <w:r w:rsidRPr="000758F3">
              <w:rPr>
                <w:rFonts w:ascii="Arial" w:hAnsi="Arial" w:cs="Arial"/>
                <w:b/>
                <w:color w:val="FF0000"/>
                <w:sz w:val="20"/>
                <w:szCs w:val="20"/>
              </w:rPr>
              <w:t xml:space="preserve"> days</w:t>
            </w:r>
            <w:r w:rsidRPr="00F57BE0">
              <w:rPr>
                <w:rFonts w:ascii="Arial" w:hAnsi="Arial" w:cs="Arial"/>
                <w:color w:val="FF0000"/>
                <w:sz w:val="20"/>
                <w:szCs w:val="20"/>
              </w:rPr>
              <w:t xml:space="preserve"> </w:t>
            </w:r>
            <w:r>
              <w:rPr>
                <w:rFonts w:ascii="Arial" w:hAnsi="Arial" w:cs="Arial"/>
                <w:sz w:val="20"/>
                <w:szCs w:val="20"/>
              </w:rPr>
              <w:t>subsequent to the date of the Cost Proposal opening and thereafter in accordance with any contract pursuant to the RFP.</w:t>
            </w:r>
          </w:p>
          <w:p w:rsidR="008605B4" w:rsidRDefault="008605B4" w:rsidP="009731E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Proposers shall comply with:</w:t>
            </w:r>
          </w:p>
          <w:p w:rsidR="008605B4" w:rsidRDefault="008605B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laws of the </w:t>
            </w:r>
            <w:r w:rsidR="00F226E9">
              <w:rPr>
                <w:rFonts w:ascii="Arial" w:hAnsi="Arial" w:cs="Arial"/>
                <w:sz w:val="20"/>
                <w:szCs w:val="20"/>
              </w:rPr>
              <w:t>State</w:t>
            </w:r>
            <w:r>
              <w:rPr>
                <w:rFonts w:ascii="Arial" w:hAnsi="Arial" w:cs="Arial"/>
                <w:sz w:val="20"/>
                <w:szCs w:val="20"/>
              </w:rPr>
              <w:t xml:space="preserve"> of Tennessee;  </w:t>
            </w:r>
          </w:p>
          <w:p w:rsidR="008605B4" w:rsidRDefault="008605B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Title VI of the federal Civil Rights Act of 1964;  </w:t>
            </w:r>
          </w:p>
          <w:p w:rsidR="008605B4" w:rsidRDefault="008605B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Title IX of the federal Education Amendments Act of 1972;</w:t>
            </w:r>
          </w:p>
          <w:p w:rsidR="008605B4" w:rsidRDefault="008605B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Equal Employment Opportunity Act and the regulations issued there under by the federal government;  </w:t>
            </w:r>
          </w:p>
          <w:p w:rsidR="008605B4" w:rsidRDefault="008605B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Americans with Disabilities Act of 1990 a</w:t>
            </w:r>
            <w:r w:rsidR="00F226E9">
              <w:rPr>
                <w:rFonts w:ascii="Arial" w:hAnsi="Arial" w:cs="Arial"/>
                <w:sz w:val="20"/>
                <w:szCs w:val="20"/>
              </w:rPr>
              <w:t>nd the regulations issued there</w:t>
            </w:r>
            <w:r>
              <w:rPr>
                <w:rFonts w:ascii="Arial" w:hAnsi="Arial" w:cs="Arial"/>
                <w:sz w:val="20"/>
                <w:szCs w:val="20"/>
              </w:rPr>
              <w:t xml:space="preserve">under by the federal government;  </w:t>
            </w:r>
          </w:p>
          <w:p w:rsidR="008605B4" w:rsidRDefault="008605B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condition that the submitted proposal was independently arrived at, without collusion, under penalty of perjury; and,  </w:t>
            </w:r>
          </w:p>
          <w:p w:rsidR="008605B4" w:rsidRDefault="008605B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condition that no amount shall be paid directly or indirectly to an employee or official of the </w:t>
            </w:r>
            <w:r w:rsidR="00F226E9">
              <w:rPr>
                <w:rFonts w:ascii="Arial" w:hAnsi="Arial" w:cs="Arial"/>
                <w:sz w:val="20"/>
                <w:szCs w:val="20"/>
              </w:rPr>
              <w:t>State</w:t>
            </w:r>
            <w:r>
              <w:rPr>
                <w:rFonts w:ascii="Arial" w:hAnsi="Arial" w:cs="Arial"/>
                <w:sz w:val="20"/>
                <w:szCs w:val="20"/>
              </w:rPr>
              <w:t xml:space="preserve"> of Tennessee as wages, compensation, or gifts in exchange for acting as an officer, agent, employee, subcontractor, or consultant to the Proposer in connection with the Procurement under this RFP.</w:t>
            </w:r>
          </w:p>
          <w:p w:rsidR="008605B4" w:rsidRDefault="008605B4" w:rsidP="009731E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Proposer shall comply with all of the provisions in the subject RFP and shall accept all terms and conditions set out in the RFP </w:t>
            </w:r>
            <w:r w:rsidR="0080512B">
              <w:rPr>
                <w:rFonts w:ascii="Arial" w:hAnsi="Arial" w:cs="Arial"/>
                <w:sz w:val="20"/>
                <w:szCs w:val="20"/>
              </w:rPr>
              <w:t>Attachment 6.2</w:t>
            </w:r>
            <w:r>
              <w:rPr>
                <w:rFonts w:ascii="Arial" w:hAnsi="Arial" w:cs="Arial"/>
                <w:sz w:val="20"/>
                <w:szCs w:val="20"/>
              </w:rPr>
              <w:t xml:space="preserve">, </w:t>
            </w:r>
            <w:r>
              <w:rPr>
                <w:rFonts w:ascii="Arial" w:hAnsi="Arial" w:cs="Arial"/>
                <w:i/>
                <w:iCs/>
                <w:sz w:val="20"/>
                <w:szCs w:val="20"/>
              </w:rPr>
              <w:t>Pro Forma</w:t>
            </w:r>
            <w:r>
              <w:rPr>
                <w:rFonts w:ascii="Arial" w:hAnsi="Arial" w:cs="Arial"/>
                <w:sz w:val="20"/>
                <w:szCs w:val="20"/>
              </w:rPr>
              <w:t xml:space="preserve"> Contract.  </w:t>
            </w:r>
          </w:p>
          <w:p w:rsidR="00F226E9" w:rsidRDefault="00D155A3" w:rsidP="009F5EC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20"/>
                <w:szCs w:val="20"/>
              </w:rPr>
            </w:pPr>
            <w:r>
              <w:rPr>
                <w:rFonts w:ascii="Arial" w:hAnsi="Arial" w:cs="Arial"/>
                <w:bCs/>
                <w:sz w:val="20"/>
                <w:szCs w:val="20"/>
              </w:rPr>
              <w:t>The Proposer ___does or ___does not agree to extend this proposal and current contract pricing to all TBR/UT Institutions for the same time period it is av</w:t>
            </w:r>
            <w:r w:rsidR="00F57BE0">
              <w:rPr>
                <w:rFonts w:ascii="Arial" w:hAnsi="Arial" w:cs="Arial"/>
                <w:bCs/>
                <w:sz w:val="20"/>
                <w:szCs w:val="20"/>
              </w:rPr>
              <w:t>ailable to the Institution as</w:t>
            </w:r>
            <w:r>
              <w:rPr>
                <w:rFonts w:ascii="Arial" w:hAnsi="Arial" w:cs="Arial"/>
                <w:bCs/>
                <w:sz w:val="20"/>
                <w:szCs w:val="20"/>
              </w:rPr>
              <w:t xml:space="preserve"> Proposer has indicated in its pro</w:t>
            </w:r>
            <w:r w:rsidR="0012193E">
              <w:rPr>
                <w:rFonts w:ascii="Arial" w:hAnsi="Arial" w:cs="Arial"/>
                <w:bCs/>
                <w:sz w:val="20"/>
                <w:szCs w:val="20"/>
              </w:rPr>
              <w:t xml:space="preserve">posal in response to </w:t>
            </w:r>
            <w:r w:rsidR="0012193E" w:rsidRPr="00FC262B">
              <w:rPr>
                <w:rFonts w:ascii="Arial" w:hAnsi="Arial" w:cs="Arial"/>
                <w:bCs/>
                <w:sz w:val="20"/>
                <w:szCs w:val="20"/>
              </w:rPr>
              <w:t>Section 1.4</w:t>
            </w:r>
            <w:r w:rsidRPr="00FC262B">
              <w:rPr>
                <w:rFonts w:ascii="Arial" w:hAnsi="Arial" w:cs="Arial"/>
                <w:bCs/>
                <w:sz w:val="20"/>
                <w:szCs w:val="20"/>
              </w:rPr>
              <w:t xml:space="preserve"> of this RFP.</w:t>
            </w:r>
            <w:r>
              <w:rPr>
                <w:rFonts w:ascii="Arial" w:hAnsi="Arial" w:cs="Arial"/>
                <w:bCs/>
                <w:sz w:val="20"/>
                <w:szCs w:val="20"/>
              </w:rPr>
              <w:t xml:space="preserve"> </w:t>
            </w:r>
          </w:p>
        </w:tc>
      </w:tr>
      <w:tr w:rsidR="008605B4">
        <w:trPr>
          <w:cantSplit/>
        </w:trPr>
        <w:tc>
          <w:tcPr>
            <w:tcW w:w="1145" w:type="pct"/>
            <w:tcBorders>
              <w:top w:val="nil"/>
              <w:left w:val="single" w:sz="4" w:space="0" w:color="auto"/>
              <w:bottom w:val="nil"/>
              <w:right w:val="nil"/>
            </w:tcBorders>
            <w:vAlign w:val="bottom"/>
          </w:tcPr>
          <w:p w:rsidR="008605B4" w:rsidRDefault="008605B4">
            <w:pPr>
              <w:spacing w:before="600" w:after="120"/>
              <w:rPr>
                <w:rFonts w:ascii="Arial" w:hAnsi="Arial" w:cs="Arial"/>
                <w:sz w:val="20"/>
                <w:szCs w:val="20"/>
              </w:rPr>
            </w:pPr>
            <w:r>
              <w:rPr>
                <w:rFonts w:ascii="Arial" w:hAnsi="Arial" w:cs="Arial"/>
                <w:b/>
                <w:bCs/>
                <w:sz w:val="20"/>
                <w:szCs w:val="18"/>
              </w:rPr>
              <w:t>SIGNATURE &amp; DATE:</w:t>
            </w:r>
          </w:p>
        </w:tc>
        <w:tc>
          <w:tcPr>
            <w:tcW w:w="3855" w:type="pct"/>
            <w:gridSpan w:val="2"/>
            <w:tcBorders>
              <w:top w:val="nil"/>
              <w:left w:val="nil"/>
              <w:bottom w:val="single" w:sz="4" w:space="0" w:color="auto"/>
              <w:right w:val="single" w:sz="4" w:space="0" w:color="auto"/>
            </w:tcBorders>
          </w:tcPr>
          <w:p w:rsidR="008605B4" w:rsidRDefault="008605B4">
            <w:pPr>
              <w:spacing w:before="600" w:after="120"/>
              <w:rPr>
                <w:rFonts w:ascii="Arial" w:hAnsi="Arial" w:cs="Arial"/>
                <w:sz w:val="20"/>
                <w:szCs w:val="20"/>
              </w:rPr>
            </w:pPr>
          </w:p>
        </w:tc>
      </w:tr>
      <w:tr w:rsidR="008605B4">
        <w:trPr>
          <w:cantSplit/>
        </w:trPr>
        <w:tc>
          <w:tcPr>
            <w:tcW w:w="5000" w:type="pct"/>
            <w:gridSpan w:val="3"/>
            <w:tcBorders>
              <w:top w:val="nil"/>
              <w:left w:val="single" w:sz="4" w:space="0" w:color="auto"/>
              <w:bottom w:val="single" w:sz="4" w:space="0" w:color="auto"/>
              <w:right w:val="single" w:sz="4" w:space="0" w:color="auto"/>
            </w:tcBorders>
            <w:shd w:val="clear" w:color="auto" w:fill="F3F3F3"/>
          </w:tcPr>
          <w:p w:rsidR="008605B4" w:rsidRDefault="008605B4">
            <w:pPr>
              <w:rPr>
                <w:rFonts w:ascii="Arial" w:hAnsi="Arial" w:cs="Arial"/>
                <w:sz w:val="16"/>
                <w:szCs w:val="20"/>
              </w:rPr>
            </w:pPr>
          </w:p>
        </w:tc>
      </w:tr>
    </w:tbl>
    <w:p w:rsidR="008605B4" w:rsidRPr="00D155A3" w:rsidRDefault="008605B4" w:rsidP="00D155A3">
      <w:pPr>
        <w:spacing w:before="60" w:after="60"/>
        <w:rPr>
          <w:rFonts w:ascii="Arial" w:hAnsi="Arial" w:cs="Arial"/>
          <w:sz w:val="20"/>
          <w:szCs w:val="20"/>
        </w:rPr>
        <w:sectPr w:rsidR="008605B4" w:rsidRPr="00D155A3" w:rsidSect="00DD4A5F">
          <w:headerReference w:type="first" r:id="rId26"/>
          <w:pgSz w:w="12240" w:h="15840" w:code="1"/>
          <w:pgMar w:top="1008" w:right="1008" w:bottom="1152" w:left="1152" w:header="432" w:footer="720" w:gutter="0"/>
          <w:pgNumType w:fmt="numberInDash"/>
          <w:cols w:space="720"/>
          <w:titlePg/>
        </w:sectPr>
      </w:pPr>
    </w:p>
    <w:p w:rsidR="00BE357B" w:rsidRDefault="00840D70" w:rsidP="00DB2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color w:val="FF0000"/>
          <w:sz w:val="24"/>
          <w:szCs w:val="28"/>
        </w:rPr>
      </w:pPr>
      <w:r>
        <w:rPr>
          <w:rFonts w:ascii="Arial" w:hAnsi="Arial" w:cs="Arial"/>
          <w:b/>
          <w:bCs/>
          <w:sz w:val="24"/>
          <w:szCs w:val="28"/>
        </w:rPr>
        <w:t>ATTACHMENT 6.4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602"/>
        <w:gridCol w:w="1233"/>
        <w:gridCol w:w="5545"/>
        <w:gridCol w:w="1321"/>
        <w:gridCol w:w="18"/>
      </w:tblGrid>
      <w:tr w:rsidR="002E1C72" w:rsidTr="006B67FD">
        <w:trPr>
          <w:trHeight w:val="485"/>
        </w:trPr>
        <w:tc>
          <w:tcPr>
            <w:tcW w:w="5000" w:type="pct"/>
            <w:gridSpan w:val="6"/>
            <w:tcBorders>
              <w:top w:val="single" w:sz="4" w:space="0" w:color="auto"/>
              <w:left w:val="single" w:sz="4" w:space="0" w:color="auto"/>
              <w:bottom w:val="single" w:sz="4" w:space="0" w:color="auto"/>
              <w:right w:val="single" w:sz="4" w:space="0" w:color="auto"/>
            </w:tcBorders>
            <w:shd w:val="clear" w:color="auto" w:fill="F3F3F3"/>
          </w:tcPr>
          <w:p w:rsidR="002E1C72" w:rsidRDefault="002E1C72" w:rsidP="00EE6BBF">
            <w:pPr>
              <w:spacing w:before="120" w:after="120"/>
              <w:jc w:val="center"/>
              <w:rPr>
                <w:rFonts w:ascii="Arial" w:hAnsi="Arial" w:cs="Arial"/>
                <w:sz w:val="20"/>
                <w:szCs w:val="20"/>
              </w:rPr>
            </w:pPr>
            <w:r>
              <w:rPr>
                <w:rFonts w:ascii="Arial" w:hAnsi="Arial" w:cs="Arial"/>
                <w:b/>
                <w:bCs/>
                <w:sz w:val="24"/>
                <w:szCs w:val="28"/>
              </w:rPr>
              <w:t>TECHNICAL PROPOSAL &amp; EVALUATION GUIDE — SECTION A</w:t>
            </w:r>
          </w:p>
        </w:tc>
      </w:tr>
      <w:tr w:rsidR="002E1C72" w:rsidTr="005C6E17">
        <w:trPr>
          <w:gridAfter w:val="1"/>
          <w:wAfter w:w="9" w:type="pct"/>
          <w:trHeight w:hRule="exact" w:val="144"/>
        </w:trPr>
        <w:tc>
          <w:tcPr>
            <w:tcW w:w="4991" w:type="pct"/>
            <w:gridSpan w:val="5"/>
            <w:tcBorders>
              <w:top w:val="single" w:sz="4" w:space="0" w:color="auto"/>
            </w:tcBorders>
            <w:vAlign w:val="center"/>
          </w:tcPr>
          <w:p w:rsidR="002E1C72" w:rsidRDefault="002E1C72" w:rsidP="00EE6BBF">
            <w:pPr>
              <w:spacing w:before="60" w:after="60"/>
              <w:rPr>
                <w:rFonts w:ascii="Arial" w:hAnsi="Arial" w:cs="Arial"/>
                <w:sz w:val="20"/>
                <w:szCs w:val="20"/>
              </w:rPr>
            </w:pPr>
          </w:p>
        </w:tc>
      </w:tr>
      <w:tr w:rsidR="002E1C72" w:rsidTr="00EE6BBF">
        <w:trPr>
          <w:trHeight w:val="70"/>
        </w:trPr>
        <w:tc>
          <w:tcPr>
            <w:tcW w:w="5000" w:type="pct"/>
            <w:gridSpan w:val="6"/>
            <w:shd w:val="clear" w:color="auto" w:fill="F3F3F3"/>
          </w:tcPr>
          <w:p w:rsidR="002E1C72" w:rsidRDefault="002E1C72" w:rsidP="00EE6BBF">
            <w:pPr>
              <w:pStyle w:val="RFP12NormalParagraphText"/>
              <w:spacing w:before="120" w:after="120"/>
              <w:rPr>
                <w:rFonts w:ascii="Arial" w:hAnsi="Arial" w:cs="Arial"/>
                <w:b/>
                <w:bCs/>
                <w:szCs w:val="18"/>
              </w:rPr>
            </w:pPr>
            <w:r>
              <w:rPr>
                <w:rFonts w:ascii="Arial" w:hAnsi="Arial" w:cs="Arial"/>
                <w:b/>
                <w:bCs/>
              </w:rPr>
              <w:t xml:space="preserve">SECTION A — </w:t>
            </w:r>
            <w:r>
              <w:rPr>
                <w:rFonts w:ascii="Arial" w:hAnsi="Arial" w:cs="Arial"/>
                <w:b/>
                <w:bCs/>
                <w:szCs w:val="18"/>
              </w:rPr>
              <w:t>MANDATORY REQUIREMENTS</w:t>
            </w:r>
          </w:p>
        </w:tc>
      </w:tr>
      <w:tr w:rsidR="002E1C72" w:rsidTr="00EE6BBF">
        <w:trPr>
          <w:trHeight w:val="1358"/>
        </w:trPr>
        <w:tc>
          <w:tcPr>
            <w:tcW w:w="5000" w:type="pct"/>
            <w:gridSpan w:val="6"/>
            <w:shd w:val="clear" w:color="auto" w:fill="F3F3F3"/>
          </w:tcPr>
          <w:tbl>
            <w:tblPr>
              <w:tblW w:w="10200" w:type="dxa"/>
              <w:tblLayout w:type="fixed"/>
              <w:tblLook w:val="0000" w:firstRow="0" w:lastRow="0" w:firstColumn="0" w:lastColumn="0" w:noHBand="0" w:noVBand="0"/>
            </w:tblPr>
            <w:tblGrid>
              <w:gridCol w:w="10200"/>
            </w:tblGrid>
            <w:tr w:rsidR="002E1C72" w:rsidRPr="008573C7" w:rsidTr="005C6E17">
              <w:trPr>
                <w:cantSplit/>
                <w:trHeight w:val="2123"/>
                <w:tblHeader/>
              </w:trPr>
              <w:tc>
                <w:tcPr>
                  <w:tcW w:w="5000" w:type="pct"/>
                  <w:tcBorders>
                    <w:top w:val="single" w:sz="4" w:space="0" w:color="auto"/>
                  </w:tcBorders>
                  <w:shd w:val="clear" w:color="auto" w:fill="auto"/>
                </w:tcPr>
                <w:p w:rsidR="002E1C72" w:rsidRPr="008573C7" w:rsidRDefault="002E1C72" w:rsidP="005C6E17">
                  <w:pPr>
                    <w:spacing w:before="240" w:after="120"/>
                    <w:jc w:val="center"/>
                    <w:rPr>
                      <w:rFonts w:ascii="Arial" w:hAnsi="Arial" w:cs="Arial"/>
                      <w:sz w:val="20"/>
                      <w:szCs w:val="20"/>
                    </w:rPr>
                  </w:pPr>
                  <w:r w:rsidRPr="008573C7">
                    <w:rPr>
                      <w:rFonts w:ascii="Arial" w:hAnsi="Arial" w:cs="Arial"/>
                      <w:b/>
                      <w:bCs/>
                      <w:sz w:val="20"/>
                      <w:szCs w:val="20"/>
                    </w:rPr>
                    <w:t>TECHNICAL PROPOSAL &amp; EVALUATION GUIDE</w:t>
                  </w:r>
                </w:p>
                <w:p w:rsidR="002E1C72" w:rsidRPr="009509DF" w:rsidRDefault="002E1C72" w:rsidP="005C6E17">
                  <w:pPr>
                    <w:spacing w:after="60"/>
                    <w:rPr>
                      <w:rFonts w:ascii="Arial" w:hAnsi="Arial" w:cs="Arial"/>
                      <w:bCs/>
                      <w:sz w:val="18"/>
                      <w:szCs w:val="18"/>
                    </w:rPr>
                  </w:pPr>
                  <w:r w:rsidRPr="009509DF">
                    <w:rPr>
                      <w:rFonts w:ascii="Arial" w:hAnsi="Arial" w:cs="Arial"/>
                      <w:b/>
                      <w:bCs/>
                      <w:sz w:val="18"/>
                      <w:szCs w:val="18"/>
                    </w:rPr>
                    <w:t xml:space="preserve">SECTION A:  MANDATORY REQUIREMENTS. </w:t>
                  </w:r>
                  <w:r w:rsidRPr="009509DF">
                    <w:rPr>
                      <w:rFonts w:ascii="Arial" w:hAnsi="Arial" w:cs="Arial"/>
                      <w:bCs/>
                      <w:sz w:val="18"/>
                      <w:szCs w:val="18"/>
                    </w:rPr>
                    <w:t xml:space="preserve"> The Proposer must address all items detailed below and provide, in sequence, the information and documentation as required (referenced with the associated item references). The Proposer must also detail the proposal page number for each item in the appropriate space below. </w:t>
                  </w:r>
                </w:p>
                <w:p w:rsidR="002E1C72" w:rsidRPr="008573C7" w:rsidRDefault="002E1C72" w:rsidP="005C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18"/>
                      <w:szCs w:val="18"/>
                    </w:rPr>
                  </w:pPr>
                  <w:r w:rsidRPr="009509DF">
                    <w:rPr>
                      <w:rFonts w:ascii="Arial" w:hAnsi="Arial" w:cs="Arial"/>
                      <w:bCs/>
                      <w:iCs/>
                      <w:sz w:val="18"/>
                      <w:szCs w:val="18"/>
                    </w:rPr>
                    <w:t xml:space="preserve">The RFP </w:t>
                  </w:r>
                  <w:r w:rsidRPr="009509DF">
                    <w:rPr>
                      <w:rFonts w:ascii="Arial" w:hAnsi="Arial" w:cs="Arial"/>
                      <w:bCs/>
                      <w:sz w:val="18"/>
                      <w:szCs w:val="18"/>
                    </w:rPr>
                    <w:t>Coordinator</w:t>
                  </w:r>
                  <w:r w:rsidRPr="009509DF">
                    <w:rPr>
                      <w:rFonts w:ascii="Arial" w:hAnsi="Arial" w:cs="Arial"/>
                      <w:bCs/>
                      <w:iCs/>
                      <w:sz w:val="18"/>
                      <w:szCs w:val="18"/>
                    </w:rPr>
                    <w:t xml:space="preserve"> will review the proposal to determine if the Mandatory Requirement Items are addressed as required and mark each with pass or fail.  For each item that is not addressed as required, the </w:t>
                  </w:r>
                  <w:r>
                    <w:rPr>
                      <w:rFonts w:ascii="Arial" w:hAnsi="Arial" w:cs="Arial"/>
                      <w:bCs/>
                      <w:iCs/>
                      <w:sz w:val="18"/>
                      <w:szCs w:val="18"/>
                    </w:rPr>
                    <w:t xml:space="preserve">Chief Procurement Officer </w:t>
                  </w:r>
                  <w:r w:rsidRPr="009509DF">
                    <w:rPr>
                      <w:rFonts w:ascii="Arial" w:hAnsi="Arial" w:cs="Arial"/>
                      <w:bCs/>
                      <w:iCs/>
                      <w:sz w:val="18"/>
                      <w:szCs w:val="18"/>
                    </w:rPr>
                    <w:t>must review the proposal and attach a written determination.</w:t>
                  </w:r>
                  <w:r>
                    <w:rPr>
                      <w:rFonts w:ascii="Arial" w:hAnsi="Arial" w:cs="Arial"/>
                      <w:bCs/>
                      <w:iCs/>
                      <w:sz w:val="18"/>
                      <w:szCs w:val="18"/>
                    </w:rPr>
                    <w:t xml:space="preserve">  A determination that a proposal is non-responsive must be approved by the Chief Business Officer before notice may be sent out that the proposal has been rejected.</w:t>
                  </w:r>
                  <w:r w:rsidRPr="009509DF">
                    <w:rPr>
                      <w:rFonts w:ascii="Arial" w:hAnsi="Arial" w:cs="Arial"/>
                      <w:bCs/>
                      <w:iCs/>
                      <w:sz w:val="18"/>
                      <w:szCs w:val="18"/>
                    </w:rPr>
                    <w:t xml:space="preserve">  In addition to the </w:t>
                  </w:r>
                  <w:r w:rsidRPr="009509DF">
                    <w:rPr>
                      <w:rFonts w:ascii="Arial" w:hAnsi="Arial" w:cs="Arial"/>
                      <w:bCs/>
                      <w:sz w:val="18"/>
                      <w:szCs w:val="18"/>
                    </w:rPr>
                    <w:t>Mandatory Requirement Items</w:t>
                  </w:r>
                  <w:r w:rsidRPr="009509DF">
                    <w:rPr>
                      <w:rFonts w:ascii="Arial" w:hAnsi="Arial" w:cs="Arial"/>
                      <w:bCs/>
                      <w:iCs/>
                      <w:sz w:val="18"/>
                      <w:szCs w:val="18"/>
                    </w:rPr>
                    <w:t xml:space="preserve">, the RFP </w:t>
                  </w:r>
                  <w:r w:rsidRPr="009509DF">
                    <w:rPr>
                      <w:rFonts w:ascii="Arial" w:hAnsi="Arial" w:cs="Arial"/>
                      <w:bCs/>
                      <w:sz w:val="18"/>
                      <w:szCs w:val="18"/>
                    </w:rPr>
                    <w:t>Coordinator</w:t>
                  </w:r>
                  <w:r w:rsidRPr="009509DF">
                    <w:rPr>
                      <w:rFonts w:ascii="Arial" w:hAnsi="Arial" w:cs="Arial"/>
                      <w:bCs/>
                      <w:iCs/>
                      <w:sz w:val="18"/>
                      <w:szCs w:val="18"/>
                    </w:rPr>
                    <w:t xml:space="preserve"> will review each proposal for compliance with </w:t>
                  </w:r>
                  <w:r w:rsidRPr="009509DF">
                    <w:rPr>
                      <w:rFonts w:ascii="Arial" w:hAnsi="Arial" w:cs="Arial"/>
                      <w:bCs/>
                      <w:iCs/>
                      <w:sz w:val="18"/>
                      <w:szCs w:val="18"/>
                      <w:u w:val="single"/>
                    </w:rPr>
                    <w:t>all</w:t>
                  </w:r>
                  <w:r w:rsidRPr="009509DF">
                    <w:rPr>
                      <w:rFonts w:ascii="Arial" w:hAnsi="Arial" w:cs="Arial"/>
                      <w:bCs/>
                      <w:iCs/>
                      <w:sz w:val="18"/>
                      <w:szCs w:val="18"/>
                    </w:rPr>
                    <w:t xml:space="preserve"> RFP </w:t>
                  </w:r>
                  <w:r w:rsidRPr="009509DF">
                    <w:rPr>
                      <w:rFonts w:ascii="Arial" w:hAnsi="Arial" w:cs="Arial"/>
                      <w:bCs/>
                      <w:sz w:val="18"/>
                      <w:szCs w:val="18"/>
                    </w:rPr>
                    <w:t>requirements.</w:t>
                  </w:r>
                </w:p>
              </w:tc>
            </w:tr>
          </w:tbl>
          <w:p w:rsidR="002E1C72" w:rsidRDefault="002E1C72" w:rsidP="00EE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tc>
      </w:tr>
      <w:tr w:rsidR="002E1C72" w:rsidRPr="008573C7" w:rsidTr="00B60CC3">
        <w:tblPrEx>
          <w:shd w:val="clear" w:color="auto" w:fill="ECECEC"/>
        </w:tblPrEx>
        <w:trPr>
          <w:cantSplit/>
          <w:trHeight w:val="593"/>
          <w:tblHeader/>
        </w:trPr>
        <w:tc>
          <w:tcPr>
            <w:tcW w:w="1582" w:type="pct"/>
            <w:gridSpan w:val="3"/>
            <w:shd w:val="clear" w:color="auto" w:fill="F3F3F3"/>
            <w:vAlign w:val="center"/>
          </w:tcPr>
          <w:p w:rsidR="002E1C72" w:rsidRPr="008573C7" w:rsidRDefault="002E1C72" w:rsidP="00EE6BBF">
            <w:pPr>
              <w:spacing w:before="240" w:after="240"/>
              <w:rPr>
                <w:rFonts w:ascii="Arial" w:hAnsi="Arial" w:cs="Arial"/>
                <w:b/>
                <w:bCs/>
                <w:sz w:val="18"/>
                <w:szCs w:val="18"/>
              </w:rPr>
            </w:pPr>
            <w:r w:rsidRPr="008573C7">
              <w:rPr>
                <w:rFonts w:ascii="Arial" w:hAnsi="Arial" w:cs="Arial"/>
                <w:b/>
                <w:bCs/>
                <w:sz w:val="18"/>
                <w:szCs w:val="18"/>
              </w:rPr>
              <w:t xml:space="preserve">PROPOSER </w:t>
            </w:r>
            <w:r>
              <w:rPr>
                <w:rFonts w:ascii="Arial" w:hAnsi="Arial" w:cs="Arial"/>
                <w:b/>
                <w:bCs/>
                <w:sz w:val="18"/>
                <w:szCs w:val="18"/>
              </w:rPr>
              <w:t xml:space="preserve">LEGAL ENTITY </w:t>
            </w:r>
            <w:r w:rsidRPr="008573C7">
              <w:rPr>
                <w:rFonts w:ascii="Arial" w:hAnsi="Arial" w:cs="Arial"/>
                <w:b/>
                <w:bCs/>
                <w:sz w:val="18"/>
                <w:szCs w:val="18"/>
              </w:rPr>
              <w:t>NAME:</w:t>
            </w:r>
          </w:p>
        </w:tc>
        <w:tc>
          <w:tcPr>
            <w:tcW w:w="3418" w:type="pct"/>
            <w:gridSpan w:val="3"/>
            <w:shd w:val="clear" w:color="auto" w:fill="auto"/>
            <w:vAlign w:val="center"/>
          </w:tcPr>
          <w:p w:rsidR="002E1C72" w:rsidRPr="008573C7" w:rsidRDefault="002E1C72" w:rsidP="00EE6BBF">
            <w:pPr>
              <w:spacing w:before="240" w:after="240"/>
              <w:rPr>
                <w:rFonts w:ascii="Arial" w:hAnsi="Arial" w:cs="Arial"/>
                <w:b/>
                <w:bCs/>
                <w:sz w:val="18"/>
                <w:szCs w:val="18"/>
              </w:rPr>
            </w:pPr>
          </w:p>
        </w:tc>
      </w:tr>
      <w:tr w:rsidR="002E1C72" w:rsidRPr="008573C7" w:rsidTr="00536337">
        <w:tblPrEx>
          <w:shd w:val="clear" w:color="auto" w:fill="ECECEC"/>
        </w:tblPrEx>
        <w:trPr>
          <w:cantSplit/>
          <w:trHeight w:val="985"/>
          <w:tblHeader/>
        </w:trPr>
        <w:tc>
          <w:tcPr>
            <w:tcW w:w="671" w:type="pct"/>
            <w:tcBorders>
              <w:bottom w:val="single" w:sz="4" w:space="0" w:color="auto"/>
            </w:tcBorders>
            <w:shd w:val="clear" w:color="auto" w:fill="F3F3F3"/>
            <w:vAlign w:val="center"/>
          </w:tcPr>
          <w:p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Proposal Page #</w:t>
            </w:r>
            <w:r w:rsidRPr="008573C7">
              <w:rPr>
                <w:rFonts w:ascii="Arial" w:hAnsi="Arial" w:cs="Arial"/>
                <w:b/>
                <w:bCs/>
                <w:sz w:val="18"/>
                <w:szCs w:val="18"/>
              </w:rPr>
              <w:br/>
              <w:t>(Proposer completes</w:t>
            </w:r>
            <w:r w:rsidRPr="00BE69DD">
              <w:rPr>
                <w:rFonts w:ascii="Arial" w:hAnsi="Arial" w:cs="Arial"/>
                <w:b/>
                <w:bCs/>
                <w:sz w:val="18"/>
                <w:szCs w:val="18"/>
              </w:rPr>
              <w:t>)</w:t>
            </w:r>
          </w:p>
        </w:tc>
        <w:tc>
          <w:tcPr>
            <w:tcW w:w="299" w:type="pct"/>
            <w:tcBorders>
              <w:bottom w:val="single" w:sz="4" w:space="0" w:color="auto"/>
            </w:tcBorders>
            <w:shd w:val="clear" w:color="auto" w:fill="F3F3F3"/>
            <w:vAlign w:val="center"/>
          </w:tcPr>
          <w:p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Item Ref.</w:t>
            </w:r>
          </w:p>
        </w:tc>
        <w:tc>
          <w:tcPr>
            <w:tcW w:w="3365" w:type="pct"/>
            <w:gridSpan w:val="2"/>
            <w:shd w:val="clear" w:color="auto" w:fill="F3F3F3"/>
            <w:vAlign w:val="center"/>
          </w:tcPr>
          <w:p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Section A— Mandatory Requirement Items</w:t>
            </w:r>
          </w:p>
        </w:tc>
        <w:tc>
          <w:tcPr>
            <w:tcW w:w="665" w:type="pct"/>
            <w:gridSpan w:val="2"/>
            <w:shd w:val="clear" w:color="auto" w:fill="F3F3F3"/>
            <w:vAlign w:val="center"/>
          </w:tcPr>
          <w:p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Pass/Fail</w:t>
            </w:r>
          </w:p>
        </w:tc>
      </w:tr>
      <w:tr w:rsidR="002E1C72" w:rsidRPr="008573C7" w:rsidTr="00536337">
        <w:tblPrEx>
          <w:shd w:val="clear" w:color="auto" w:fill="ECECEC"/>
        </w:tblPrEx>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299" w:type="pct"/>
            <w:shd w:val="clear" w:color="auto" w:fill="auto"/>
          </w:tcPr>
          <w:p w:rsidR="002E1C72" w:rsidRPr="0038744B" w:rsidRDefault="00B60CC3" w:rsidP="00EE6BBF">
            <w:pPr>
              <w:spacing w:before="120" w:after="60"/>
              <w:rPr>
                <w:rFonts w:ascii="Arial" w:hAnsi="Arial" w:cs="Arial"/>
                <w:b/>
                <w:bCs/>
                <w:sz w:val="18"/>
                <w:szCs w:val="18"/>
              </w:rPr>
            </w:pPr>
            <w:r>
              <w:rPr>
                <w:rFonts w:ascii="Arial" w:hAnsi="Arial" w:cs="Arial"/>
                <w:b/>
                <w:bCs/>
                <w:sz w:val="18"/>
                <w:szCs w:val="18"/>
              </w:rPr>
              <w:t>A.1</w:t>
            </w:r>
          </w:p>
        </w:tc>
        <w:tc>
          <w:tcPr>
            <w:tcW w:w="3365" w:type="pct"/>
            <w:gridSpan w:val="2"/>
            <w:shd w:val="clear" w:color="auto" w:fill="auto"/>
          </w:tcPr>
          <w:p w:rsidR="002E1C72" w:rsidRPr="00572034" w:rsidRDefault="002E1C72" w:rsidP="00EE6BBF">
            <w:pPr>
              <w:spacing w:before="120" w:after="60"/>
              <w:rPr>
                <w:rFonts w:ascii="Arial" w:hAnsi="Arial" w:cs="Arial"/>
                <w:sz w:val="18"/>
                <w:szCs w:val="18"/>
              </w:rPr>
            </w:pPr>
            <w:r>
              <w:rPr>
                <w:rFonts w:ascii="Arial" w:hAnsi="Arial" w:cs="Arial"/>
                <w:sz w:val="18"/>
                <w:szCs w:val="18"/>
              </w:rPr>
              <w:t>The</w:t>
            </w:r>
            <w:r w:rsidRPr="00572034">
              <w:rPr>
                <w:rFonts w:ascii="Arial" w:hAnsi="Arial" w:cs="Arial"/>
                <w:sz w:val="18"/>
                <w:szCs w:val="18"/>
              </w:rPr>
              <w:t xml:space="preserve"> Proposal </w:t>
            </w:r>
            <w:r>
              <w:rPr>
                <w:rFonts w:ascii="Arial" w:hAnsi="Arial" w:cs="Arial"/>
                <w:sz w:val="18"/>
                <w:szCs w:val="18"/>
              </w:rPr>
              <w:t xml:space="preserve">must be delivered to the Institution </w:t>
            </w:r>
            <w:r w:rsidRPr="00572034">
              <w:rPr>
                <w:rFonts w:ascii="Arial" w:hAnsi="Arial" w:cs="Arial"/>
                <w:sz w:val="18"/>
                <w:szCs w:val="18"/>
              </w:rPr>
              <w:t xml:space="preserve">no later than the Proposal Deadline </w:t>
            </w:r>
            <w:r>
              <w:rPr>
                <w:rFonts w:ascii="Arial" w:hAnsi="Arial" w:cs="Arial"/>
                <w:sz w:val="18"/>
                <w:szCs w:val="18"/>
              </w:rPr>
              <w:t xml:space="preserve">specified </w:t>
            </w:r>
            <w:r w:rsidRPr="00572034">
              <w:rPr>
                <w:rFonts w:ascii="Arial" w:hAnsi="Arial" w:cs="Arial"/>
                <w:sz w:val="18"/>
                <w:szCs w:val="18"/>
              </w:rPr>
              <w:t>in the RFP Section 2, Schedule of Events</w:t>
            </w:r>
            <w:r>
              <w:rPr>
                <w:rFonts w:ascii="Arial" w:hAnsi="Arial" w:cs="Arial"/>
                <w:sz w:val="18"/>
                <w:szCs w:val="18"/>
              </w:rPr>
              <w:t>.</w:t>
            </w:r>
          </w:p>
        </w:tc>
        <w:tc>
          <w:tcPr>
            <w:tcW w:w="665" w:type="pct"/>
            <w:gridSpan w:val="2"/>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536337">
        <w:tblPrEx>
          <w:shd w:val="clear" w:color="auto" w:fill="ECECEC"/>
        </w:tblPrEx>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299" w:type="pct"/>
            <w:shd w:val="clear" w:color="auto" w:fill="auto"/>
          </w:tcPr>
          <w:p w:rsidR="002E1C72" w:rsidRPr="0038744B" w:rsidRDefault="00B60CC3" w:rsidP="00EE6BBF">
            <w:pPr>
              <w:spacing w:before="120" w:after="60"/>
              <w:rPr>
                <w:rFonts w:ascii="Arial" w:hAnsi="Arial" w:cs="Arial"/>
                <w:b/>
                <w:bCs/>
                <w:sz w:val="18"/>
                <w:szCs w:val="18"/>
              </w:rPr>
            </w:pPr>
            <w:r>
              <w:rPr>
                <w:rFonts w:ascii="Arial" w:hAnsi="Arial" w:cs="Arial"/>
                <w:b/>
                <w:bCs/>
                <w:sz w:val="18"/>
                <w:szCs w:val="18"/>
              </w:rPr>
              <w:t>A.2</w:t>
            </w:r>
          </w:p>
        </w:tc>
        <w:tc>
          <w:tcPr>
            <w:tcW w:w="3365" w:type="pct"/>
            <w:gridSpan w:val="2"/>
            <w:shd w:val="clear" w:color="auto" w:fill="auto"/>
          </w:tcPr>
          <w:p w:rsidR="002E1C72" w:rsidRPr="005E041F" w:rsidRDefault="002E1C72" w:rsidP="002075DC">
            <w:pPr>
              <w:spacing w:before="120" w:after="60"/>
              <w:rPr>
                <w:rFonts w:ascii="Arial" w:hAnsi="Arial" w:cs="Arial"/>
                <w:sz w:val="18"/>
                <w:szCs w:val="18"/>
              </w:rPr>
            </w:pPr>
            <w:r>
              <w:rPr>
                <w:rFonts w:ascii="Arial" w:hAnsi="Arial" w:cs="Arial"/>
                <w:sz w:val="18"/>
                <w:szCs w:val="18"/>
              </w:rPr>
              <w:t>T</w:t>
            </w:r>
            <w:r w:rsidRPr="005E041F">
              <w:rPr>
                <w:rFonts w:ascii="Arial" w:hAnsi="Arial" w:cs="Arial"/>
                <w:sz w:val="18"/>
                <w:szCs w:val="18"/>
              </w:rPr>
              <w:t xml:space="preserve">he </w:t>
            </w:r>
            <w:r w:rsidRPr="008573C7">
              <w:rPr>
                <w:rFonts w:ascii="Arial" w:hAnsi="Arial" w:cs="Arial"/>
                <w:bCs/>
                <w:sz w:val="18"/>
                <w:szCs w:val="18"/>
              </w:rPr>
              <w:t xml:space="preserve">Technical Proposal </w:t>
            </w:r>
            <w:r>
              <w:rPr>
                <w:rFonts w:ascii="Arial" w:hAnsi="Arial" w:cs="Arial"/>
                <w:bCs/>
                <w:sz w:val="18"/>
                <w:szCs w:val="18"/>
              </w:rPr>
              <w:t xml:space="preserve">and the Cost Proposal </w:t>
            </w:r>
            <w:r>
              <w:rPr>
                <w:rFonts w:ascii="Arial" w:hAnsi="Arial" w:cs="Arial"/>
                <w:sz w:val="18"/>
                <w:szCs w:val="18"/>
              </w:rPr>
              <w:t>documentation</w:t>
            </w:r>
            <w:r w:rsidRPr="005E041F">
              <w:rPr>
                <w:rFonts w:ascii="Arial" w:hAnsi="Arial" w:cs="Arial"/>
                <w:sz w:val="18"/>
                <w:szCs w:val="18"/>
              </w:rPr>
              <w:t xml:space="preserve"> </w:t>
            </w:r>
            <w:r>
              <w:rPr>
                <w:rFonts w:ascii="Arial" w:hAnsi="Arial" w:cs="Arial"/>
                <w:sz w:val="18"/>
                <w:szCs w:val="18"/>
              </w:rPr>
              <w:t xml:space="preserve">must be packaged separately as required (refer to RFP Section </w:t>
            </w:r>
            <w:r w:rsidR="002075DC">
              <w:rPr>
                <w:rFonts w:ascii="Arial" w:hAnsi="Arial" w:cs="Arial"/>
                <w:sz w:val="18"/>
                <w:szCs w:val="18"/>
              </w:rPr>
              <w:t>3)</w:t>
            </w:r>
          </w:p>
        </w:tc>
        <w:tc>
          <w:tcPr>
            <w:tcW w:w="665" w:type="pct"/>
            <w:gridSpan w:val="2"/>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536337">
        <w:tblPrEx>
          <w:shd w:val="clear" w:color="auto" w:fill="ECECEC"/>
        </w:tblPrEx>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299" w:type="pct"/>
            <w:shd w:val="clear" w:color="auto" w:fill="auto"/>
          </w:tcPr>
          <w:p w:rsidR="002E1C72" w:rsidRPr="0038744B" w:rsidRDefault="00B60CC3" w:rsidP="00EE6BBF">
            <w:pPr>
              <w:spacing w:before="120" w:after="60"/>
              <w:rPr>
                <w:rFonts w:ascii="Arial" w:hAnsi="Arial" w:cs="Arial"/>
                <w:b/>
                <w:bCs/>
                <w:sz w:val="18"/>
                <w:szCs w:val="18"/>
              </w:rPr>
            </w:pPr>
            <w:r>
              <w:rPr>
                <w:rFonts w:ascii="Arial" w:hAnsi="Arial" w:cs="Arial"/>
                <w:b/>
                <w:bCs/>
                <w:sz w:val="18"/>
                <w:szCs w:val="18"/>
              </w:rPr>
              <w:t>A.3</w:t>
            </w:r>
          </w:p>
        </w:tc>
        <w:tc>
          <w:tcPr>
            <w:tcW w:w="3365" w:type="pct"/>
            <w:gridSpan w:val="2"/>
            <w:shd w:val="clear" w:color="auto" w:fill="auto"/>
          </w:tcPr>
          <w:p w:rsidR="002E1C72" w:rsidRPr="005E041F" w:rsidRDefault="00816268" w:rsidP="008B7AA2">
            <w:pPr>
              <w:spacing w:before="120" w:after="60"/>
              <w:rPr>
                <w:rFonts w:ascii="Arial" w:hAnsi="Arial" w:cs="Arial"/>
                <w:sz w:val="18"/>
                <w:szCs w:val="18"/>
              </w:rPr>
            </w:pPr>
            <w:r>
              <w:rPr>
                <w:rFonts w:ascii="Arial" w:hAnsi="Arial" w:cs="Arial"/>
                <w:bCs/>
                <w:sz w:val="18"/>
                <w:szCs w:val="18"/>
              </w:rPr>
              <w:t xml:space="preserve">The Cost proposal must NOT exceed </w:t>
            </w:r>
            <w:r w:rsidRPr="00B25D1E">
              <w:rPr>
                <w:rFonts w:ascii="Arial" w:hAnsi="Arial" w:cs="Arial"/>
                <w:bCs/>
                <w:sz w:val="18"/>
                <w:szCs w:val="18"/>
              </w:rPr>
              <w:t>$</w:t>
            </w:r>
            <w:r w:rsidR="008B7AA2" w:rsidRPr="00B25D1E">
              <w:rPr>
                <w:rFonts w:ascii="Arial" w:hAnsi="Arial" w:cs="Arial"/>
                <w:bCs/>
                <w:sz w:val="18"/>
                <w:szCs w:val="18"/>
              </w:rPr>
              <w:t>112,500</w:t>
            </w:r>
            <w:r w:rsidRPr="00B25D1E">
              <w:rPr>
                <w:rFonts w:ascii="Arial" w:hAnsi="Arial" w:cs="Arial"/>
                <w:bCs/>
                <w:sz w:val="18"/>
                <w:szCs w:val="18"/>
              </w:rPr>
              <w:t>.</w:t>
            </w:r>
            <w:r>
              <w:rPr>
                <w:rFonts w:ascii="Arial" w:hAnsi="Arial" w:cs="Arial"/>
                <w:bCs/>
                <w:sz w:val="18"/>
                <w:szCs w:val="18"/>
              </w:rPr>
              <w:t xml:space="preserve"> </w:t>
            </w:r>
            <w:r w:rsidR="002E1C72">
              <w:rPr>
                <w:rFonts w:ascii="Arial" w:hAnsi="Arial" w:cs="Arial"/>
                <w:bCs/>
                <w:sz w:val="18"/>
                <w:szCs w:val="18"/>
              </w:rPr>
              <w:t xml:space="preserve">The </w:t>
            </w:r>
            <w:r w:rsidR="002E1C72" w:rsidRPr="008573C7">
              <w:rPr>
                <w:rFonts w:ascii="Arial" w:hAnsi="Arial" w:cs="Arial"/>
                <w:bCs/>
                <w:sz w:val="18"/>
                <w:szCs w:val="18"/>
              </w:rPr>
              <w:t xml:space="preserve">Technical Proposal </w:t>
            </w:r>
            <w:r w:rsidR="002E1C72">
              <w:rPr>
                <w:rFonts w:ascii="Arial" w:hAnsi="Arial" w:cs="Arial"/>
                <w:bCs/>
                <w:sz w:val="18"/>
                <w:szCs w:val="18"/>
              </w:rPr>
              <w:t>must NOT contain</w:t>
            </w:r>
            <w:r w:rsidR="002E1C72" w:rsidRPr="008573C7">
              <w:rPr>
                <w:rFonts w:ascii="Arial" w:hAnsi="Arial" w:cs="Arial"/>
                <w:bCs/>
                <w:sz w:val="18"/>
                <w:szCs w:val="18"/>
              </w:rPr>
              <w:t xml:space="preserve"> </w:t>
            </w:r>
            <w:r w:rsidR="002E1C72" w:rsidRPr="00D92760">
              <w:rPr>
                <w:rFonts w:ascii="Arial" w:hAnsi="Arial" w:cs="Arial"/>
                <w:bCs/>
                <w:sz w:val="18"/>
                <w:szCs w:val="18"/>
              </w:rPr>
              <w:t>cost or pricing information of any type.</w:t>
            </w:r>
          </w:p>
        </w:tc>
        <w:tc>
          <w:tcPr>
            <w:tcW w:w="665" w:type="pct"/>
            <w:gridSpan w:val="2"/>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536337">
        <w:tblPrEx>
          <w:shd w:val="clear" w:color="auto" w:fill="ECECEC"/>
        </w:tblPrEx>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299" w:type="pct"/>
            <w:shd w:val="clear" w:color="auto" w:fill="auto"/>
          </w:tcPr>
          <w:p w:rsidR="002E1C72" w:rsidRPr="0038744B" w:rsidRDefault="00B60CC3" w:rsidP="00EE6BBF">
            <w:pPr>
              <w:spacing w:before="120" w:after="60"/>
              <w:rPr>
                <w:rFonts w:ascii="Arial" w:hAnsi="Arial" w:cs="Arial"/>
                <w:b/>
                <w:bCs/>
                <w:sz w:val="18"/>
                <w:szCs w:val="18"/>
              </w:rPr>
            </w:pPr>
            <w:r>
              <w:rPr>
                <w:rFonts w:ascii="Arial" w:hAnsi="Arial" w:cs="Arial"/>
                <w:b/>
                <w:bCs/>
                <w:sz w:val="18"/>
                <w:szCs w:val="18"/>
              </w:rPr>
              <w:t>A.4</w:t>
            </w:r>
          </w:p>
        </w:tc>
        <w:tc>
          <w:tcPr>
            <w:tcW w:w="3365" w:type="pct"/>
            <w:gridSpan w:val="2"/>
            <w:shd w:val="clear" w:color="auto" w:fill="auto"/>
          </w:tcPr>
          <w:p w:rsidR="002E1C72" w:rsidRDefault="002E1C72" w:rsidP="00EE6BBF">
            <w:pPr>
              <w:spacing w:before="120" w:after="60"/>
              <w:rPr>
                <w:rFonts w:ascii="Arial" w:hAnsi="Arial" w:cs="Arial"/>
                <w:bCs/>
                <w:sz w:val="18"/>
                <w:szCs w:val="18"/>
              </w:rPr>
            </w:pPr>
            <w:r>
              <w:rPr>
                <w:rFonts w:ascii="Arial" w:hAnsi="Arial" w:cs="Arial"/>
                <w:bCs/>
                <w:sz w:val="18"/>
                <w:szCs w:val="18"/>
              </w:rPr>
              <w:t xml:space="preserve">The </w:t>
            </w:r>
            <w:r w:rsidRPr="008573C7">
              <w:rPr>
                <w:rFonts w:ascii="Arial" w:hAnsi="Arial" w:cs="Arial"/>
                <w:bCs/>
                <w:sz w:val="18"/>
                <w:szCs w:val="18"/>
              </w:rPr>
              <w:t xml:space="preserve">Technical Proposal </w:t>
            </w:r>
            <w:r>
              <w:rPr>
                <w:rFonts w:ascii="Arial" w:hAnsi="Arial" w:cs="Arial"/>
                <w:bCs/>
                <w:sz w:val="18"/>
                <w:szCs w:val="18"/>
              </w:rPr>
              <w:t>must</w:t>
            </w:r>
            <w:r w:rsidRPr="008573C7">
              <w:rPr>
                <w:rFonts w:ascii="Arial" w:hAnsi="Arial" w:cs="Arial"/>
                <w:bCs/>
                <w:sz w:val="18"/>
                <w:szCs w:val="18"/>
              </w:rPr>
              <w:t xml:space="preserve"> NOT contain any restrictions of the rights of the State</w:t>
            </w:r>
            <w:r>
              <w:rPr>
                <w:rFonts w:ascii="Arial" w:hAnsi="Arial" w:cs="Arial"/>
                <w:bCs/>
                <w:sz w:val="18"/>
                <w:szCs w:val="18"/>
              </w:rPr>
              <w:t>/Institution</w:t>
            </w:r>
            <w:r w:rsidRPr="008573C7">
              <w:rPr>
                <w:rFonts w:ascii="Arial" w:hAnsi="Arial" w:cs="Arial"/>
                <w:bCs/>
                <w:sz w:val="18"/>
                <w:szCs w:val="18"/>
              </w:rPr>
              <w:t xml:space="preserve"> or other qualification of the proposal.</w:t>
            </w:r>
          </w:p>
        </w:tc>
        <w:tc>
          <w:tcPr>
            <w:tcW w:w="665" w:type="pct"/>
            <w:gridSpan w:val="2"/>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536337">
        <w:tblPrEx>
          <w:shd w:val="clear" w:color="auto" w:fill="ECECEC"/>
        </w:tblPrEx>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299" w:type="pct"/>
            <w:shd w:val="clear" w:color="auto" w:fill="auto"/>
          </w:tcPr>
          <w:p w:rsidR="002E1C72" w:rsidRPr="0038744B" w:rsidRDefault="00B60CC3" w:rsidP="00EE6BBF">
            <w:pPr>
              <w:spacing w:before="120" w:after="60"/>
              <w:rPr>
                <w:rFonts w:ascii="Arial" w:hAnsi="Arial" w:cs="Arial"/>
                <w:b/>
                <w:bCs/>
                <w:sz w:val="18"/>
                <w:szCs w:val="18"/>
              </w:rPr>
            </w:pPr>
            <w:r>
              <w:rPr>
                <w:rFonts w:ascii="Arial" w:hAnsi="Arial" w:cs="Arial"/>
                <w:b/>
                <w:bCs/>
                <w:sz w:val="18"/>
                <w:szCs w:val="18"/>
              </w:rPr>
              <w:t>A.5</w:t>
            </w:r>
          </w:p>
        </w:tc>
        <w:tc>
          <w:tcPr>
            <w:tcW w:w="3365" w:type="pct"/>
            <w:gridSpan w:val="2"/>
            <w:shd w:val="clear" w:color="auto" w:fill="auto"/>
          </w:tcPr>
          <w:p w:rsidR="002E1C72" w:rsidRDefault="002E1C72" w:rsidP="00EE6BBF">
            <w:pPr>
              <w:spacing w:before="120" w:after="60"/>
              <w:rPr>
                <w:rFonts w:ascii="Arial" w:hAnsi="Arial" w:cs="Arial"/>
                <w:bCs/>
                <w:sz w:val="18"/>
                <w:szCs w:val="18"/>
              </w:rPr>
            </w:pPr>
            <w:r>
              <w:rPr>
                <w:rFonts w:ascii="Arial" w:hAnsi="Arial" w:cs="Arial"/>
                <w:bCs/>
                <w:sz w:val="18"/>
                <w:szCs w:val="18"/>
              </w:rPr>
              <w:t xml:space="preserve">A </w:t>
            </w:r>
            <w:r w:rsidRPr="008573C7">
              <w:rPr>
                <w:rFonts w:ascii="Arial" w:hAnsi="Arial" w:cs="Arial"/>
                <w:bCs/>
                <w:sz w:val="18"/>
                <w:szCs w:val="18"/>
              </w:rPr>
              <w:t xml:space="preserve">Proposer </w:t>
            </w:r>
            <w:r>
              <w:rPr>
                <w:rFonts w:ascii="Arial" w:hAnsi="Arial" w:cs="Arial"/>
                <w:bCs/>
                <w:sz w:val="18"/>
                <w:szCs w:val="18"/>
              </w:rPr>
              <w:t>must</w:t>
            </w:r>
            <w:r w:rsidRPr="008573C7">
              <w:rPr>
                <w:rFonts w:ascii="Arial" w:hAnsi="Arial" w:cs="Arial"/>
                <w:bCs/>
                <w:sz w:val="18"/>
                <w:szCs w:val="18"/>
              </w:rPr>
              <w:t xml:space="preserve"> NOT submit alternate proposals.</w:t>
            </w:r>
          </w:p>
        </w:tc>
        <w:tc>
          <w:tcPr>
            <w:tcW w:w="665" w:type="pct"/>
            <w:gridSpan w:val="2"/>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536337">
        <w:tblPrEx>
          <w:shd w:val="clear" w:color="auto" w:fill="ECECEC"/>
        </w:tblPrEx>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299" w:type="pct"/>
            <w:shd w:val="clear" w:color="auto" w:fill="auto"/>
          </w:tcPr>
          <w:p w:rsidR="002E1C72" w:rsidRPr="0038744B" w:rsidRDefault="00B60CC3" w:rsidP="00EE6BBF">
            <w:pPr>
              <w:spacing w:before="120" w:after="60"/>
              <w:rPr>
                <w:rFonts w:ascii="Arial" w:hAnsi="Arial" w:cs="Arial"/>
                <w:b/>
                <w:bCs/>
                <w:sz w:val="18"/>
                <w:szCs w:val="18"/>
              </w:rPr>
            </w:pPr>
            <w:r>
              <w:rPr>
                <w:rFonts w:ascii="Arial" w:hAnsi="Arial" w:cs="Arial"/>
                <w:b/>
                <w:bCs/>
                <w:sz w:val="18"/>
                <w:szCs w:val="18"/>
              </w:rPr>
              <w:t>A.6</w:t>
            </w:r>
          </w:p>
        </w:tc>
        <w:tc>
          <w:tcPr>
            <w:tcW w:w="3365" w:type="pct"/>
            <w:gridSpan w:val="2"/>
            <w:shd w:val="clear" w:color="auto" w:fill="auto"/>
          </w:tcPr>
          <w:p w:rsidR="002E1C72" w:rsidRDefault="002E1C72" w:rsidP="00EE6BBF">
            <w:pPr>
              <w:spacing w:before="120" w:after="60"/>
              <w:rPr>
                <w:rFonts w:ascii="Arial" w:hAnsi="Arial" w:cs="Arial"/>
                <w:bCs/>
                <w:sz w:val="18"/>
                <w:szCs w:val="18"/>
              </w:rPr>
            </w:pPr>
            <w:r>
              <w:rPr>
                <w:rFonts w:ascii="Arial" w:hAnsi="Arial" w:cs="Arial"/>
                <w:bCs/>
                <w:sz w:val="18"/>
                <w:szCs w:val="18"/>
              </w:rPr>
              <w:t xml:space="preserve">A </w:t>
            </w:r>
            <w:r w:rsidRPr="008573C7">
              <w:rPr>
                <w:rFonts w:ascii="Arial" w:hAnsi="Arial" w:cs="Arial"/>
                <w:bCs/>
                <w:sz w:val="18"/>
                <w:szCs w:val="18"/>
              </w:rPr>
              <w:t xml:space="preserve">Proposer </w:t>
            </w:r>
            <w:r>
              <w:rPr>
                <w:rFonts w:ascii="Arial" w:hAnsi="Arial" w:cs="Arial"/>
                <w:bCs/>
                <w:sz w:val="18"/>
                <w:szCs w:val="18"/>
              </w:rPr>
              <w:t>must</w:t>
            </w:r>
            <w:r w:rsidRPr="008573C7">
              <w:rPr>
                <w:rFonts w:ascii="Arial" w:hAnsi="Arial" w:cs="Arial"/>
                <w:bCs/>
                <w:sz w:val="18"/>
                <w:szCs w:val="18"/>
              </w:rPr>
              <w:t xml:space="preserve"> NOT submit multiple proposals in different forms (as a prime and a sub-contractor).</w:t>
            </w:r>
          </w:p>
        </w:tc>
        <w:tc>
          <w:tcPr>
            <w:tcW w:w="665" w:type="pct"/>
            <w:gridSpan w:val="2"/>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536337">
        <w:tblPrEx>
          <w:shd w:val="clear" w:color="auto" w:fill="ECECEC"/>
        </w:tblPrEx>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299" w:type="pct"/>
            <w:shd w:val="clear" w:color="auto" w:fill="auto"/>
          </w:tcPr>
          <w:p w:rsidR="002E1C72" w:rsidRPr="0038744B" w:rsidRDefault="002E1C72" w:rsidP="00EE6BBF">
            <w:pPr>
              <w:spacing w:before="120" w:after="60"/>
              <w:rPr>
                <w:rFonts w:ascii="Arial" w:hAnsi="Arial" w:cs="Arial"/>
                <w:b/>
                <w:bCs/>
                <w:sz w:val="18"/>
                <w:szCs w:val="18"/>
              </w:rPr>
            </w:pPr>
            <w:r w:rsidRPr="0038744B">
              <w:rPr>
                <w:rFonts w:ascii="Arial" w:hAnsi="Arial" w:cs="Arial"/>
                <w:b/>
                <w:bCs/>
                <w:sz w:val="18"/>
                <w:szCs w:val="18"/>
              </w:rPr>
              <w:t>A.</w:t>
            </w:r>
            <w:r w:rsidR="00B60CC3">
              <w:rPr>
                <w:rFonts w:ascii="Arial" w:hAnsi="Arial" w:cs="Arial"/>
                <w:b/>
                <w:bCs/>
                <w:sz w:val="18"/>
                <w:szCs w:val="18"/>
              </w:rPr>
              <w:t>7</w:t>
            </w:r>
          </w:p>
        </w:tc>
        <w:tc>
          <w:tcPr>
            <w:tcW w:w="3365" w:type="pct"/>
            <w:gridSpan w:val="2"/>
            <w:shd w:val="clear" w:color="auto" w:fill="auto"/>
          </w:tcPr>
          <w:p w:rsidR="002E1C72" w:rsidRPr="008573C7" w:rsidRDefault="002E1C72" w:rsidP="00EE6BBF">
            <w:pPr>
              <w:spacing w:before="120" w:after="60"/>
              <w:rPr>
                <w:rFonts w:ascii="Arial" w:hAnsi="Arial" w:cs="Arial"/>
                <w:sz w:val="18"/>
                <w:szCs w:val="18"/>
              </w:rPr>
            </w:pPr>
            <w:r w:rsidRPr="008573C7">
              <w:rPr>
                <w:rFonts w:ascii="Arial" w:hAnsi="Arial" w:cs="Arial"/>
                <w:sz w:val="18"/>
                <w:szCs w:val="18"/>
              </w:rPr>
              <w:t xml:space="preserve">Provide the Proposal </w:t>
            </w:r>
            <w:r>
              <w:rPr>
                <w:rFonts w:ascii="Arial" w:hAnsi="Arial" w:cs="Arial"/>
                <w:sz w:val="18"/>
                <w:szCs w:val="18"/>
              </w:rPr>
              <w:t xml:space="preserve">Transmittal and </w:t>
            </w:r>
            <w:r w:rsidRPr="008573C7">
              <w:rPr>
                <w:rFonts w:ascii="Arial" w:hAnsi="Arial" w:cs="Arial"/>
                <w:sz w:val="18"/>
                <w:szCs w:val="18"/>
              </w:rPr>
              <w:t>Statement of Certifications and Assurances (RFP Attachment 6.</w:t>
            </w:r>
            <w:r>
              <w:rPr>
                <w:rFonts w:ascii="Arial" w:hAnsi="Arial" w:cs="Arial"/>
                <w:sz w:val="18"/>
                <w:szCs w:val="18"/>
              </w:rPr>
              <w:t>3</w:t>
            </w:r>
            <w:r w:rsidRPr="008573C7">
              <w:rPr>
                <w:rFonts w:ascii="Arial" w:hAnsi="Arial" w:cs="Arial"/>
                <w:sz w:val="18"/>
                <w:szCs w:val="18"/>
              </w:rPr>
              <w:t>) completed and signed by an individual empowered to bind the Proposer to the provisions of this RFP and any resulting contract.  The document must be signed without exception or qualification.</w:t>
            </w:r>
          </w:p>
        </w:tc>
        <w:tc>
          <w:tcPr>
            <w:tcW w:w="665" w:type="pct"/>
            <w:gridSpan w:val="2"/>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536337">
        <w:tblPrEx>
          <w:shd w:val="clear" w:color="auto" w:fill="ECECEC"/>
        </w:tblPrEx>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299" w:type="pct"/>
            <w:shd w:val="clear" w:color="auto" w:fill="auto"/>
          </w:tcPr>
          <w:p w:rsidR="002E1C72" w:rsidRPr="0038744B" w:rsidRDefault="00D843DE" w:rsidP="00EE6BBF">
            <w:pPr>
              <w:spacing w:before="120" w:after="60"/>
              <w:rPr>
                <w:rFonts w:ascii="Arial" w:hAnsi="Arial" w:cs="Arial"/>
                <w:b/>
                <w:bCs/>
                <w:sz w:val="18"/>
                <w:szCs w:val="18"/>
              </w:rPr>
            </w:pPr>
            <w:r>
              <w:rPr>
                <w:rFonts w:ascii="Arial" w:hAnsi="Arial" w:cs="Arial"/>
                <w:b/>
                <w:bCs/>
                <w:sz w:val="18"/>
                <w:szCs w:val="18"/>
              </w:rPr>
              <w:t>A.8</w:t>
            </w:r>
            <w:r w:rsidR="002E1C72" w:rsidRPr="0038744B">
              <w:rPr>
                <w:rFonts w:ascii="Arial" w:hAnsi="Arial" w:cs="Arial"/>
                <w:b/>
                <w:bCs/>
                <w:sz w:val="18"/>
                <w:szCs w:val="18"/>
              </w:rPr>
              <w:t>.</w:t>
            </w:r>
          </w:p>
        </w:tc>
        <w:tc>
          <w:tcPr>
            <w:tcW w:w="3365" w:type="pct"/>
            <w:gridSpan w:val="2"/>
            <w:shd w:val="clear" w:color="auto" w:fill="auto"/>
          </w:tcPr>
          <w:p w:rsidR="002E1C72" w:rsidRPr="008573C7" w:rsidRDefault="002E1C72" w:rsidP="00EE6BBF">
            <w:pPr>
              <w:spacing w:before="120" w:after="60"/>
              <w:rPr>
                <w:rFonts w:ascii="Arial" w:hAnsi="Arial" w:cs="Arial"/>
                <w:sz w:val="18"/>
                <w:szCs w:val="18"/>
              </w:rPr>
            </w:pPr>
            <w:r w:rsidRPr="008573C7">
              <w:rPr>
                <w:rFonts w:ascii="Arial" w:hAnsi="Arial" w:cs="Arial"/>
                <w:sz w:val="18"/>
                <w:szCs w:val="18"/>
              </w:rPr>
              <w:t>Provide a statement, based upon reasonable inquiry, of whether the Proposer or any individual who shall perform work under the contract has a possible conflict of interest (</w:t>
            </w:r>
            <w:r w:rsidRPr="008573C7">
              <w:rPr>
                <w:rFonts w:ascii="Arial" w:hAnsi="Arial" w:cs="Arial"/>
                <w:i/>
                <w:iCs/>
                <w:sz w:val="18"/>
                <w:szCs w:val="18"/>
              </w:rPr>
              <w:t>e.g.</w:t>
            </w:r>
            <w:r w:rsidRPr="008573C7">
              <w:rPr>
                <w:rFonts w:ascii="Arial" w:hAnsi="Arial" w:cs="Arial"/>
                <w:iCs/>
                <w:sz w:val="18"/>
                <w:szCs w:val="18"/>
              </w:rPr>
              <w:t>,</w:t>
            </w:r>
            <w:r w:rsidRPr="008573C7">
              <w:rPr>
                <w:rFonts w:ascii="Arial" w:hAnsi="Arial" w:cs="Arial"/>
                <w:sz w:val="18"/>
                <w:szCs w:val="18"/>
              </w:rPr>
              <w:t xml:space="preserve"> employment by the State of Tennessee</w:t>
            </w:r>
            <w:r>
              <w:rPr>
                <w:rFonts w:ascii="Arial" w:hAnsi="Arial" w:cs="Arial"/>
                <w:sz w:val="18"/>
                <w:szCs w:val="18"/>
              </w:rPr>
              <w:t xml:space="preserve"> or Institution</w:t>
            </w:r>
            <w:r w:rsidRPr="008573C7">
              <w:rPr>
                <w:rFonts w:ascii="Arial" w:hAnsi="Arial" w:cs="Arial"/>
                <w:sz w:val="18"/>
                <w:szCs w:val="18"/>
              </w:rPr>
              <w:t>) and, if so, the nature of that conflict.</w:t>
            </w:r>
          </w:p>
          <w:p w:rsidR="002E1C72" w:rsidRPr="008573C7" w:rsidRDefault="002E1C72" w:rsidP="00EE6BBF">
            <w:pPr>
              <w:spacing w:before="60" w:after="60"/>
              <w:rPr>
                <w:rFonts w:ascii="Arial" w:hAnsi="Arial" w:cs="Arial"/>
                <w:color w:val="FF0000"/>
                <w:sz w:val="18"/>
                <w:szCs w:val="18"/>
              </w:rPr>
            </w:pPr>
            <w:r w:rsidRPr="008573C7">
              <w:rPr>
                <w:rFonts w:ascii="Arial" w:hAnsi="Arial" w:cs="Arial"/>
                <w:bCs/>
                <w:sz w:val="18"/>
                <w:szCs w:val="18"/>
              </w:rPr>
              <w:t xml:space="preserve">NOTE:  Any questions of conflict of </w:t>
            </w:r>
            <w:r w:rsidRPr="008573C7">
              <w:rPr>
                <w:rFonts w:ascii="Arial" w:hAnsi="Arial" w:cs="Arial"/>
                <w:sz w:val="18"/>
                <w:szCs w:val="18"/>
              </w:rPr>
              <w:t>interest</w:t>
            </w:r>
            <w:r w:rsidRPr="008573C7">
              <w:rPr>
                <w:rFonts w:ascii="Arial" w:hAnsi="Arial" w:cs="Arial"/>
                <w:bCs/>
                <w:sz w:val="18"/>
                <w:szCs w:val="18"/>
              </w:rPr>
              <w:t xml:space="preserve"> shall be solely within the discretion of the </w:t>
            </w:r>
            <w:r>
              <w:rPr>
                <w:rFonts w:ascii="Arial" w:hAnsi="Arial" w:cs="Arial"/>
                <w:bCs/>
                <w:sz w:val="18"/>
                <w:szCs w:val="18"/>
              </w:rPr>
              <w:t>Institution</w:t>
            </w:r>
            <w:r w:rsidRPr="008573C7">
              <w:rPr>
                <w:rFonts w:ascii="Arial" w:hAnsi="Arial" w:cs="Arial"/>
                <w:bCs/>
                <w:sz w:val="18"/>
                <w:szCs w:val="18"/>
              </w:rPr>
              <w:t xml:space="preserve">, and the </w:t>
            </w:r>
            <w:r>
              <w:rPr>
                <w:rFonts w:ascii="Arial" w:hAnsi="Arial" w:cs="Arial"/>
                <w:bCs/>
                <w:sz w:val="18"/>
                <w:szCs w:val="18"/>
              </w:rPr>
              <w:t>Institution</w:t>
            </w:r>
            <w:r w:rsidRPr="008573C7">
              <w:rPr>
                <w:rFonts w:ascii="Arial" w:hAnsi="Arial" w:cs="Arial"/>
                <w:bCs/>
                <w:sz w:val="18"/>
                <w:szCs w:val="18"/>
              </w:rPr>
              <w:t xml:space="preserve"> reserves the right to cancel any award.</w:t>
            </w:r>
          </w:p>
        </w:tc>
        <w:tc>
          <w:tcPr>
            <w:tcW w:w="665" w:type="pct"/>
            <w:gridSpan w:val="2"/>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536337">
        <w:tblPrEx>
          <w:shd w:val="clear" w:color="auto" w:fill="ECECEC"/>
        </w:tblPrEx>
        <w:tc>
          <w:tcPr>
            <w:tcW w:w="671" w:type="pct"/>
            <w:tcBorders>
              <w:bottom w:val="single" w:sz="4" w:space="0" w:color="auto"/>
            </w:tcBorders>
            <w:shd w:val="clear" w:color="auto" w:fill="auto"/>
          </w:tcPr>
          <w:p w:rsidR="002E1C72" w:rsidRPr="008573C7" w:rsidRDefault="002E1C72" w:rsidP="00EE6BBF">
            <w:pPr>
              <w:spacing w:before="120" w:after="60"/>
              <w:rPr>
                <w:rFonts w:ascii="Arial" w:hAnsi="Arial" w:cs="Arial"/>
                <w:b/>
                <w:bCs/>
                <w:sz w:val="18"/>
                <w:szCs w:val="18"/>
              </w:rPr>
            </w:pPr>
          </w:p>
        </w:tc>
        <w:tc>
          <w:tcPr>
            <w:tcW w:w="299" w:type="pct"/>
            <w:tcBorders>
              <w:bottom w:val="single" w:sz="4" w:space="0" w:color="auto"/>
            </w:tcBorders>
            <w:shd w:val="clear" w:color="auto" w:fill="auto"/>
          </w:tcPr>
          <w:p w:rsidR="002E1C72" w:rsidRPr="00BE69DD" w:rsidRDefault="00D843DE" w:rsidP="00EE6BBF">
            <w:pPr>
              <w:spacing w:before="120" w:after="60"/>
              <w:rPr>
                <w:rFonts w:ascii="Arial" w:hAnsi="Arial" w:cs="Arial"/>
                <w:b/>
                <w:sz w:val="18"/>
                <w:szCs w:val="18"/>
              </w:rPr>
            </w:pPr>
            <w:r>
              <w:rPr>
                <w:rFonts w:ascii="Arial" w:hAnsi="Arial" w:cs="Arial"/>
                <w:b/>
                <w:sz w:val="18"/>
                <w:szCs w:val="18"/>
              </w:rPr>
              <w:t>A.9</w:t>
            </w:r>
            <w:r w:rsidR="002E1C72" w:rsidRPr="00BE69DD">
              <w:rPr>
                <w:rFonts w:ascii="Arial" w:hAnsi="Arial" w:cs="Arial"/>
                <w:b/>
                <w:sz w:val="18"/>
                <w:szCs w:val="18"/>
              </w:rPr>
              <w:t>.</w:t>
            </w:r>
          </w:p>
        </w:tc>
        <w:tc>
          <w:tcPr>
            <w:tcW w:w="3365" w:type="pct"/>
            <w:gridSpan w:val="2"/>
            <w:tcBorders>
              <w:bottom w:val="single" w:sz="4" w:space="0" w:color="auto"/>
            </w:tcBorders>
            <w:shd w:val="clear" w:color="auto" w:fill="auto"/>
          </w:tcPr>
          <w:p w:rsidR="002E1C72" w:rsidRPr="00BE69DD" w:rsidRDefault="002E1C72" w:rsidP="00EE6BBF">
            <w:pPr>
              <w:spacing w:before="120" w:after="60"/>
              <w:rPr>
                <w:rFonts w:ascii="Arial" w:hAnsi="Arial" w:cs="Arial"/>
                <w:sz w:val="18"/>
                <w:szCs w:val="18"/>
              </w:rPr>
            </w:pPr>
            <w:r w:rsidRPr="00BE69DD">
              <w:rPr>
                <w:rFonts w:ascii="Arial" w:hAnsi="Arial" w:cs="Arial"/>
                <w:sz w:val="18"/>
                <w:szCs w:val="18"/>
              </w:rPr>
              <w:t>Provide a Minority/Ethnicity Form (</w:t>
            </w:r>
            <w:r>
              <w:rPr>
                <w:rFonts w:ascii="Arial" w:hAnsi="Arial" w:cs="Arial"/>
                <w:sz w:val="18"/>
                <w:szCs w:val="18"/>
              </w:rPr>
              <w:t>Attachment 6.1</w:t>
            </w:r>
            <w:r w:rsidRPr="00BE69DD">
              <w:rPr>
                <w:rFonts w:ascii="Arial" w:hAnsi="Arial" w:cs="Arial"/>
                <w:sz w:val="18"/>
                <w:szCs w:val="18"/>
              </w:rPr>
              <w:t>).</w:t>
            </w:r>
          </w:p>
        </w:tc>
        <w:tc>
          <w:tcPr>
            <w:tcW w:w="665" w:type="pct"/>
            <w:gridSpan w:val="2"/>
            <w:tcBorders>
              <w:bottom w:val="single" w:sz="4" w:space="0" w:color="auto"/>
            </w:tcBorders>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5C6E17">
        <w:tblPrEx>
          <w:shd w:val="clear" w:color="auto" w:fill="ECECEC"/>
        </w:tblPrEx>
        <w:trPr>
          <w:cantSplit/>
          <w:trHeight w:hRule="exac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F3F3F3"/>
          </w:tcPr>
          <w:p w:rsidR="002E1C72" w:rsidRPr="008573C7" w:rsidRDefault="002E1C72" w:rsidP="00EE6BBF">
            <w:pPr>
              <w:spacing w:before="60" w:after="720"/>
              <w:rPr>
                <w:rFonts w:ascii="Arial" w:hAnsi="Arial" w:cs="Arial"/>
                <w:b/>
                <w:bCs/>
                <w:sz w:val="18"/>
                <w:szCs w:val="18"/>
              </w:rPr>
            </w:pPr>
          </w:p>
        </w:tc>
      </w:tr>
    </w:tbl>
    <w:p w:rsidR="008605B4" w:rsidRDefault="008605B4">
      <w:pPr>
        <w:sectPr w:rsidR="008605B4" w:rsidSect="00DD4A5F">
          <w:headerReference w:type="default" r:id="rId27"/>
          <w:footerReference w:type="default" r:id="rId28"/>
          <w:footerReference w:type="first" r:id="rId29"/>
          <w:pgSz w:w="12240" w:h="15840" w:code="1"/>
          <w:pgMar w:top="1008" w:right="1008" w:bottom="1152" w:left="1152" w:header="432" w:footer="720" w:gutter="0"/>
          <w:pgNumType w:fmt="numberInDash"/>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705"/>
        <w:gridCol w:w="1498"/>
        <w:gridCol w:w="4225"/>
        <w:gridCol w:w="2306"/>
      </w:tblGrid>
      <w:tr w:rsidR="00515734" w:rsidTr="00515734">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515734" w:rsidRDefault="00515734" w:rsidP="00280457">
            <w:pPr>
              <w:spacing w:before="120" w:after="120"/>
              <w:jc w:val="center"/>
              <w:rPr>
                <w:rFonts w:ascii="Arial" w:hAnsi="Arial" w:cs="Arial"/>
                <w:sz w:val="20"/>
                <w:szCs w:val="20"/>
              </w:rPr>
            </w:pPr>
            <w:r>
              <w:rPr>
                <w:rFonts w:ascii="Arial" w:hAnsi="Arial" w:cs="Arial"/>
                <w:b/>
                <w:bCs/>
                <w:sz w:val="24"/>
                <w:szCs w:val="28"/>
              </w:rPr>
              <w:t>TECHNICAL PROPOSAL &amp; EVALUATION GUIDE — SECTION B</w:t>
            </w:r>
          </w:p>
        </w:tc>
      </w:tr>
      <w:tr w:rsidR="00515734" w:rsidTr="002A5576">
        <w:trPr>
          <w:trHeight w:val="530"/>
        </w:trPr>
        <w:tc>
          <w:tcPr>
            <w:tcW w:w="1757" w:type="pct"/>
            <w:gridSpan w:val="3"/>
            <w:tcBorders>
              <w:top w:val="single" w:sz="4" w:space="0" w:color="auto"/>
            </w:tcBorders>
            <w:shd w:val="clear" w:color="auto" w:fill="F3F3F3"/>
          </w:tcPr>
          <w:p w:rsidR="00515734" w:rsidRDefault="00515734">
            <w:pPr>
              <w:spacing w:before="240" w:after="240"/>
              <w:rPr>
                <w:rFonts w:ascii="Arial" w:hAnsi="Arial" w:cs="Arial"/>
                <w:sz w:val="20"/>
                <w:szCs w:val="20"/>
              </w:rPr>
            </w:pPr>
            <w:r>
              <w:rPr>
                <w:rFonts w:ascii="Arial" w:hAnsi="Arial" w:cs="Arial"/>
                <w:b/>
                <w:bCs/>
                <w:sz w:val="20"/>
                <w:szCs w:val="20"/>
              </w:rPr>
              <w:t>PROPOSER NAME:</w:t>
            </w:r>
          </w:p>
        </w:tc>
        <w:tc>
          <w:tcPr>
            <w:tcW w:w="3243" w:type="pct"/>
            <w:gridSpan w:val="2"/>
            <w:tcBorders>
              <w:top w:val="single" w:sz="4" w:space="0" w:color="auto"/>
            </w:tcBorders>
            <w:vAlign w:val="center"/>
          </w:tcPr>
          <w:p w:rsidR="00515734" w:rsidRDefault="00515734">
            <w:pPr>
              <w:spacing w:before="60" w:after="60"/>
              <w:rPr>
                <w:rFonts w:ascii="Arial" w:hAnsi="Arial" w:cs="Arial"/>
                <w:sz w:val="20"/>
                <w:szCs w:val="20"/>
              </w:rPr>
            </w:pPr>
          </w:p>
        </w:tc>
      </w:tr>
      <w:tr w:rsidR="00515734" w:rsidTr="00515734">
        <w:trPr>
          <w:trHeight w:val="70"/>
        </w:trPr>
        <w:tc>
          <w:tcPr>
            <w:tcW w:w="5000" w:type="pct"/>
            <w:gridSpan w:val="5"/>
            <w:tcBorders>
              <w:bottom w:val="single" w:sz="4" w:space="0" w:color="auto"/>
            </w:tcBorders>
            <w:shd w:val="clear" w:color="auto" w:fill="F3F3F3"/>
          </w:tcPr>
          <w:p w:rsidR="00515734" w:rsidRDefault="00515734">
            <w:pPr>
              <w:pStyle w:val="RFP12NormalParagraphText"/>
              <w:spacing w:before="120" w:after="120"/>
              <w:rPr>
                <w:rFonts w:ascii="Arial" w:hAnsi="Arial" w:cs="Arial"/>
                <w:b/>
                <w:bCs/>
                <w:szCs w:val="18"/>
              </w:rPr>
            </w:pPr>
            <w:r>
              <w:rPr>
                <w:rFonts w:ascii="Arial" w:hAnsi="Arial" w:cs="Arial"/>
                <w:b/>
                <w:bCs/>
              </w:rPr>
              <w:t xml:space="preserve">SECTION B — </w:t>
            </w:r>
            <w:r>
              <w:rPr>
                <w:rFonts w:ascii="Arial" w:hAnsi="Arial" w:cs="Arial"/>
                <w:b/>
                <w:bCs/>
                <w:szCs w:val="18"/>
              </w:rPr>
              <w:t>QUALIFICATIONS &amp; EXPERIENCE</w:t>
            </w:r>
          </w:p>
        </w:tc>
      </w:tr>
      <w:tr w:rsidR="00515734" w:rsidTr="00515734">
        <w:trPr>
          <w:trHeight w:val="845"/>
        </w:trPr>
        <w:tc>
          <w:tcPr>
            <w:tcW w:w="5000" w:type="pct"/>
            <w:gridSpan w:val="5"/>
            <w:tcBorders>
              <w:bottom w:val="nil"/>
            </w:tcBorders>
            <w:shd w:val="clear" w:color="auto" w:fill="F3F3F3"/>
          </w:tcPr>
          <w:p w:rsidR="00515734" w:rsidRDefault="00515734">
            <w:pPr>
              <w:spacing w:before="60" w:after="60"/>
              <w:rPr>
                <w:rFonts w:ascii="Arial" w:hAnsi="Arial" w:cs="Arial"/>
                <w:b/>
                <w:bCs/>
                <w:sz w:val="18"/>
                <w:szCs w:val="18"/>
              </w:rPr>
            </w:pPr>
            <w:r>
              <w:rPr>
                <w:rFonts w:ascii="Arial" w:hAnsi="Arial" w:cs="Arial"/>
                <w:b/>
                <w:bCs/>
                <w:sz w:val="18"/>
                <w:szCs w:val="18"/>
              </w:rPr>
              <w:t>The Proposer must address ALL Qualifications and Experience section items and provide, in sequence, the information and documentation as required (referenced with the associated item references).</w:t>
            </w:r>
          </w:p>
          <w:p w:rsidR="00515734" w:rsidRDefault="00515734">
            <w:pPr>
              <w:spacing w:before="60" w:after="60"/>
              <w:rPr>
                <w:rFonts w:ascii="Arial" w:hAnsi="Arial" w:cs="Arial"/>
                <w:b/>
                <w:bCs/>
                <w:sz w:val="18"/>
                <w:szCs w:val="18"/>
              </w:rPr>
            </w:pPr>
            <w:r>
              <w:rPr>
                <w:rFonts w:ascii="Arial" w:hAnsi="Arial" w:cs="Arial"/>
                <w:b/>
                <w:bCs/>
                <w:sz w:val="18"/>
                <w:szCs w:val="18"/>
              </w:rPr>
              <w:t>A Proposal Evaluation Team, made up of three or more Institution employees, will independently evaluate and score the proposal’s “qualifications and experience” responses.</w:t>
            </w:r>
          </w:p>
        </w:tc>
      </w:tr>
      <w:tr w:rsidR="00515734" w:rsidTr="002A5576">
        <w:trPr>
          <w:trHeight w:val="1178"/>
        </w:trPr>
        <w:tc>
          <w:tcPr>
            <w:tcW w:w="663" w:type="pct"/>
            <w:tcBorders>
              <w:bottom w:val="single" w:sz="4" w:space="0" w:color="auto"/>
            </w:tcBorders>
            <w:shd w:val="clear" w:color="auto" w:fill="F3F3F3"/>
            <w:vAlign w:val="center"/>
          </w:tcPr>
          <w:p w:rsidR="00515734" w:rsidRDefault="00515734">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(to be completed by Proposer)</w:t>
            </w:r>
          </w:p>
        </w:tc>
        <w:tc>
          <w:tcPr>
            <w:tcW w:w="350" w:type="pct"/>
            <w:tcBorders>
              <w:bottom w:val="single" w:sz="4" w:space="0" w:color="auto"/>
            </w:tcBorders>
            <w:shd w:val="clear" w:color="auto" w:fill="F3F3F3"/>
            <w:vAlign w:val="center"/>
          </w:tcPr>
          <w:p w:rsidR="00515734" w:rsidRDefault="00515734" w:rsidP="00360243">
            <w:pPr>
              <w:spacing w:before="60" w:after="60"/>
              <w:jc w:val="center"/>
              <w:rPr>
                <w:rFonts w:ascii="Arial" w:hAnsi="Arial" w:cs="Arial"/>
                <w:b/>
                <w:bCs/>
                <w:sz w:val="20"/>
              </w:rPr>
            </w:pPr>
            <w:r w:rsidRPr="008573C7">
              <w:rPr>
                <w:rFonts w:ascii="Arial" w:hAnsi="Arial" w:cs="Arial"/>
                <w:b/>
                <w:bCs/>
                <w:sz w:val="18"/>
                <w:szCs w:val="18"/>
              </w:rPr>
              <w:t>Item Ref.</w:t>
            </w:r>
          </w:p>
        </w:tc>
        <w:tc>
          <w:tcPr>
            <w:tcW w:w="3987" w:type="pct"/>
            <w:gridSpan w:val="3"/>
            <w:tcBorders>
              <w:bottom w:val="single" w:sz="4" w:space="0" w:color="auto"/>
            </w:tcBorders>
            <w:shd w:val="clear" w:color="auto" w:fill="F3F3F3"/>
            <w:vAlign w:val="center"/>
          </w:tcPr>
          <w:p w:rsidR="00515734" w:rsidRDefault="00515734">
            <w:pPr>
              <w:spacing w:before="60" w:after="60"/>
              <w:jc w:val="center"/>
              <w:rPr>
                <w:rFonts w:ascii="Arial" w:hAnsi="Arial" w:cs="Arial"/>
                <w:b/>
                <w:bCs/>
                <w:sz w:val="20"/>
              </w:rPr>
            </w:pPr>
            <w:r>
              <w:rPr>
                <w:rFonts w:ascii="Arial" w:hAnsi="Arial" w:cs="Arial"/>
                <w:b/>
                <w:bCs/>
                <w:sz w:val="20"/>
              </w:rPr>
              <w:t>Qualifications &amp; Experience Items</w:t>
            </w:r>
          </w:p>
          <w:p w:rsidR="00515734" w:rsidRPr="0068669F" w:rsidRDefault="00515734">
            <w:pPr>
              <w:spacing w:before="60" w:after="60"/>
              <w:jc w:val="center"/>
              <w:rPr>
                <w:rFonts w:ascii="Arial" w:hAnsi="Arial" w:cs="Arial"/>
                <w:b/>
                <w:bCs/>
                <w:color w:val="FF0000"/>
                <w:sz w:val="20"/>
                <w:szCs w:val="20"/>
              </w:rPr>
            </w:pPr>
          </w:p>
        </w:tc>
      </w:tr>
      <w:tr w:rsidR="00515734" w:rsidTr="002A5576">
        <w:tc>
          <w:tcPr>
            <w:tcW w:w="663" w:type="pct"/>
          </w:tcPr>
          <w:p w:rsidR="00515734" w:rsidRDefault="00515734">
            <w:pPr>
              <w:spacing w:before="120" w:after="120"/>
              <w:jc w:val="center"/>
              <w:rPr>
                <w:rFonts w:ascii="Arial" w:hAnsi="Arial" w:cs="Arial"/>
                <w:sz w:val="20"/>
                <w:szCs w:val="20"/>
              </w:rPr>
            </w:pPr>
          </w:p>
        </w:tc>
        <w:tc>
          <w:tcPr>
            <w:tcW w:w="350" w:type="pct"/>
          </w:tcPr>
          <w:p w:rsidR="00515734" w:rsidRDefault="004877DE" w:rsidP="009F5EC7">
            <w:pPr>
              <w:spacing w:before="120" w:after="120"/>
              <w:ind w:left="720" w:hanging="720"/>
              <w:rPr>
                <w:rFonts w:ascii="Arial" w:hAnsi="Arial" w:cs="Arial"/>
                <w:b/>
                <w:bCs/>
                <w:sz w:val="20"/>
              </w:rPr>
            </w:pPr>
            <w:r>
              <w:rPr>
                <w:rFonts w:ascii="Arial" w:hAnsi="Arial" w:cs="Arial"/>
                <w:b/>
                <w:bCs/>
                <w:sz w:val="20"/>
              </w:rPr>
              <w:t>B.1</w:t>
            </w:r>
          </w:p>
        </w:tc>
        <w:tc>
          <w:tcPr>
            <w:tcW w:w="3987" w:type="pct"/>
            <w:gridSpan w:val="3"/>
          </w:tcPr>
          <w:p w:rsidR="00515734" w:rsidRPr="0068669F" w:rsidRDefault="00515734" w:rsidP="004877DE">
            <w:pPr>
              <w:spacing w:before="120" w:after="120"/>
              <w:rPr>
                <w:rFonts w:ascii="Arial" w:hAnsi="Arial" w:cs="Arial"/>
                <w:color w:val="FF0000"/>
                <w:sz w:val="20"/>
                <w:szCs w:val="20"/>
              </w:rPr>
            </w:pPr>
            <w:r>
              <w:rPr>
                <w:rFonts w:ascii="Arial" w:hAnsi="Arial" w:cs="Arial"/>
                <w:sz w:val="20"/>
              </w:rPr>
              <w:t>Describe the Proposer’s form of business (</w:t>
            </w:r>
            <w:r>
              <w:rPr>
                <w:rFonts w:ascii="Arial" w:hAnsi="Arial" w:cs="Arial"/>
                <w:i/>
                <w:iCs/>
                <w:sz w:val="20"/>
              </w:rPr>
              <w:t>i.e</w:t>
            </w:r>
            <w:r>
              <w:rPr>
                <w:rFonts w:ascii="Arial" w:hAnsi="Arial" w:cs="Arial"/>
                <w:sz w:val="20"/>
              </w:rPr>
              <w:t xml:space="preserve">., individual, sole proprietor, corporation, non-profit corporation, partnership, limited liability company) and detail the name, mailing address, and telephone number of the person the Institution should contact regarding the proposal. </w:t>
            </w:r>
          </w:p>
        </w:tc>
      </w:tr>
      <w:tr w:rsidR="00515734" w:rsidTr="002A5576">
        <w:tc>
          <w:tcPr>
            <w:tcW w:w="663" w:type="pct"/>
          </w:tcPr>
          <w:p w:rsidR="00515734" w:rsidRDefault="00515734">
            <w:pPr>
              <w:spacing w:before="120" w:after="120"/>
              <w:jc w:val="center"/>
              <w:rPr>
                <w:rFonts w:ascii="Arial" w:hAnsi="Arial" w:cs="Arial"/>
                <w:sz w:val="20"/>
                <w:szCs w:val="20"/>
              </w:rPr>
            </w:pPr>
          </w:p>
        </w:tc>
        <w:tc>
          <w:tcPr>
            <w:tcW w:w="350" w:type="pct"/>
          </w:tcPr>
          <w:p w:rsidR="00515734" w:rsidRDefault="004877DE">
            <w:pPr>
              <w:spacing w:before="120" w:after="120"/>
              <w:ind w:left="720" w:hanging="720"/>
              <w:rPr>
                <w:rFonts w:ascii="Arial" w:hAnsi="Arial" w:cs="Arial"/>
                <w:b/>
                <w:bCs/>
                <w:sz w:val="20"/>
              </w:rPr>
            </w:pPr>
            <w:r>
              <w:rPr>
                <w:rFonts w:ascii="Arial" w:hAnsi="Arial" w:cs="Arial"/>
                <w:b/>
                <w:bCs/>
                <w:sz w:val="20"/>
              </w:rPr>
              <w:t>B.2</w:t>
            </w:r>
          </w:p>
        </w:tc>
        <w:tc>
          <w:tcPr>
            <w:tcW w:w="3987" w:type="pct"/>
            <w:gridSpan w:val="3"/>
          </w:tcPr>
          <w:p w:rsidR="00515734" w:rsidRDefault="00515734" w:rsidP="004877DE">
            <w:pPr>
              <w:spacing w:before="120" w:after="120"/>
              <w:rPr>
                <w:rFonts w:ascii="Arial" w:hAnsi="Arial" w:cs="Arial"/>
                <w:sz w:val="20"/>
                <w:szCs w:val="20"/>
              </w:rPr>
            </w:pPr>
            <w:r>
              <w:rPr>
                <w:rFonts w:ascii="Arial" w:hAnsi="Arial" w:cs="Arial"/>
                <w:sz w:val="20"/>
              </w:rPr>
              <w:t>Provide a Statement of whether there have been any mergers, acquisitions, or sales of the Proposer company within the last ten years, and if so, an explanation providing relevant details.</w:t>
            </w:r>
          </w:p>
        </w:tc>
      </w:tr>
      <w:tr w:rsidR="00515734" w:rsidTr="002A5576">
        <w:tc>
          <w:tcPr>
            <w:tcW w:w="663" w:type="pct"/>
          </w:tcPr>
          <w:p w:rsidR="00515734" w:rsidRDefault="00515734">
            <w:pPr>
              <w:spacing w:before="120" w:after="120"/>
              <w:jc w:val="center"/>
              <w:rPr>
                <w:rFonts w:ascii="Arial" w:hAnsi="Arial" w:cs="Arial"/>
                <w:sz w:val="20"/>
                <w:szCs w:val="20"/>
              </w:rPr>
            </w:pPr>
          </w:p>
        </w:tc>
        <w:tc>
          <w:tcPr>
            <w:tcW w:w="350" w:type="pct"/>
          </w:tcPr>
          <w:p w:rsidR="00515734" w:rsidRDefault="004877DE" w:rsidP="009F5EC7">
            <w:pPr>
              <w:spacing w:before="120" w:after="120"/>
              <w:ind w:left="720" w:hanging="720"/>
              <w:rPr>
                <w:rFonts w:ascii="Arial" w:hAnsi="Arial" w:cs="Arial"/>
                <w:b/>
                <w:bCs/>
                <w:sz w:val="20"/>
              </w:rPr>
            </w:pPr>
            <w:r>
              <w:rPr>
                <w:rFonts w:ascii="Arial" w:hAnsi="Arial" w:cs="Arial"/>
                <w:b/>
                <w:bCs/>
                <w:sz w:val="20"/>
              </w:rPr>
              <w:t>B.3</w:t>
            </w:r>
          </w:p>
        </w:tc>
        <w:tc>
          <w:tcPr>
            <w:tcW w:w="3987" w:type="pct"/>
            <w:gridSpan w:val="3"/>
          </w:tcPr>
          <w:p w:rsidR="00515734" w:rsidRDefault="00515734" w:rsidP="004877DE">
            <w:pPr>
              <w:spacing w:before="120" w:after="120"/>
              <w:rPr>
                <w:rFonts w:ascii="Arial" w:hAnsi="Arial" w:cs="Arial"/>
                <w:sz w:val="20"/>
                <w:szCs w:val="20"/>
              </w:rPr>
            </w:pPr>
            <w:r>
              <w:rPr>
                <w:rFonts w:ascii="Arial" w:hAnsi="Arial" w:cs="Arial"/>
                <w:sz w:val="20"/>
              </w:rPr>
              <w:t xml:space="preserve">Provide a Statement of whether the Proposer or any of the Proposer’s employees, agents, independent contractors, or subcontractors have been convicted of, pled guilty to, or pled </w:t>
            </w:r>
            <w:r>
              <w:rPr>
                <w:rFonts w:ascii="Arial" w:hAnsi="Arial" w:cs="Arial"/>
                <w:i/>
                <w:iCs/>
                <w:sz w:val="20"/>
              </w:rPr>
              <w:t>nolo contendere</w:t>
            </w:r>
            <w:r>
              <w:rPr>
                <w:rFonts w:ascii="Arial" w:hAnsi="Arial" w:cs="Arial"/>
                <w:sz w:val="20"/>
              </w:rPr>
              <w:t xml:space="preserve"> to any felony, and if so, an explanation providing relevant details. </w:t>
            </w:r>
          </w:p>
        </w:tc>
      </w:tr>
      <w:tr w:rsidR="00515734" w:rsidTr="002A5576">
        <w:tc>
          <w:tcPr>
            <w:tcW w:w="663" w:type="pct"/>
          </w:tcPr>
          <w:p w:rsidR="00515734" w:rsidRDefault="00515734">
            <w:pPr>
              <w:spacing w:before="120" w:after="120"/>
              <w:jc w:val="center"/>
              <w:rPr>
                <w:rFonts w:ascii="Arial" w:hAnsi="Arial" w:cs="Arial"/>
                <w:sz w:val="20"/>
                <w:szCs w:val="20"/>
              </w:rPr>
            </w:pPr>
          </w:p>
        </w:tc>
        <w:tc>
          <w:tcPr>
            <w:tcW w:w="350" w:type="pct"/>
          </w:tcPr>
          <w:p w:rsidR="00515734" w:rsidRDefault="004877DE" w:rsidP="009F5EC7">
            <w:pPr>
              <w:spacing w:before="120" w:after="120"/>
              <w:ind w:left="720" w:hanging="720"/>
              <w:rPr>
                <w:rFonts w:ascii="Arial" w:hAnsi="Arial" w:cs="Arial"/>
                <w:b/>
                <w:bCs/>
                <w:sz w:val="20"/>
              </w:rPr>
            </w:pPr>
            <w:r>
              <w:rPr>
                <w:rFonts w:ascii="Arial" w:hAnsi="Arial" w:cs="Arial"/>
                <w:b/>
                <w:bCs/>
                <w:sz w:val="20"/>
              </w:rPr>
              <w:t>B.4</w:t>
            </w:r>
          </w:p>
        </w:tc>
        <w:tc>
          <w:tcPr>
            <w:tcW w:w="3987" w:type="pct"/>
            <w:gridSpan w:val="3"/>
          </w:tcPr>
          <w:p w:rsidR="00515734" w:rsidRDefault="00515734" w:rsidP="004877DE">
            <w:pPr>
              <w:spacing w:before="120" w:after="120"/>
              <w:rPr>
                <w:rFonts w:ascii="Arial" w:hAnsi="Arial" w:cs="Arial"/>
                <w:sz w:val="20"/>
                <w:szCs w:val="20"/>
              </w:rPr>
            </w:pPr>
            <w:r>
              <w:rPr>
                <w:rFonts w:ascii="Arial" w:hAnsi="Arial" w:cs="Arial"/>
                <w:sz w:val="20"/>
              </w:rPr>
              <w:t xml:space="preserve">Provide a Statement of whether there is any pending litigation against the Proposer; and if such litigation exists, an attached opinion of counsel as to whether the pending litigation will impair the Proposer’s performance in a contract under this RFP. </w:t>
            </w:r>
          </w:p>
        </w:tc>
      </w:tr>
      <w:tr w:rsidR="00515734" w:rsidTr="002A5576">
        <w:tc>
          <w:tcPr>
            <w:tcW w:w="663" w:type="pct"/>
          </w:tcPr>
          <w:p w:rsidR="00515734" w:rsidRDefault="00515734">
            <w:pPr>
              <w:spacing w:before="120" w:after="120"/>
              <w:jc w:val="center"/>
              <w:rPr>
                <w:rFonts w:ascii="Arial" w:hAnsi="Arial" w:cs="Arial"/>
                <w:sz w:val="20"/>
                <w:szCs w:val="20"/>
              </w:rPr>
            </w:pPr>
          </w:p>
        </w:tc>
        <w:tc>
          <w:tcPr>
            <w:tcW w:w="350" w:type="pct"/>
          </w:tcPr>
          <w:p w:rsidR="00515734" w:rsidRDefault="004877DE" w:rsidP="009F5EC7">
            <w:pPr>
              <w:spacing w:before="120" w:after="120"/>
              <w:ind w:left="720" w:hanging="720"/>
              <w:rPr>
                <w:rFonts w:ascii="Arial" w:hAnsi="Arial" w:cs="Arial"/>
                <w:b/>
                <w:bCs/>
                <w:sz w:val="20"/>
              </w:rPr>
            </w:pPr>
            <w:r>
              <w:rPr>
                <w:rFonts w:ascii="Arial" w:hAnsi="Arial" w:cs="Arial"/>
                <w:b/>
                <w:bCs/>
                <w:sz w:val="20"/>
              </w:rPr>
              <w:t>B.5</w:t>
            </w:r>
          </w:p>
        </w:tc>
        <w:tc>
          <w:tcPr>
            <w:tcW w:w="3987" w:type="pct"/>
            <w:gridSpan w:val="3"/>
          </w:tcPr>
          <w:p w:rsidR="00515734" w:rsidRDefault="00515734" w:rsidP="004877DE">
            <w:pPr>
              <w:spacing w:before="120" w:after="120"/>
              <w:rPr>
                <w:rFonts w:ascii="Arial" w:hAnsi="Arial" w:cs="Arial"/>
                <w:sz w:val="20"/>
                <w:szCs w:val="20"/>
              </w:rPr>
            </w:pPr>
            <w:r>
              <w:rPr>
                <w:rFonts w:ascii="Arial" w:hAnsi="Arial" w:cs="Arial"/>
                <w:sz w:val="20"/>
              </w:rPr>
              <w:t xml:space="preserve">Provide a Statement of whether, in the last ten years, the Proposer has filed (or had filed against it) any bankruptcy or insolvency proceeding, whether voluntary or involuntary, or undergone the appointment of a receiver, trustee, or assignee for the benefit of creditors, and if so, an explanation providing relevant details. </w:t>
            </w:r>
          </w:p>
        </w:tc>
      </w:tr>
      <w:tr w:rsidR="00515734" w:rsidTr="002A5576">
        <w:tc>
          <w:tcPr>
            <w:tcW w:w="663" w:type="pct"/>
          </w:tcPr>
          <w:p w:rsidR="00515734" w:rsidRDefault="00515734">
            <w:pPr>
              <w:spacing w:before="120" w:after="120"/>
              <w:jc w:val="center"/>
              <w:rPr>
                <w:rFonts w:ascii="Arial" w:hAnsi="Arial" w:cs="Arial"/>
                <w:sz w:val="20"/>
                <w:szCs w:val="20"/>
              </w:rPr>
            </w:pPr>
          </w:p>
        </w:tc>
        <w:tc>
          <w:tcPr>
            <w:tcW w:w="350" w:type="pct"/>
          </w:tcPr>
          <w:p w:rsidR="00515734" w:rsidRDefault="004877DE" w:rsidP="009F5EC7">
            <w:pPr>
              <w:spacing w:before="120" w:after="120"/>
              <w:ind w:left="720" w:hanging="720"/>
              <w:rPr>
                <w:rFonts w:ascii="Arial" w:hAnsi="Arial" w:cs="Arial"/>
                <w:b/>
                <w:bCs/>
                <w:sz w:val="20"/>
              </w:rPr>
            </w:pPr>
            <w:r>
              <w:rPr>
                <w:rFonts w:ascii="Arial" w:hAnsi="Arial" w:cs="Arial"/>
                <w:b/>
                <w:bCs/>
                <w:sz w:val="20"/>
              </w:rPr>
              <w:t>B.6</w:t>
            </w:r>
          </w:p>
        </w:tc>
        <w:tc>
          <w:tcPr>
            <w:tcW w:w="3987" w:type="pct"/>
            <w:gridSpan w:val="3"/>
          </w:tcPr>
          <w:p w:rsidR="00515734" w:rsidRDefault="00515734" w:rsidP="004877DE">
            <w:pPr>
              <w:spacing w:before="120" w:after="120"/>
              <w:rPr>
                <w:rFonts w:ascii="Arial" w:hAnsi="Arial" w:cs="Arial"/>
                <w:sz w:val="20"/>
                <w:szCs w:val="20"/>
              </w:rPr>
            </w:pPr>
            <w:r>
              <w:rPr>
                <w:rFonts w:ascii="Arial" w:hAnsi="Arial" w:cs="Arial"/>
                <w:sz w:val="20"/>
              </w:rPr>
              <w:t xml:space="preserve">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w:t>
            </w:r>
          </w:p>
        </w:tc>
      </w:tr>
      <w:tr w:rsidR="00515734" w:rsidTr="002A5576">
        <w:tc>
          <w:tcPr>
            <w:tcW w:w="663" w:type="pct"/>
          </w:tcPr>
          <w:p w:rsidR="00515734" w:rsidRDefault="00515734">
            <w:pPr>
              <w:spacing w:before="120" w:after="120"/>
              <w:jc w:val="center"/>
              <w:rPr>
                <w:rFonts w:ascii="Arial" w:hAnsi="Arial" w:cs="Arial"/>
                <w:sz w:val="20"/>
                <w:szCs w:val="20"/>
              </w:rPr>
            </w:pPr>
          </w:p>
        </w:tc>
        <w:tc>
          <w:tcPr>
            <w:tcW w:w="350" w:type="pct"/>
          </w:tcPr>
          <w:p w:rsidR="00515734" w:rsidRDefault="004877DE" w:rsidP="003A7C40">
            <w:pPr>
              <w:pStyle w:val="NoSpacing"/>
              <w:ind w:left="702" w:hanging="702"/>
              <w:rPr>
                <w:rFonts w:ascii="Arial" w:hAnsi="Arial" w:cs="Arial"/>
                <w:b/>
                <w:bCs/>
                <w:sz w:val="20"/>
              </w:rPr>
            </w:pPr>
            <w:r>
              <w:rPr>
                <w:rFonts w:ascii="Arial" w:hAnsi="Arial" w:cs="Arial"/>
                <w:b/>
                <w:bCs/>
                <w:sz w:val="20"/>
              </w:rPr>
              <w:t>B.7</w:t>
            </w:r>
          </w:p>
        </w:tc>
        <w:tc>
          <w:tcPr>
            <w:tcW w:w="3987" w:type="pct"/>
            <w:gridSpan w:val="3"/>
          </w:tcPr>
          <w:p w:rsidR="00F01651" w:rsidRDefault="001C0E23" w:rsidP="00F01651">
            <w:pPr>
              <w:pStyle w:val="NoSpacing"/>
              <w:rPr>
                <w:rFonts w:ascii="Arial" w:hAnsi="Arial" w:cs="Arial"/>
                <w:sz w:val="20"/>
              </w:rPr>
            </w:pPr>
            <w:r>
              <w:rPr>
                <w:rFonts w:ascii="Arial" w:hAnsi="Arial" w:cs="Arial"/>
                <w:sz w:val="20"/>
              </w:rPr>
              <w:t xml:space="preserve">Provide a Statement (maximum </w:t>
            </w:r>
            <w:r w:rsidR="00B72F75">
              <w:rPr>
                <w:rFonts w:ascii="Arial" w:hAnsi="Arial" w:cs="Arial"/>
                <w:sz w:val="20"/>
              </w:rPr>
              <w:t>3</w:t>
            </w:r>
            <w:r>
              <w:rPr>
                <w:rFonts w:ascii="Arial" w:hAnsi="Arial" w:cs="Arial"/>
                <w:sz w:val="20"/>
              </w:rPr>
              <w:t xml:space="preserve"> pages</w:t>
            </w:r>
            <w:r w:rsidR="00B72F75">
              <w:rPr>
                <w:rFonts w:ascii="Arial" w:hAnsi="Arial" w:cs="Arial"/>
                <w:sz w:val="20"/>
              </w:rPr>
              <w:t>, double spaced</w:t>
            </w:r>
            <w:r w:rsidR="009D2B46">
              <w:rPr>
                <w:rFonts w:ascii="Arial" w:hAnsi="Arial" w:cs="Arial"/>
                <w:sz w:val="20"/>
              </w:rPr>
              <w:t>, 12-point font</w:t>
            </w:r>
            <w:r>
              <w:rPr>
                <w:rFonts w:ascii="Arial" w:hAnsi="Arial" w:cs="Arial"/>
                <w:sz w:val="20"/>
              </w:rPr>
              <w:t>)</w:t>
            </w:r>
            <w:r w:rsidR="00515734">
              <w:rPr>
                <w:rFonts w:ascii="Arial" w:hAnsi="Arial" w:cs="Arial"/>
                <w:sz w:val="20"/>
              </w:rPr>
              <w:t xml:space="preserve"> </w:t>
            </w:r>
            <w:r w:rsidR="00166B34">
              <w:rPr>
                <w:rFonts w:ascii="Arial" w:hAnsi="Arial" w:cs="Arial"/>
                <w:sz w:val="20"/>
              </w:rPr>
              <w:t xml:space="preserve">that summarizes the </w:t>
            </w:r>
            <w:r w:rsidR="00515734">
              <w:rPr>
                <w:rFonts w:ascii="Arial" w:hAnsi="Arial" w:cs="Arial"/>
                <w:sz w:val="20"/>
              </w:rPr>
              <w:t xml:space="preserve">Proposer’s </w:t>
            </w:r>
            <w:r>
              <w:rPr>
                <w:rFonts w:ascii="Arial" w:hAnsi="Arial" w:cs="Arial"/>
                <w:sz w:val="20"/>
              </w:rPr>
              <w:t>qualifications</w:t>
            </w:r>
            <w:r w:rsidR="00515734">
              <w:rPr>
                <w:rFonts w:ascii="Arial" w:hAnsi="Arial" w:cs="Arial"/>
                <w:sz w:val="20"/>
              </w:rPr>
              <w:t xml:space="preserve"> to deliver the services sought under this RFP. </w:t>
            </w:r>
            <w:r w:rsidR="00515734" w:rsidRPr="00C52A1F">
              <w:rPr>
                <w:rFonts w:ascii="Arial" w:hAnsi="Arial" w:cs="Arial"/>
                <w:sz w:val="20"/>
              </w:rPr>
              <w:t xml:space="preserve"> </w:t>
            </w:r>
            <w:r>
              <w:rPr>
                <w:rFonts w:ascii="Arial" w:hAnsi="Arial" w:cs="Arial"/>
                <w:sz w:val="20"/>
              </w:rPr>
              <w:t>The Stateme</w:t>
            </w:r>
            <w:r w:rsidR="00F01651">
              <w:rPr>
                <w:rFonts w:ascii="Arial" w:hAnsi="Arial" w:cs="Arial"/>
                <w:sz w:val="20"/>
              </w:rPr>
              <w:t>nt should provide a description of the Proposer’s:</w:t>
            </w:r>
          </w:p>
          <w:p w:rsidR="00F01651" w:rsidRDefault="00F01651" w:rsidP="00F01651">
            <w:pPr>
              <w:pStyle w:val="NoSpacing"/>
              <w:rPr>
                <w:rFonts w:ascii="Arial" w:hAnsi="Arial" w:cs="Arial"/>
                <w:sz w:val="20"/>
              </w:rPr>
            </w:pPr>
          </w:p>
          <w:p w:rsidR="00F01651" w:rsidRPr="00B25D1E" w:rsidRDefault="00F01651" w:rsidP="00F01651">
            <w:pPr>
              <w:pStyle w:val="NoSpacing"/>
              <w:ind w:left="360"/>
              <w:rPr>
                <w:rFonts w:ascii="Arial" w:hAnsi="Arial" w:cs="Arial"/>
                <w:sz w:val="20"/>
              </w:rPr>
            </w:pPr>
            <w:r w:rsidRPr="00B25D1E">
              <w:rPr>
                <w:rFonts w:ascii="Arial" w:hAnsi="Arial" w:cs="Arial"/>
                <w:sz w:val="20"/>
              </w:rPr>
              <w:t>1. Relevant e</w:t>
            </w:r>
            <w:r w:rsidR="00166B34" w:rsidRPr="00B25D1E">
              <w:rPr>
                <w:rFonts w:ascii="Arial" w:hAnsi="Arial" w:cs="Arial"/>
                <w:sz w:val="20"/>
              </w:rPr>
              <w:t>ducational qualifications</w:t>
            </w:r>
          </w:p>
          <w:p w:rsidR="00F01651" w:rsidRPr="00B25D1E" w:rsidRDefault="00F01651" w:rsidP="00F01651">
            <w:pPr>
              <w:pStyle w:val="NoSpacing"/>
              <w:ind w:left="360"/>
              <w:rPr>
                <w:rFonts w:ascii="Arial" w:hAnsi="Arial" w:cs="Arial"/>
                <w:sz w:val="20"/>
              </w:rPr>
            </w:pPr>
            <w:r w:rsidRPr="00B25D1E">
              <w:rPr>
                <w:rFonts w:ascii="Arial" w:hAnsi="Arial" w:cs="Arial"/>
                <w:sz w:val="20"/>
              </w:rPr>
              <w:t>2. Ex</w:t>
            </w:r>
            <w:r w:rsidR="001C0E23" w:rsidRPr="00B25D1E">
              <w:rPr>
                <w:rFonts w:ascii="Arial" w:hAnsi="Arial" w:cs="Arial"/>
                <w:sz w:val="20"/>
              </w:rPr>
              <w:t xml:space="preserve">perience </w:t>
            </w:r>
            <w:r w:rsidR="00F64214" w:rsidRPr="00B25D1E">
              <w:rPr>
                <w:rFonts w:ascii="Arial" w:hAnsi="Arial" w:cs="Arial"/>
                <w:sz w:val="20"/>
              </w:rPr>
              <w:t>managing the evaluation of</w:t>
            </w:r>
            <w:r w:rsidR="001C0E23" w:rsidRPr="00B25D1E">
              <w:rPr>
                <w:rFonts w:ascii="Arial" w:hAnsi="Arial" w:cs="Arial"/>
                <w:sz w:val="20"/>
              </w:rPr>
              <w:t xml:space="preserve"> </w:t>
            </w:r>
            <w:r w:rsidR="00B72F75" w:rsidRPr="00B25D1E">
              <w:rPr>
                <w:rFonts w:ascii="Arial" w:hAnsi="Arial" w:cs="Arial"/>
                <w:sz w:val="20"/>
              </w:rPr>
              <w:t xml:space="preserve">educational programs and/or professional preparation/development programs within </w:t>
            </w:r>
            <w:r w:rsidR="001C0E23" w:rsidRPr="00B25D1E">
              <w:rPr>
                <w:rFonts w:ascii="Arial" w:hAnsi="Arial" w:cs="Arial"/>
                <w:sz w:val="20"/>
              </w:rPr>
              <w:t>commun</w:t>
            </w:r>
            <w:r w:rsidR="00B72F75" w:rsidRPr="00B25D1E">
              <w:rPr>
                <w:rFonts w:ascii="Arial" w:hAnsi="Arial" w:cs="Arial"/>
                <w:sz w:val="20"/>
              </w:rPr>
              <w:t xml:space="preserve">ity colleges, other institutions of higher education, </w:t>
            </w:r>
            <w:r w:rsidRPr="00B25D1E">
              <w:rPr>
                <w:rFonts w:ascii="Arial" w:hAnsi="Arial" w:cs="Arial"/>
                <w:sz w:val="20"/>
              </w:rPr>
              <w:t>and/or in the K-12 setting</w:t>
            </w:r>
          </w:p>
          <w:p w:rsidR="006C3C34" w:rsidRPr="00B25D1E" w:rsidRDefault="00F01651" w:rsidP="00F01651">
            <w:pPr>
              <w:pStyle w:val="NoSpacing"/>
              <w:ind w:left="360"/>
              <w:rPr>
                <w:rFonts w:ascii="Arial" w:hAnsi="Arial" w:cs="Arial"/>
                <w:sz w:val="20"/>
              </w:rPr>
            </w:pPr>
            <w:r w:rsidRPr="00B25D1E">
              <w:rPr>
                <w:rFonts w:ascii="Arial" w:hAnsi="Arial" w:cs="Arial"/>
                <w:sz w:val="20"/>
              </w:rPr>
              <w:t>4. Knowledge</w:t>
            </w:r>
            <w:r w:rsidR="00166B34" w:rsidRPr="00B25D1E">
              <w:rPr>
                <w:rFonts w:ascii="Arial" w:hAnsi="Arial" w:cs="Arial"/>
                <w:sz w:val="20"/>
              </w:rPr>
              <w:t xml:space="preserve"> </w:t>
            </w:r>
            <w:r w:rsidRPr="00B25D1E">
              <w:rPr>
                <w:rFonts w:ascii="Arial" w:hAnsi="Arial" w:cs="Arial"/>
                <w:sz w:val="20"/>
              </w:rPr>
              <w:t>of</w:t>
            </w:r>
            <w:r w:rsidR="00166B34" w:rsidRPr="00B25D1E">
              <w:rPr>
                <w:rFonts w:ascii="Arial" w:hAnsi="Arial" w:cs="Arial"/>
                <w:sz w:val="20"/>
              </w:rPr>
              <w:t xml:space="preserve"> U.S. Department of </w:t>
            </w:r>
            <w:r w:rsidR="006C3C34" w:rsidRPr="00B25D1E">
              <w:rPr>
                <w:rFonts w:ascii="Arial" w:hAnsi="Arial" w:cs="Arial"/>
                <w:sz w:val="20"/>
              </w:rPr>
              <w:t>Education</w:t>
            </w:r>
            <w:r w:rsidR="00166B34" w:rsidRPr="00B25D1E">
              <w:rPr>
                <w:rFonts w:ascii="Arial" w:hAnsi="Arial" w:cs="Arial"/>
                <w:sz w:val="20"/>
              </w:rPr>
              <w:t xml:space="preserve"> grant p</w:t>
            </w:r>
            <w:r w:rsidR="006C3C34" w:rsidRPr="00B25D1E">
              <w:rPr>
                <w:rFonts w:ascii="Arial" w:hAnsi="Arial" w:cs="Arial"/>
                <w:sz w:val="20"/>
              </w:rPr>
              <w:t>rograms</w:t>
            </w:r>
          </w:p>
          <w:p w:rsidR="00F01651" w:rsidRPr="00B25D1E" w:rsidRDefault="00F01651" w:rsidP="00F01651">
            <w:pPr>
              <w:pStyle w:val="NoSpacing"/>
              <w:ind w:left="360"/>
              <w:rPr>
                <w:rFonts w:ascii="Arial" w:hAnsi="Arial" w:cs="Arial"/>
                <w:sz w:val="20"/>
                <w:szCs w:val="20"/>
              </w:rPr>
            </w:pPr>
            <w:r w:rsidRPr="00B25D1E">
              <w:rPr>
                <w:rFonts w:ascii="Arial" w:hAnsi="Arial" w:cs="Arial"/>
                <w:sz w:val="20"/>
              </w:rPr>
              <w:t xml:space="preserve">5. Experience </w:t>
            </w:r>
            <w:r w:rsidRPr="00B25D1E">
              <w:rPr>
                <w:rFonts w:ascii="Arial" w:hAnsi="Arial" w:cs="Arial"/>
                <w:sz w:val="20"/>
                <w:szCs w:val="20"/>
              </w:rPr>
              <w:t>collecting data using multiple research methods (e.g., surveys, focus groups, interviews, document analysis)</w:t>
            </w:r>
          </w:p>
          <w:p w:rsidR="00F01651" w:rsidRPr="00B25D1E" w:rsidRDefault="00F01651" w:rsidP="00F01651">
            <w:pPr>
              <w:pStyle w:val="NoSpacing"/>
              <w:ind w:left="360"/>
              <w:rPr>
                <w:rFonts w:ascii="Arial" w:hAnsi="Arial" w:cs="Arial"/>
                <w:sz w:val="20"/>
                <w:szCs w:val="20"/>
              </w:rPr>
            </w:pPr>
            <w:r w:rsidRPr="00B25D1E">
              <w:rPr>
                <w:rFonts w:ascii="Arial" w:hAnsi="Arial" w:cs="Arial"/>
                <w:sz w:val="20"/>
                <w:szCs w:val="20"/>
              </w:rPr>
              <w:t>6. Experience analyzing large data sets, including both quantitative and qualitative data types</w:t>
            </w:r>
          </w:p>
          <w:p w:rsidR="00F01651" w:rsidRPr="00B25D1E" w:rsidRDefault="00F01651" w:rsidP="00F01651">
            <w:pPr>
              <w:pStyle w:val="NoSpacing"/>
              <w:ind w:left="360"/>
              <w:rPr>
                <w:rFonts w:ascii="Arial" w:hAnsi="Arial" w:cs="Arial"/>
                <w:sz w:val="20"/>
                <w:szCs w:val="20"/>
              </w:rPr>
            </w:pPr>
            <w:r w:rsidRPr="00B25D1E">
              <w:rPr>
                <w:rFonts w:ascii="Arial" w:hAnsi="Arial" w:cs="Arial"/>
                <w:sz w:val="20"/>
                <w:szCs w:val="20"/>
              </w:rPr>
              <w:t>7. Ability to provide sound, reliable, and meaningful information that is data-based and useful in making thoughtful and reasonable recommendations and decisions</w:t>
            </w:r>
          </w:p>
          <w:p w:rsidR="00283027" w:rsidRPr="00C52A1F" w:rsidRDefault="00283027" w:rsidP="00F01651">
            <w:pPr>
              <w:pStyle w:val="NoSpacing"/>
              <w:ind w:left="360"/>
              <w:rPr>
                <w:szCs w:val="23"/>
              </w:rPr>
            </w:pPr>
            <w:r w:rsidRPr="00B25D1E">
              <w:rPr>
                <w:rFonts w:ascii="Arial" w:hAnsi="Arial" w:cs="Arial"/>
                <w:sz w:val="20"/>
                <w:szCs w:val="20"/>
              </w:rPr>
              <w:t>9. Knowledge of data security and confidentiality procedures</w:t>
            </w:r>
          </w:p>
        </w:tc>
      </w:tr>
      <w:tr w:rsidR="00515734" w:rsidTr="002A5576">
        <w:trPr>
          <w:cantSplit/>
        </w:trPr>
        <w:tc>
          <w:tcPr>
            <w:tcW w:w="663" w:type="pct"/>
          </w:tcPr>
          <w:p w:rsidR="00515734" w:rsidRDefault="00515734">
            <w:pPr>
              <w:spacing w:before="120" w:after="120"/>
              <w:jc w:val="center"/>
              <w:rPr>
                <w:rFonts w:ascii="Arial" w:hAnsi="Arial" w:cs="Arial"/>
                <w:sz w:val="20"/>
                <w:szCs w:val="20"/>
              </w:rPr>
            </w:pPr>
          </w:p>
        </w:tc>
        <w:tc>
          <w:tcPr>
            <w:tcW w:w="350" w:type="pct"/>
          </w:tcPr>
          <w:p w:rsidR="00515734" w:rsidRDefault="004877DE">
            <w:pPr>
              <w:spacing w:before="120" w:after="120"/>
              <w:ind w:left="720" w:hanging="720"/>
              <w:rPr>
                <w:rFonts w:ascii="Arial" w:hAnsi="Arial" w:cs="Arial"/>
                <w:b/>
                <w:bCs/>
                <w:sz w:val="20"/>
              </w:rPr>
            </w:pPr>
            <w:r>
              <w:rPr>
                <w:rFonts w:ascii="Arial" w:hAnsi="Arial" w:cs="Arial"/>
                <w:b/>
                <w:bCs/>
                <w:sz w:val="20"/>
              </w:rPr>
              <w:t>B.</w:t>
            </w:r>
            <w:r w:rsidR="00C24620">
              <w:rPr>
                <w:rFonts w:ascii="Arial" w:hAnsi="Arial" w:cs="Arial"/>
                <w:b/>
                <w:bCs/>
                <w:sz w:val="20"/>
              </w:rPr>
              <w:t>8</w:t>
            </w:r>
          </w:p>
        </w:tc>
        <w:tc>
          <w:tcPr>
            <w:tcW w:w="3987" w:type="pct"/>
            <w:gridSpan w:val="3"/>
          </w:tcPr>
          <w:p w:rsidR="00515734" w:rsidRDefault="00515734" w:rsidP="0082736C">
            <w:pPr>
              <w:spacing w:before="120" w:after="120"/>
              <w:rPr>
                <w:rFonts w:ascii="Arial" w:hAnsi="Arial" w:cs="Arial"/>
                <w:sz w:val="20"/>
                <w:szCs w:val="20"/>
              </w:rPr>
            </w:pPr>
            <w:r w:rsidRPr="00B76C99">
              <w:rPr>
                <w:rFonts w:ascii="Arial" w:hAnsi="Arial" w:cs="Arial"/>
                <w:sz w:val="20"/>
                <w:szCs w:val="20"/>
              </w:rPr>
              <w:t>Indicate the Proposer organization’s number of employees, client base, and location of offices.</w:t>
            </w:r>
          </w:p>
        </w:tc>
      </w:tr>
      <w:tr w:rsidR="0082736C" w:rsidTr="002A5576">
        <w:tc>
          <w:tcPr>
            <w:tcW w:w="663" w:type="pct"/>
          </w:tcPr>
          <w:p w:rsidR="0082736C" w:rsidRDefault="0082736C">
            <w:pPr>
              <w:spacing w:before="120" w:after="120"/>
              <w:jc w:val="center"/>
              <w:rPr>
                <w:rFonts w:ascii="Arial" w:hAnsi="Arial" w:cs="Arial"/>
                <w:sz w:val="20"/>
                <w:szCs w:val="20"/>
              </w:rPr>
            </w:pPr>
          </w:p>
        </w:tc>
        <w:tc>
          <w:tcPr>
            <w:tcW w:w="350" w:type="pct"/>
          </w:tcPr>
          <w:p w:rsidR="0082736C" w:rsidRPr="00B25D1E" w:rsidRDefault="00C24620">
            <w:pPr>
              <w:spacing w:before="120" w:after="120"/>
              <w:ind w:left="720" w:hanging="720"/>
              <w:rPr>
                <w:rFonts w:ascii="Arial" w:hAnsi="Arial" w:cs="Arial"/>
                <w:b/>
                <w:bCs/>
                <w:sz w:val="20"/>
              </w:rPr>
            </w:pPr>
            <w:r w:rsidRPr="00B25D1E">
              <w:rPr>
                <w:rFonts w:ascii="Arial" w:hAnsi="Arial" w:cs="Arial"/>
                <w:b/>
                <w:bCs/>
                <w:sz w:val="20"/>
              </w:rPr>
              <w:t>B.9</w:t>
            </w:r>
          </w:p>
        </w:tc>
        <w:tc>
          <w:tcPr>
            <w:tcW w:w="3987" w:type="pct"/>
            <w:gridSpan w:val="3"/>
          </w:tcPr>
          <w:p w:rsidR="0082736C" w:rsidRPr="00B25D1E" w:rsidDel="004877DE" w:rsidRDefault="0082736C" w:rsidP="00A20A14">
            <w:pPr>
              <w:spacing w:before="120" w:after="120"/>
              <w:rPr>
                <w:rFonts w:ascii="Arial" w:hAnsi="Arial" w:cs="Arial"/>
                <w:b/>
                <w:bCs/>
                <w:sz w:val="20"/>
                <w:szCs w:val="20"/>
              </w:rPr>
            </w:pPr>
            <w:r w:rsidRPr="00B25D1E">
              <w:rPr>
                <w:rFonts w:ascii="Arial" w:hAnsi="Arial" w:cs="Arial"/>
                <w:sz w:val="20"/>
                <w:szCs w:val="20"/>
              </w:rPr>
              <w:t xml:space="preserve">Provide a narrative description of the proposed project team and its organizational structure, list its members, and include resumes. </w:t>
            </w:r>
            <w:r w:rsidR="00F64214" w:rsidRPr="00B25D1E">
              <w:rPr>
                <w:rFonts w:ascii="Arial" w:hAnsi="Arial" w:cs="Arial"/>
                <w:sz w:val="20"/>
                <w:szCs w:val="20"/>
              </w:rPr>
              <w:t>Describe which staff members will work on the various evaluation activities.</w:t>
            </w:r>
          </w:p>
        </w:tc>
      </w:tr>
      <w:tr w:rsidR="0082736C" w:rsidTr="002A5576">
        <w:tc>
          <w:tcPr>
            <w:tcW w:w="663" w:type="pct"/>
          </w:tcPr>
          <w:p w:rsidR="0082736C" w:rsidRDefault="0082736C">
            <w:pPr>
              <w:spacing w:before="120" w:after="120"/>
              <w:jc w:val="center"/>
              <w:rPr>
                <w:rFonts w:ascii="Arial" w:hAnsi="Arial" w:cs="Arial"/>
                <w:sz w:val="20"/>
                <w:szCs w:val="20"/>
              </w:rPr>
            </w:pPr>
          </w:p>
        </w:tc>
        <w:tc>
          <w:tcPr>
            <w:tcW w:w="350" w:type="pct"/>
          </w:tcPr>
          <w:p w:rsidR="0082736C" w:rsidRDefault="00C24620">
            <w:pPr>
              <w:spacing w:before="120" w:after="120"/>
              <w:ind w:left="720" w:hanging="720"/>
              <w:rPr>
                <w:rFonts w:ascii="Arial" w:hAnsi="Arial" w:cs="Arial"/>
                <w:b/>
                <w:bCs/>
                <w:sz w:val="20"/>
              </w:rPr>
            </w:pPr>
            <w:r>
              <w:rPr>
                <w:rFonts w:ascii="Arial" w:hAnsi="Arial" w:cs="Arial"/>
                <w:b/>
                <w:bCs/>
                <w:sz w:val="20"/>
              </w:rPr>
              <w:t>B.10</w:t>
            </w:r>
          </w:p>
        </w:tc>
        <w:tc>
          <w:tcPr>
            <w:tcW w:w="3987" w:type="pct"/>
            <w:gridSpan w:val="3"/>
          </w:tcPr>
          <w:p w:rsidR="0082736C" w:rsidRPr="0082736C" w:rsidRDefault="0082736C" w:rsidP="0082736C">
            <w:pPr>
              <w:spacing w:before="120" w:after="120"/>
              <w:rPr>
                <w:rFonts w:ascii="Arial" w:hAnsi="Arial" w:cs="Arial"/>
                <w:sz w:val="20"/>
                <w:szCs w:val="20"/>
              </w:rPr>
            </w:pPr>
            <w:r>
              <w:rPr>
                <w:rFonts w:ascii="Arial" w:hAnsi="Arial" w:cs="Arial"/>
                <w:sz w:val="20"/>
              </w:rPr>
              <w:t xml:space="preserve">Provide a statement of whether the Proposer intends to use subcontractors, and if so, the names and mailing addresses of the committed subcontractors and a description of the scope and portions of the work the subcontractors will perform.  </w:t>
            </w:r>
          </w:p>
        </w:tc>
      </w:tr>
      <w:tr w:rsidR="0082736C" w:rsidTr="002A5576">
        <w:tc>
          <w:tcPr>
            <w:tcW w:w="663" w:type="pct"/>
          </w:tcPr>
          <w:p w:rsidR="0082736C" w:rsidRDefault="0082736C">
            <w:pPr>
              <w:spacing w:before="120" w:after="120"/>
              <w:jc w:val="center"/>
              <w:rPr>
                <w:rFonts w:ascii="Arial" w:hAnsi="Arial" w:cs="Arial"/>
                <w:sz w:val="20"/>
                <w:szCs w:val="20"/>
              </w:rPr>
            </w:pPr>
          </w:p>
        </w:tc>
        <w:tc>
          <w:tcPr>
            <w:tcW w:w="350" w:type="pct"/>
          </w:tcPr>
          <w:p w:rsidR="0082736C" w:rsidRDefault="00C24620">
            <w:pPr>
              <w:spacing w:before="120" w:after="120"/>
              <w:ind w:left="720" w:hanging="720"/>
              <w:rPr>
                <w:rFonts w:ascii="Arial" w:hAnsi="Arial" w:cs="Arial"/>
                <w:b/>
                <w:bCs/>
                <w:sz w:val="20"/>
              </w:rPr>
            </w:pPr>
            <w:r>
              <w:rPr>
                <w:rFonts w:ascii="Arial" w:hAnsi="Arial" w:cs="Arial"/>
                <w:b/>
                <w:bCs/>
                <w:sz w:val="20"/>
              </w:rPr>
              <w:t>B.11</w:t>
            </w:r>
          </w:p>
        </w:tc>
        <w:tc>
          <w:tcPr>
            <w:tcW w:w="3987" w:type="pct"/>
            <w:gridSpan w:val="3"/>
          </w:tcPr>
          <w:p w:rsidR="0082736C" w:rsidRDefault="00632870" w:rsidP="0082736C">
            <w:pPr>
              <w:tabs>
                <w:tab w:val="left" w:pos="747"/>
              </w:tabs>
              <w:spacing w:before="120" w:after="120"/>
              <w:rPr>
                <w:rFonts w:ascii="Arial" w:hAnsi="Arial" w:cs="Arial"/>
                <w:sz w:val="20"/>
              </w:rPr>
            </w:pPr>
            <w:r>
              <w:rPr>
                <w:rFonts w:ascii="Arial" w:hAnsi="Arial" w:cs="Arial"/>
                <w:sz w:val="20"/>
              </w:rPr>
              <w:t xml:space="preserve">Provide three (3) </w:t>
            </w:r>
            <w:r w:rsidR="00F26C87">
              <w:rPr>
                <w:rFonts w:ascii="Arial" w:hAnsi="Arial" w:cs="Arial"/>
                <w:sz w:val="20"/>
              </w:rPr>
              <w:t xml:space="preserve">professional </w:t>
            </w:r>
            <w:r>
              <w:rPr>
                <w:rFonts w:ascii="Arial" w:hAnsi="Arial" w:cs="Arial"/>
                <w:sz w:val="20"/>
              </w:rPr>
              <w:t>references</w:t>
            </w:r>
            <w:r w:rsidR="0082736C">
              <w:rPr>
                <w:rFonts w:ascii="Arial" w:hAnsi="Arial" w:cs="Arial"/>
                <w:sz w:val="20"/>
              </w:rPr>
              <w:t xml:space="preserve"> as well as a list, if any, of all current contracts with the Institution or other Tennessee Institutions of Higher Education and all those completed within the previous </w:t>
            </w:r>
            <w:r w:rsidR="008B7AA2">
              <w:rPr>
                <w:rFonts w:ascii="Arial" w:hAnsi="Arial" w:cs="Arial"/>
                <w:sz w:val="20"/>
              </w:rPr>
              <w:t>five-year</w:t>
            </w:r>
            <w:r w:rsidR="0082736C">
              <w:rPr>
                <w:rFonts w:ascii="Arial" w:hAnsi="Arial" w:cs="Arial"/>
                <w:sz w:val="20"/>
              </w:rPr>
              <w:t xml:space="preserve"> period.</w:t>
            </w:r>
          </w:p>
          <w:p w:rsidR="0082736C" w:rsidRDefault="0082736C" w:rsidP="0082736C">
            <w:pPr>
              <w:spacing w:before="120" w:after="120"/>
              <w:ind w:left="720" w:hanging="720"/>
              <w:rPr>
                <w:rFonts w:ascii="Arial" w:hAnsi="Arial" w:cs="Arial"/>
                <w:sz w:val="20"/>
              </w:rPr>
            </w:pPr>
            <w:r>
              <w:rPr>
                <w:rFonts w:ascii="Arial" w:hAnsi="Arial" w:cs="Arial"/>
                <w:sz w:val="20"/>
              </w:rPr>
              <w:t>Each reference must include:</w:t>
            </w:r>
          </w:p>
          <w:p w:rsidR="0082736C" w:rsidRDefault="0082736C" w:rsidP="0082736C">
            <w:pPr>
              <w:numPr>
                <w:ilvl w:val="0"/>
                <w:numId w:val="4"/>
              </w:numPr>
              <w:spacing w:after="120"/>
              <w:rPr>
                <w:rFonts w:ascii="Arial" w:hAnsi="Arial" w:cs="Arial"/>
                <w:sz w:val="20"/>
              </w:rPr>
            </w:pPr>
            <w:r>
              <w:rPr>
                <w:rFonts w:ascii="Arial" w:hAnsi="Arial" w:cs="Arial"/>
                <w:sz w:val="20"/>
              </w:rPr>
              <w:t xml:space="preserve">the company name and business address; </w:t>
            </w:r>
          </w:p>
          <w:p w:rsidR="0082736C" w:rsidRDefault="0082736C" w:rsidP="0082736C">
            <w:pPr>
              <w:numPr>
                <w:ilvl w:val="0"/>
                <w:numId w:val="4"/>
              </w:numPr>
              <w:spacing w:after="120"/>
              <w:rPr>
                <w:rFonts w:ascii="Arial" w:hAnsi="Arial" w:cs="Arial"/>
                <w:sz w:val="20"/>
              </w:rPr>
            </w:pPr>
            <w:r>
              <w:rPr>
                <w:rFonts w:ascii="Arial" w:hAnsi="Arial" w:cs="Arial"/>
                <w:sz w:val="20"/>
              </w:rPr>
              <w:t>the name, title, and telephone number of the company contact knowled</w:t>
            </w:r>
            <w:r w:rsidR="008B7AA2">
              <w:rPr>
                <w:rFonts w:ascii="Arial" w:hAnsi="Arial" w:cs="Arial"/>
                <w:sz w:val="20"/>
              </w:rPr>
              <w:t xml:space="preserve">geable about the project work; </w:t>
            </w:r>
            <w:r>
              <w:rPr>
                <w:rFonts w:ascii="Arial" w:hAnsi="Arial" w:cs="Arial"/>
                <w:sz w:val="20"/>
              </w:rPr>
              <w:t xml:space="preserve">and </w:t>
            </w:r>
          </w:p>
          <w:p w:rsidR="0082736C" w:rsidRDefault="0082736C" w:rsidP="0082736C">
            <w:pPr>
              <w:numPr>
                <w:ilvl w:val="0"/>
                <w:numId w:val="4"/>
              </w:numPr>
              <w:spacing w:after="120"/>
              <w:rPr>
                <w:rFonts w:ascii="Arial" w:hAnsi="Arial" w:cs="Arial"/>
                <w:sz w:val="20"/>
              </w:rPr>
            </w:pPr>
            <w:r>
              <w:rPr>
                <w:rFonts w:ascii="Arial" w:hAnsi="Arial" w:cs="Arial"/>
                <w:sz w:val="20"/>
              </w:rPr>
              <w:t>a brief description of the service provided and the period of service.</w:t>
            </w:r>
          </w:p>
          <w:p w:rsidR="0082736C" w:rsidRDefault="0082736C" w:rsidP="0082736C">
            <w:pPr>
              <w:spacing w:before="120" w:after="120"/>
              <w:ind w:left="720" w:hanging="720"/>
              <w:rPr>
                <w:rFonts w:ascii="Arial" w:hAnsi="Arial" w:cs="Arial"/>
                <w:sz w:val="20"/>
              </w:rPr>
            </w:pPr>
            <w:r>
              <w:rPr>
                <w:rFonts w:ascii="Arial" w:hAnsi="Arial" w:cs="Arial"/>
                <w:sz w:val="20"/>
              </w:rPr>
              <w:t>The list of contracts with the Institution or</w:t>
            </w:r>
            <w:r w:rsidR="00632870">
              <w:rPr>
                <w:rFonts w:ascii="Arial" w:hAnsi="Arial" w:cs="Arial"/>
                <w:sz w:val="20"/>
              </w:rPr>
              <w:t xml:space="preserve"> other Tennessee Institutions of Higher E</w:t>
            </w:r>
            <w:r>
              <w:rPr>
                <w:rFonts w:ascii="Arial" w:hAnsi="Arial" w:cs="Arial"/>
                <w:sz w:val="20"/>
              </w:rPr>
              <w:t>ducation must include:</w:t>
            </w:r>
          </w:p>
          <w:p w:rsidR="0082736C" w:rsidRDefault="0082736C" w:rsidP="0082736C">
            <w:pPr>
              <w:numPr>
                <w:ilvl w:val="0"/>
                <w:numId w:val="4"/>
              </w:numPr>
              <w:spacing w:after="120"/>
              <w:rPr>
                <w:rFonts w:ascii="Arial" w:hAnsi="Arial" w:cs="Arial"/>
                <w:sz w:val="20"/>
              </w:rPr>
            </w:pPr>
            <w:r>
              <w:rPr>
                <w:rFonts w:ascii="Arial" w:hAnsi="Arial" w:cs="Arial"/>
                <w:sz w:val="20"/>
              </w:rPr>
              <w:t>the contract number;</w:t>
            </w:r>
          </w:p>
          <w:p w:rsidR="0082736C" w:rsidRDefault="0082736C" w:rsidP="0082736C">
            <w:pPr>
              <w:numPr>
                <w:ilvl w:val="0"/>
                <w:numId w:val="4"/>
              </w:numPr>
              <w:spacing w:after="120"/>
              <w:rPr>
                <w:rFonts w:ascii="Arial" w:hAnsi="Arial" w:cs="Arial"/>
                <w:sz w:val="20"/>
              </w:rPr>
            </w:pPr>
            <w:r>
              <w:rPr>
                <w:rFonts w:ascii="Arial" w:hAnsi="Arial" w:cs="Arial"/>
                <w:sz w:val="20"/>
              </w:rPr>
              <w:t xml:space="preserve">the contract term; and </w:t>
            </w:r>
          </w:p>
          <w:p w:rsidR="0082736C" w:rsidRDefault="0082736C" w:rsidP="0082736C">
            <w:pPr>
              <w:numPr>
                <w:ilvl w:val="0"/>
                <w:numId w:val="4"/>
              </w:numPr>
              <w:spacing w:after="120"/>
              <w:rPr>
                <w:rFonts w:ascii="Arial" w:hAnsi="Arial" w:cs="Arial"/>
                <w:sz w:val="20"/>
              </w:rPr>
            </w:pPr>
            <w:r>
              <w:rPr>
                <w:rFonts w:ascii="Arial" w:hAnsi="Arial" w:cs="Arial"/>
                <w:sz w:val="20"/>
              </w:rPr>
              <w:t>the procuring Institution or agency for each reference.</w:t>
            </w:r>
          </w:p>
          <w:p w:rsidR="0082736C" w:rsidRDefault="0082736C" w:rsidP="0082736C">
            <w:pPr>
              <w:spacing w:before="120" w:after="120"/>
              <w:rPr>
                <w:rFonts w:ascii="Arial" w:hAnsi="Arial" w:cs="Arial"/>
                <w:sz w:val="20"/>
              </w:rPr>
            </w:pPr>
            <w:r>
              <w:rPr>
                <w:rFonts w:ascii="Arial" w:hAnsi="Arial" w:cs="Arial"/>
                <w:b/>
                <w:bCs/>
                <w:i/>
                <w:sz w:val="20"/>
              </w:rPr>
              <w:t xml:space="preserve">Each evaluator will generally consider the results of reference inquiries by the Institution regarding </w:t>
            </w:r>
            <w:r>
              <w:rPr>
                <w:rFonts w:ascii="Arial" w:hAnsi="Arial" w:cs="Arial"/>
                <w:b/>
                <w:bCs/>
                <w:i/>
                <w:sz w:val="20"/>
                <w:u w:val="single"/>
              </w:rPr>
              <w:t>all</w:t>
            </w:r>
            <w:r>
              <w:rPr>
                <w:rFonts w:ascii="Arial" w:hAnsi="Arial" w:cs="Arial"/>
                <w:b/>
                <w:bCs/>
                <w:i/>
                <w:sz w:val="20"/>
              </w:rPr>
              <w:t xml:space="preserve"> references provided (both Institution and non-Institution).  Current or prior contracts with the Institution are not a prerequisite and are not required for the maximum evaluation score possible, and the existence of such contracts with the Institution will not automatically result in the addition or deduction of evaluation points.  </w:t>
            </w:r>
          </w:p>
        </w:tc>
      </w:tr>
      <w:tr w:rsidR="0082736C" w:rsidTr="004A545D">
        <w:trPr>
          <w:trHeight w:val="665"/>
        </w:trPr>
        <w:tc>
          <w:tcPr>
            <w:tcW w:w="5000" w:type="pct"/>
            <w:gridSpan w:val="5"/>
            <w:shd w:val="clear" w:color="auto" w:fill="F2F2F2"/>
            <w:vAlign w:val="center"/>
          </w:tcPr>
          <w:p w:rsidR="0082736C" w:rsidRPr="00924CBE" w:rsidRDefault="0082736C" w:rsidP="00536337">
            <w:pPr>
              <w:spacing w:before="120" w:after="120"/>
              <w:ind w:left="702" w:hanging="702"/>
              <w:jc w:val="center"/>
              <w:rPr>
                <w:rFonts w:ascii="Arial" w:hAnsi="Arial" w:cs="Arial"/>
                <w:b/>
                <w:sz w:val="20"/>
              </w:rPr>
            </w:pPr>
            <w:r>
              <w:rPr>
                <w:rFonts w:ascii="Arial" w:hAnsi="Arial" w:cs="Arial"/>
                <w:i/>
                <w:iCs/>
                <w:sz w:val="20"/>
              </w:rPr>
              <w:t>(Maximum Section B Scor</w:t>
            </w:r>
            <w:r w:rsidRPr="002E646A">
              <w:rPr>
                <w:rFonts w:ascii="Arial" w:hAnsi="Arial" w:cs="Arial"/>
                <w:i/>
                <w:iCs/>
                <w:sz w:val="20"/>
              </w:rPr>
              <w:t>e =</w:t>
            </w:r>
            <w:r w:rsidRPr="002E646A">
              <w:rPr>
                <w:rFonts w:ascii="Arial" w:hAnsi="Arial" w:cs="Arial"/>
                <w:i/>
                <w:iCs/>
                <w:color w:val="FF0000"/>
                <w:sz w:val="20"/>
              </w:rPr>
              <w:t xml:space="preserve"> </w:t>
            </w:r>
            <w:r w:rsidR="00536337" w:rsidRPr="002E646A">
              <w:rPr>
                <w:rFonts w:ascii="Arial" w:hAnsi="Arial" w:cs="Arial"/>
                <w:b/>
                <w:i/>
                <w:iCs/>
                <w:sz w:val="20"/>
              </w:rPr>
              <w:t>400</w:t>
            </w:r>
            <w:r w:rsidRPr="002E646A">
              <w:rPr>
                <w:rFonts w:ascii="Arial" w:hAnsi="Arial" w:cs="Arial"/>
                <w:i/>
                <w:iCs/>
                <w:sz w:val="20"/>
              </w:rPr>
              <w:t>)</w:t>
            </w:r>
          </w:p>
        </w:tc>
      </w:tr>
      <w:tr w:rsidR="005565C5" w:rsidTr="004A545D">
        <w:trPr>
          <w:trHeight w:val="818"/>
        </w:trPr>
        <w:tc>
          <w:tcPr>
            <w:tcW w:w="3855" w:type="pct"/>
            <w:gridSpan w:val="4"/>
            <w:shd w:val="clear" w:color="auto" w:fill="F2F2F2"/>
            <w:vAlign w:val="center"/>
          </w:tcPr>
          <w:p w:rsidR="005565C5" w:rsidRDefault="005565C5" w:rsidP="00EA048E">
            <w:pPr>
              <w:spacing w:before="120" w:after="120"/>
              <w:ind w:left="702" w:hanging="702"/>
              <w:jc w:val="right"/>
              <w:rPr>
                <w:rFonts w:ascii="Arial" w:hAnsi="Arial" w:cs="Arial"/>
                <w:i/>
                <w:iCs/>
                <w:sz w:val="20"/>
              </w:rPr>
            </w:pPr>
            <w:r>
              <w:rPr>
                <w:rFonts w:ascii="Arial" w:hAnsi="Arial" w:cs="Arial"/>
                <w:b/>
                <w:bCs/>
                <w:sz w:val="20"/>
              </w:rPr>
              <w:t xml:space="preserve">SCORE </w:t>
            </w:r>
            <w:r>
              <w:rPr>
                <w:rFonts w:ascii="Arial" w:hAnsi="Arial" w:cs="Arial"/>
                <w:b/>
                <w:bCs/>
                <w:i/>
                <w:iCs/>
                <w:sz w:val="20"/>
              </w:rPr>
              <w:t xml:space="preserve">(for </w:t>
            </w:r>
            <w:r>
              <w:rPr>
                <w:rFonts w:ascii="Arial" w:hAnsi="Arial" w:cs="Arial"/>
                <w:b/>
                <w:bCs/>
                <w:i/>
                <w:iCs/>
                <w:sz w:val="20"/>
                <w:u w:val="single"/>
              </w:rPr>
              <w:t>all</w:t>
            </w:r>
            <w:r>
              <w:rPr>
                <w:rFonts w:ascii="Arial" w:hAnsi="Arial" w:cs="Arial"/>
                <w:b/>
                <w:bCs/>
                <w:i/>
                <w:iCs/>
                <w:sz w:val="20"/>
              </w:rPr>
              <w:t xml:space="preserve"> Section B items above, B.1 through </w:t>
            </w:r>
            <w:r w:rsidR="002576FC">
              <w:rPr>
                <w:rFonts w:ascii="Arial" w:hAnsi="Arial" w:cs="Arial"/>
                <w:b/>
                <w:bCs/>
                <w:i/>
                <w:iCs/>
                <w:sz w:val="20"/>
              </w:rPr>
              <w:t>B.11</w:t>
            </w:r>
            <w:r w:rsidR="00EA048E">
              <w:rPr>
                <w:rFonts w:ascii="Arial" w:hAnsi="Arial" w:cs="Arial"/>
                <w:b/>
                <w:bCs/>
                <w:i/>
                <w:iCs/>
                <w:sz w:val="20"/>
              </w:rPr>
              <w:t>)</w:t>
            </w:r>
            <w:r>
              <w:rPr>
                <w:rFonts w:ascii="Arial" w:hAnsi="Arial" w:cs="Arial"/>
                <w:b/>
                <w:bCs/>
                <w:sz w:val="20"/>
              </w:rPr>
              <w:t>:</w:t>
            </w:r>
          </w:p>
        </w:tc>
        <w:tc>
          <w:tcPr>
            <w:tcW w:w="1145" w:type="pct"/>
            <w:shd w:val="clear" w:color="auto" w:fill="F2F2F2"/>
          </w:tcPr>
          <w:p w:rsidR="005565C5" w:rsidRDefault="005565C5" w:rsidP="0082736C">
            <w:pPr>
              <w:spacing w:before="120" w:after="120"/>
              <w:ind w:left="702" w:hanging="702"/>
              <w:jc w:val="center"/>
              <w:rPr>
                <w:rFonts w:ascii="Arial" w:hAnsi="Arial" w:cs="Arial"/>
                <w:i/>
                <w:iCs/>
                <w:sz w:val="20"/>
              </w:rPr>
            </w:pPr>
          </w:p>
        </w:tc>
      </w:tr>
    </w:tbl>
    <w:p w:rsidR="008605B4" w:rsidRDefault="008605B4">
      <w:pPr>
        <w:rPr>
          <w:sz w:val="2"/>
        </w:rPr>
      </w:pPr>
    </w:p>
    <w:p w:rsidR="006B67FD" w:rsidRDefault="006B67FD">
      <w:pPr>
        <w:sectPr w:rsidR="006B67FD" w:rsidSect="005565C5">
          <w:headerReference w:type="default" r:id="rId30"/>
          <w:headerReference w:type="first" r:id="rId31"/>
          <w:footerReference w:type="first" r:id="rId32"/>
          <w:pgSz w:w="12240" w:h="15840" w:code="1"/>
          <w:pgMar w:top="1008" w:right="1008" w:bottom="1008" w:left="1152" w:header="576" w:footer="432" w:gutter="0"/>
          <w:cols w:space="720"/>
          <w:titlePg/>
          <w:docGrid w:linePitch="299"/>
        </w:sect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137"/>
        <w:gridCol w:w="274"/>
        <w:gridCol w:w="359"/>
        <w:gridCol w:w="161"/>
        <w:gridCol w:w="1154"/>
        <w:gridCol w:w="1675"/>
        <w:gridCol w:w="169"/>
        <w:gridCol w:w="1506"/>
        <w:gridCol w:w="369"/>
        <w:gridCol w:w="684"/>
        <w:gridCol w:w="624"/>
        <w:gridCol w:w="509"/>
        <w:gridCol w:w="1393"/>
      </w:tblGrid>
      <w:tr w:rsidR="008605B4" w:rsidTr="004A545D">
        <w:tc>
          <w:tcPr>
            <w:tcW w:w="5000" w:type="pct"/>
            <w:gridSpan w:val="14"/>
            <w:tcBorders>
              <w:top w:val="single" w:sz="4" w:space="0" w:color="auto"/>
              <w:left w:val="single" w:sz="4" w:space="0" w:color="auto"/>
              <w:bottom w:val="single" w:sz="4" w:space="0" w:color="auto"/>
              <w:right w:val="single" w:sz="4" w:space="0" w:color="auto"/>
            </w:tcBorders>
            <w:shd w:val="clear" w:color="auto" w:fill="F3F3F3"/>
          </w:tcPr>
          <w:p w:rsidR="008605B4" w:rsidRDefault="008605B4" w:rsidP="00EE3028">
            <w:pPr>
              <w:spacing w:before="120" w:after="120"/>
              <w:jc w:val="center"/>
              <w:rPr>
                <w:rFonts w:ascii="Arial" w:hAnsi="Arial" w:cs="Arial"/>
                <w:sz w:val="20"/>
                <w:szCs w:val="20"/>
              </w:rPr>
            </w:pPr>
            <w:r>
              <w:rPr>
                <w:rFonts w:ascii="Arial" w:hAnsi="Arial" w:cs="Arial"/>
                <w:b/>
                <w:bCs/>
                <w:sz w:val="24"/>
                <w:szCs w:val="28"/>
              </w:rPr>
              <w:t>TECHNICAL PROPOSAL &amp; EVALUATION GUIDE — SECTION C</w:t>
            </w:r>
          </w:p>
        </w:tc>
      </w:tr>
      <w:tr w:rsidR="008605B4" w:rsidTr="004A545D">
        <w:tc>
          <w:tcPr>
            <w:tcW w:w="999" w:type="pct"/>
            <w:gridSpan w:val="4"/>
            <w:tcBorders>
              <w:top w:val="single" w:sz="4" w:space="0" w:color="auto"/>
            </w:tcBorders>
            <w:shd w:val="clear" w:color="auto" w:fill="F3F3F3"/>
          </w:tcPr>
          <w:p w:rsidR="008605B4" w:rsidRDefault="008605B4">
            <w:pPr>
              <w:spacing w:before="240" w:after="240"/>
              <w:rPr>
                <w:rFonts w:ascii="Arial" w:hAnsi="Arial" w:cs="Arial"/>
                <w:sz w:val="20"/>
                <w:szCs w:val="20"/>
              </w:rPr>
            </w:pPr>
            <w:r>
              <w:rPr>
                <w:rFonts w:ascii="Arial" w:hAnsi="Arial" w:cs="Arial"/>
                <w:b/>
                <w:bCs/>
                <w:sz w:val="20"/>
                <w:szCs w:val="20"/>
              </w:rPr>
              <w:t>PROPOSER NAME:</w:t>
            </w:r>
          </w:p>
        </w:tc>
        <w:tc>
          <w:tcPr>
            <w:tcW w:w="4001" w:type="pct"/>
            <w:gridSpan w:val="10"/>
            <w:tcBorders>
              <w:top w:val="single" w:sz="4" w:space="0" w:color="auto"/>
            </w:tcBorders>
            <w:vAlign w:val="center"/>
          </w:tcPr>
          <w:p w:rsidR="008605B4" w:rsidRDefault="008605B4">
            <w:pPr>
              <w:spacing w:before="60" w:after="60"/>
              <w:rPr>
                <w:rFonts w:ascii="Arial" w:hAnsi="Arial" w:cs="Arial"/>
                <w:sz w:val="20"/>
                <w:szCs w:val="20"/>
              </w:rPr>
            </w:pPr>
          </w:p>
        </w:tc>
      </w:tr>
      <w:tr w:rsidR="008605B4" w:rsidTr="004A545D">
        <w:trPr>
          <w:trHeight w:val="70"/>
        </w:trPr>
        <w:tc>
          <w:tcPr>
            <w:tcW w:w="5000" w:type="pct"/>
            <w:gridSpan w:val="14"/>
            <w:tcBorders>
              <w:bottom w:val="single" w:sz="4" w:space="0" w:color="auto"/>
            </w:tcBorders>
            <w:shd w:val="clear" w:color="auto" w:fill="F3F3F3"/>
          </w:tcPr>
          <w:p w:rsidR="008605B4" w:rsidRDefault="008605B4">
            <w:pPr>
              <w:pStyle w:val="RFP12NormalParagraphText"/>
              <w:spacing w:before="120" w:after="120"/>
              <w:rPr>
                <w:rFonts w:ascii="Arial" w:hAnsi="Arial" w:cs="Arial"/>
                <w:b/>
                <w:bCs/>
                <w:szCs w:val="18"/>
              </w:rPr>
            </w:pPr>
            <w:r>
              <w:rPr>
                <w:rFonts w:ascii="Arial" w:hAnsi="Arial" w:cs="Arial"/>
                <w:b/>
                <w:bCs/>
              </w:rPr>
              <w:t xml:space="preserve">SECTION C — </w:t>
            </w:r>
            <w:r>
              <w:rPr>
                <w:rFonts w:ascii="Arial" w:hAnsi="Arial" w:cs="Arial"/>
                <w:b/>
                <w:bCs/>
                <w:szCs w:val="18"/>
              </w:rPr>
              <w:t>TECHNICAL APPROACH</w:t>
            </w:r>
          </w:p>
        </w:tc>
      </w:tr>
      <w:tr w:rsidR="008605B4" w:rsidTr="004A545D">
        <w:trPr>
          <w:trHeight w:val="521"/>
        </w:trPr>
        <w:tc>
          <w:tcPr>
            <w:tcW w:w="5000" w:type="pct"/>
            <w:gridSpan w:val="14"/>
            <w:tcBorders>
              <w:bottom w:val="nil"/>
            </w:tcBorders>
            <w:shd w:val="clear" w:color="auto" w:fill="F3F3F3"/>
          </w:tcPr>
          <w:p w:rsidR="008605B4" w:rsidRDefault="008605B4">
            <w:pPr>
              <w:spacing w:before="120" w:after="120"/>
              <w:rPr>
                <w:rFonts w:ascii="Arial" w:hAnsi="Arial" w:cs="Arial"/>
                <w:b/>
                <w:bCs/>
                <w:sz w:val="20"/>
                <w:szCs w:val="20"/>
              </w:rPr>
            </w:pPr>
            <w:r>
              <w:rPr>
                <w:rFonts w:ascii="Arial" w:hAnsi="Arial" w:cs="Arial"/>
                <w:b/>
                <w:bCs/>
                <w:sz w:val="18"/>
                <w:szCs w:val="18"/>
              </w:rPr>
              <w:t>The Proposer must address ALL Technical Approach section items and provide, in sequence, the information and docume</w:t>
            </w:r>
            <w:r w:rsidR="009F15CD">
              <w:rPr>
                <w:rFonts w:ascii="Arial" w:hAnsi="Arial" w:cs="Arial"/>
                <w:b/>
                <w:bCs/>
                <w:sz w:val="18"/>
                <w:szCs w:val="18"/>
              </w:rPr>
              <w:t>ntation as required (</w:t>
            </w:r>
            <w:r>
              <w:rPr>
                <w:rFonts w:ascii="Arial" w:hAnsi="Arial" w:cs="Arial"/>
                <w:b/>
                <w:bCs/>
                <w:sz w:val="18"/>
                <w:szCs w:val="18"/>
              </w:rPr>
              <w:t>with the associated item r</w:t>
            </w:r>
            <w:r w:rsidRPr="00B25D1E">
              <w:rPr>
                <w:rFonts w:ascii="Arial" w:hAnsi="Arial" w:cs="Arial"/>
                <w:b/>
                <w:bCs/>
                <w:sz w:val="18"/>
                <w:szCs w:val="18"/>
              </w:rPr>
              <w:t xml:space="preserve">eferences).  </w:t>
            </w:r>
            <w:r w:rsidR="00896FCD" w:rsidRPr="00B25D1E">
              <w:rPr>
                <w:rFonts w:ascii="Arial" w:hAnsi="Arial" w:cs="Arial"/>
                <w:b/>
                <w:bCs/>
                <w:color w:val="FF0000"/>
                <w:sz w:val="18"/>
                <w:szCs w:val="18"/>
                <w:u w:val="single"/>
              </w:rPr>
              <w:t>The technical proposal must not exceed 30 pages, inclusive of appendices and other supporting documentation, and must be double-spaced and in 12-point font.</w:t>
            </w:r>
            <w:r w:rsidR="00896FCD" w:rsidRPr="00B25D1E">
              <w:rPr>
                <w:rFonts w:ascii="Arial" w:hAnsi="Arial" w:cs="Arial"/>
                <w:b/>
                <w:bCs/>
                <w:sz w:val="18"/>
                <w:szCs w:val="18"/>
              </w:rPr>
              <w:t xml:space="preserve"> </w:t>
            </w:r>
            <w:r w:rsidRPr="00B25D1E">
              <w:rPr>
                <w:rFonts w:ascii="Arial" w:hAnsi="Arial" w:cs="Arial"/>
                <w:b/>
                <w:bCs/>
                <w:sz w:val="18"/>
                <w:szCs w:val="18"/>
              </w:rPr>
              <w:t xml:space="preserve">A Proposal Evaluation Team, made up of three or more </w:t>
            </w:r>
            <w:r w:rsidR="004E3C1E" w:rsidRPr="00B25D1E">
              <w:rPr>
                <w:rFonts w:ascii="Arial" w:hAnsi="Arial" w:cs="Arial"/>
                <w:b/>
                <w:bCs/>
                <w:sz w:val="18"/>
                <w:szCs w:val="18"/>
              </w:rPr>
              <w:t>Institution</w:t>
            </w:r>
            <w:r w:rsidRPr="00B25D1E">
              <w:rPr>
                <w:rFonts w:ascii="Arial" w:hAnsi="Arial" w:cs="Arial"/>
                <w:b/>
                <w:bCs/>
                <w:sz w:val="18"/>
                <w:szCs w:val="18"/>
              </w:rPr>
              <w:t xml:space="preserve"> employees, will independently evaluate and score</w:t>
            </w:r>
            <w:r>
              <w:rPr>
                <w:rFonts w:ascii="Arial" w:hAnsi="Arial" w:cs="Arial"/>
                <w:b/>
                <w:bCs/>
                <w:sz w:val="18"/>
                <w:szCs w:val="18"/>
              </w:rPr>
              <w:t xml:space="preserve"> the proposal’s response to each item.  Each evaluator will use the following whole number, raw point scale for scoring each item:</w:t>
            </w:r>
          </w:p>
        </w:tc>
      </w:tr>
      <w:tr w:rsidR="008605B4" w:rsidTr="004A545D">
        <w:trPr>
          <w:trHeight w:val="80"/>
        </w:trPr>
        <w:tc>
          <w:tcPr>
            <w:tcW w:w="825" w:type="pct"/>
            <w:gridSpan w:val="3"/>
            <w:tcBorders>
              <w:top w:val="nil"/>
              <w:left w:val="single" w:sz="4" w:space="0" w:color="auto"/>
              <w:bottom w:val="nil"/>
              <w:right w:val="nil"/>
            </w:tcBorders>
            <w:shd w:val="clear" w:color="auto" w:fill="F3F3F3"/>
            <w:vAlign w:val="center"/>
          </w:tcPr>
          <w:p w:rsidR="008605B4" w:rsidRDefault="008605B4">
            <w:pPr>
              <w:spacing w:before="60" w:after="60"/>
              <w:jc w:val="center"/>
              <w:rPr>
                <w:rFonts w:ascii="Arial" w:hAnsi="Arial" w:cs="Arial"/>
                <w:b/>
                <w:bCs/>
                <w:i/>
                <w:iCs/>
                <w:sz w:val="18"/>
                <w:szCs w:val="20"/>
              </w:rPr>
            </w:pPr>
            <w:r>
              <w:rPr>
                <w:rFonts w:ascii="Arial" w:hAnsi="Arial" w:cs="Arial"/>
                <w:b/>
                <w:bCs/>
                <w:i/>
                <w:iCs/>
                <w:sz w:val="18"/>
              </w:rPr>
              <w:t>0 = little value</w:t>
            </w:r>
          </w:p>
        </w:tc>
        <w:tc>
          <w:tcPr>
            <w:tcW w:w="812" w:type="pct"/>
            <w:gridSpan w:val="3"/>
            <w:tcBorders>
              <w:top w:val="nil"/>
              <w:left w:val="nil"/>
              <w:bottom w:val="nil"/>
              <w:right w:val="nil"/>
            </w:tcBorders>
            <w:shd w:val="clear" w:color="auto" w:fill="F3F3F3"/>
            <w:vAlign w:val="center"/>
          </w:tcPr>
          <w:p w:rsidR="008605B4" w:rsidRDefault="008605B4">
            <w:pPr>
              <w:spacing w:before="60" w:after="60"/>
              <w:jc w:val="center"/>
              <w:rPr>
                <w:rFonts w:ascii="Arial" w:hAnsi="Arial" w:cs="Arial"/>
                <w:b/>
                <w:bCs/>
                <w:i/>
                <w:iCs/>
                <w:sz w:val="18"/>
                <w:szCs w:val="20"/>
              </w:rPr>
            </w:pPr>
            <w:r>
              <w:rPr>
                <w:rFonts w:ascii="Arial" w:hAnsi="Arial" w:cs="Arial"/>
                <w:b/>
                <w:bCs/>
                <w:i/>
                <w:iCs/>
                <w:sz w:val="18"/>
              </w:rPr>
              <w:t>1 = poor</w:t>
            </w:r>
          </w:p>
        </w:tc>
        <w:tc>
          <w:tcPr>
            <w:tcW w:w="813" w:type="pct"/>
            <w:tcBorders>
              <w:top w:val="nil"/>
              <w:left w:val="nil"/>
              <w:bottom w:val="nil"/>
              <w:right w:val="nil"/>
            </w:tcBorders>
            <w:shd w:val="clear" w:color="auto" w:fill="F3F3F3"/>
            <w:vAlign w:val="center"/>
          </w:tcPr>
          <w:p w:rsidR="008605B4" w:rsidRDefault="008605B4">
            <w:pPr>
              <w:spacing w:before="60" w:after="60"/>
              <w:jc w:val="center"/>
              <w:rPr>
                <w:rFonts w:ascii="Arial" w:hAnsi="Arial" w:cs="Arial"/>
                <w:b/>
                <w:bCs/>
                <w:i/>
                <w:iCs/>
                <w:sz w:val="18"/>
                <w:szCs w:val="20"/>
              </w:rPr>
            </w:pPr>
            <w:r>
              <w:rPr>
                <w:rFonts w:ascii="Arial" w:hAnsi="Arial" w:cs="Arial"/>
                <w:b/>
                <w:bCs/>
                <w:i/>
                <w:iCs/>
                <w:sz w:val="18"/>
              </w:rPr>
              <w:t>2 = fair</w:t>
            </w:r>
          </w:p>
        </w:tc>
        <w:tc>
          <w:tcPr>
            <w:tcW w:w="813" w:type="pct"/>
            <w:gridSpan w:val="2"/>
            <w:tcBorders>
              <w:top w:val="nil"/>
              <w:left w:val="nil"/>
              <w:bottom w:val="nil"/>
              <w:right w:val="nil"/>
            </w:tcBorders>
            <w:shd w:val="clear" w:color="auto" w:fill="F3F3F3"/>
            <w:vAlign w:val="center"/>
          </w:tcPr>
          <w:p w:rsidR="008605B4" w:rsidRDefault="008605B4">
            <w:pPr>
              <w:spacing w:before="60" w:after="60"/>
              <w:jc w:val="center"/>
              <w:rPr>
                <w:rFonts w:ascii="Arial" w:hAnsi="Arial" w:cs="Arial"/>
                <w:b/>
                <w:bCs/>
                <w:i/>
                <w:iCs/>
                <w:sz w:val="18"/>
                <w:szCs w:val="20"/>
              </w:rPr>
            </w:pPr>
            <w:r>
              <w:rPr>
                <w:rFonts w:ascii="Arial" w:hAnsi="Arial" w:cs="Arial"/>
                <w:b/>
                <w:bCs/>
                <w:i/>
                <w:iCs/>
                <w:sz w:val="18"/>
              </w:rPr>
              <w:t>3 = satisfactory</w:t>
            </w:r>
          </w:p>
        </w:tc>
        <w:tc>
          <w:tcPr>
            <w:tcW w:w="814" w:type="pct"/>
            <w:gridSpan w:val="3"/>
            <w:tcBorders>
              <w:top w:val="nil"/>
              <w:left w:val="nil"/>
              <w:bottom w:val="nil"/>
              <w:right w:val="nil"/>
            </w:tcBorders>
            <w:shd w:val="clear" w:color="auto" w:fill="F3F3F3"/>
            <w:vAlign w:val="center"/>
          </w:tcPr>
          <w:p w:rsidR="008605B4" w:rsidRDefault="008605B4">
            <w:pPr>
              <w:spacing w:before="60" w:after="60"/>
              <w:jc w:val="center"/>
              <w:rPr>
                <w:rFonts w:ascii="Arial" w:hAnsi="Arial" w:cs="Arial"/>
                <w:b/>
                <w:bCs/>
                <w:i/>
                <w:iCs/>
                <w:sz w:val="18"/>
                <w:szCs w:val="20"/>
              </w:rPr>
            </w:pPr>
            <w:r>
              <w:rPr>
                <w:rFonts w:ascii="Arial" w:hAnsi="Arial" w:cs="Arial"/>
                <w:b/>
                <w:bCs/>
                <w:i/>
                <w:iCs/>
                <w:sz w:val="18"/>
              </w:rPr>
              <w:t>4 = good</w:t>
            </w:r>
          </w:p>
        </w:tc>
        <w:tc>
          <w:tcPr>
            <w:tcW w:w="923" w:type="pct"/>
            <w:gridSpan w:val="2"/>
            <w:tcBorders>
              <w:top w:val="nil"/>
              <w:left w:val="nil"/>
              <w:bottom w:val="nil"/>
              <w:right w:val="single" w:sz="4" w:space="0" w:color="auto"/>
            </w:tcBorders>
            <w:shd w:val="clear" w:color="auto" w:fill="F3F3F3"/>
            <w:vAlign w:val="center"/>
          </w:tcPr>
          <w:p w:rsidR="008605B4" w:rsidRDefault="008605B4">
            <w:pPr>
              <w:spacing w:before="60" w:after="60"/>
              <w:jc w:val="center"/>
              <w:rPr>
                <w:rFonts w:ascii="Arial" w:hAnsi="Arial" w:cs="Arial"/>
                <w:b/>
                <w:bCs/>
                <w:i/>
                <w:iCs/>
                <w:sz w:val="18"/>
                <w:szCs w:val="20"/>
              </w:rPr>
            </w:pPr>
            <w:r>
              <w:rPr>
                <w:rFonts w:ascii="Arial" w:hAnsi="Arial" w:cs="Arial"/>
                <w:b/>
                <w:bCs/>
                <w:i/>
                <w:iCs/>
                <w:sz w:val="18"/>
              </w:rPr>
              <w:t>5 = excellent</w:t>
            </w:r>
          </w:p>
        </w:tc>
      </w:tr>
      <w:tr w:rsidR="008605B4" w:rsidTr="004A545D">
        <w:tc>
          <w:tcPr>
            <w:tcW w:w="5000" w:type="pct"/>
            <w:gridSpan w:val="14"/>
            <w:tcBorders>
              <w:top w:val="nil"/>
              <w:left w:val="single" w:sz="4" w:space="0" w:color="auto"/>
              <w:bottom w:val="single" w:sz="4" w:space="0" w:color="auto"/>
              <w:right w:val="single" w:sz="4" w:space="0" w:color="auto"/>
            </w:tcBorders>
            <w:shd w:val="clear" w:color="auto" w:fill="F3F3F3"/>
            <w:vAlign w:val="center"/>
          </w:tcPr>
          <w:p w:rsidR="008605B4" w:rsidRDefault="008605B4">
            <w:pPr>
              <w:spacing w:before="120" w:after="120"/>
              <w:rPr>
                <w:rFonts w:ascii="Arial" w:hAnsi="Arial" w:cs="Arial"/>
                <w:b/>
                <w:bCs/>
                <w:i/>
                <w:iCs/>
                <w:sz w:val="18"/>
                <w:szCs w:val="18"/>
              </w:rPr>
            </w:pPr>
          </w:p>
        </w:tc>
      </w:tr>
      <w:tr w:rsidR="002A5576" w:rsidTr="002576FC">
        <w:trPr>
          <w:cantSplit/>
        </w:trPr>
        <w:tc>
          <w:tcPr>
            <w:tcW w:w="692" w:type="pct"/>
            <w:gridSpan w:val="2"/>
            <w:vMerge w:val="restart"/>
            <w:tcBorders>
              <w:top w:val="single" w:sz="4" w:space="0" w:color="auto"/>
            </w:tcBorders>
            <w:shd w:val="clear" w:color="auto" w:fill="F3F3F3"/>
            <w:vAlign w:val="center"/>
          </w:tcPr>
          <w:p w:rsidR="002A5576" w:rsidRDefault="002A5576">
            <w:pPr>
              <w:spacing w:before="60" w:after="60"/>
              <w:jc w:val="center"/>
              <w:rPr>
                <w:rFonts w:ascii="Arial" w:hAnsi="Arial" w:cs="Arial"/>
                <w:b/>
                <w:bCs/>
                <w:sz w:val="20"/>
                <w:szCs w:val="20"/>
              </w:rPr>
            </w:pPr>
            <w:r>
              <w:rPr>
                <w:rFonts w:ascii="Arial" w:hAnsi="Arial" w:cs="Arial"/>
                <w:b/>
                <w:bCs/>
                <w:sz w:val="20"/>
                <w:szCs w:val="20"/>
              </w:rPr>
              <w:t xml:space="preserve">Proposal Page # </w:t>
            </w:r>
            <w:r>
              <w:rPr>
                <w:rFonts w:ascii="Arial" w:hAnsi="Arial" w:cs="Arial"/>
                <w:b/>
                <w:bCs/>
                <w:sz w:val="20"/>
                <w:szCs w:val="20"/>
              </w:rPr>
              <w:br/>
              <w:t>(to be completed by Proposer)</w:t>
            </w:r>
          </w:p>
        </w:tc>
        <w:tc>
          <w:tcPr>
            <w:tcW w:w="385" w:type="pct"/>
            <w:gridSpan w:val="3"/>
            <w:vMerge w:val="restart"/>
            <w:tcBorders>
              <w:top w:val="single" w:sz="4" w:space="0" w:color="auto"/>
            </w:tcBorders>
            <w:shd w:val="clear" w:color="auto" w:fill="F3F3F3"/>
            <w:vAlign w:val="center"/>
          </w:tcPr>
          <w:p w:rsidR="002A5576" w:rsidRDefault="002A5576">
            <w:pPr>
              <w:spacing w:before="60" w:after="60"/>
              <w:jc w:val="center"/>
              <w:rPr>
                <w:rFonts w:ascii="Arial" w:hAnsi="Arial" w:cs="Arial"/>
                <w:b/>
                <w:bCs/>
                <w:sz w:val="20"/>
                <w:szCs w:val="20"/>
              </w:rPr>
            </w:pPr>
            <w:r w:rsidRPr="008573C7">
              <w:rPr>
                <w:rFonts w:ascii="Arial" w:hAnsi="Arial" w:cs="Arial"/>
                <w:b/>
                <w:bCs/>
                <w:sz w:val="18"/>
                <w:szCs w:val="18"/>
              </w:rPr>
              <w:t>Item Ref.</w:t>
            </w:r>
          </w:p>
        </w:tc>
        <w:tc>
          <w:tcPr>
            <w:tcW w:w="2365" w:type="pct"/>
            <w:gridSpan w:val="5"/>
            <w:vMerge w:val="restart"/>
            <w:tcBorders>
              <w:top w:val="single" w:sz="4" w:space="0" w:color="auto"/>
            </w:tcBorders>
            <w:shd w:val="clear" w:color="auto" w:fill="F3F3F3"/>
            <w:vAlign w:val="center"/>
          </w:tcPr>
          <w:p w:rsidR="002A5576" w:rsidRDefault="002A5576">
            <w:pPr>
              <w:spacing w:before="60" w:after="60"/>
              <w:jc w:val="center"/>
              <w:rPr>
                <w:rFonts w:ascii="Arial" w:hAnsi="Arial" w:cs="Arial"/>
                <w:b/>
                <w:bCs/>
                <w:sz w:val="20"/>
                <w:szCs w:val="20"/>
              </w:rPr>
            </w:pPr>
            <w:r>
              <w:rPr>
                <w:rFonts w:ascii="Arial" w:hAnsi="Arial" w:cs="Arial"/>
                <w:b/>
                <w:bCs/>
                <w:sz w:val="20"/>
              </w:rPr>
              <w:t>Technical Approach Items</w:t>
            </w:r>
          </w:p>
        </w:tc>
        <w:tc>
          <w:tcPr>
            <w:tcW w:w="1557" w:type="pct"/>
            <w:gridSpan w:val="4"/>
            <w:tcBorders>
              <w:top w:val="single" w:sz="4" w:space="0" w:color="auto"/>
              <w:bottom w:val="single" w:sz="4" w:space="0" w:color="auto"/>
            </w:tcBorders>
            <w:shd w:val="clear" w:color="auto" w:fill="F3F3F3"/>
            <w:vAlign w:val="center"/>
          </w:tcPr>
          <w:p w:rsidR="002A5576" w:rsidRDefault="002A5576">
            <w:pPr>
              <w:spacing w:before="60" w:after="60"/>
              <w:jc w:val="center"/>
              <w:rPr>
                <w:rFonts w:ascii="Arial" w:hAnsi="Arial" w:cs="Arial"/>
                <w:b/>
                <w:bCs/>
                <w:sz w:val="20"/>
                <w:szCs w:val="20"/>
              </w:rPr>
            </w:pPr>
            <w:r>
              <w:rPr>
                <w:rFonts w:ascii="Arial" w:hAnsi="Arial" w:cs="Arial"/>
                <w:b/>
                <w:bCs/>
                <w:sz w:val="20"/>
                <w:szCs w:val="20"/>
              </w:rPr>
              <w:t>Institution Use ONLY</w:t>
            </w:r>
          </w:p>
        </w:tc>
      </w:tr>
      <w:tr w:rsidR="002576FC" w:rsidTr="000363D9">
        <w:trPr>
          <w:cantSplit/>
        </w:trPr>
        <w:tc>
          <w:tcPr>
            <w:tcW w:w="692" w:type="pct"/>
            <w:gridSpan w:val="2"/>
            <w:vMerge/>
            <w:tcBorders>
              <w:bottom w:val="single" w:sz="4" w:space="0" w:color="auto"/>
            </w:tcBorders>
            <w:vAlign w:val="center"/>
          </w:tcPr>
          <w:p w:rsidR="002576FC" w:rsidRDefault="002576FC">
            <w:pPr>
              <w:spacing w:before="60" w:after="60"/>
              <w:ind w:left="720"/>
              <w:jc w:val="center"/>
              <w:rPr>
                <w:rFonts w:ascii="Arial" w:hAnsi="Arial" w:cs="Arial"/>
                <w:sz w:val="20"/>
                <w:szCs w:val="20"/>
              </w:rPr>
            </w:pPr>
          </w:p>
        </w:tc>
        <w:tc>
          <w:tcPr>
            <w:tcW w:w="385" w:type="pct"/>
            <w:gridSpan w:val="3"/>
            <w:vMerge/>
            <w:tcBorders>
              <w:bottom w:val="single" w:sz="4" w:space="0" w:color="auto"/>
            </w:tcBorders>
            <w:vAlign w:val="center"/>
          </w:tcPr>
          <w:p w:rsidR="002576FC" w:rsidRDefault="002576FC">
            <w:pPr>
              <w:spacing w:before="60" w:after="60"/>
              <w:ind w:left="720"/>
              <w:jc w:val="center"/>
              <w:rPr>
                <w:rFonts w:ascii="Arial" w:hAnsi="Arial" w:cs="Arial"/>
                <w:sz w:val="20"/>
                <w:szCs w:val="20"/>
              </w:rPr>
            </w:pPr>
          </w:p>
        </w:tc>
        <w:tc>
          <w:tcPr>
            <w:tcW w:w="2365" w:type="pct"/>
            <w:gridSpan w:val="5"/>
            <w:vMerge/>
            <w:tcBorders>
              <w:bottom w:val="single" w:sz="4" w:space="0" w:color="auto"/>
            </w:tcBorders>
            <w:shd w:val="clear" w:color="auto" w:fill="F3F3F3"/>
            <w:vAlign w:val="center"/>
          </w:tcPr>
          <w:p w:rsidR="002576FC" w:rsidRDefault="002576FC">
            <w:pPr>
              <w:spacing w:before="60" w:after="60"/>
              <w:jc w:val="center"/>
              <w:rPr>
                <w:rFonts w:ascii="Arial" w:hAnsi="Arial" w:cs="Arial"/>
                <w:sz w:val="20"/>
                <w:szCs w:val="20"/>
              </w:rPr>
            </w:pPr>
          </w:p>
        </w:tc>
        <w:tc>
          <w:tcPr>
            <w:tcW w:w="882" w:type="pct"/>
            <w:gridSpan w:val="3"/>
            <w:tcBorders>
              <w:bottom w:val="single" w:sz="4" w:space="0" w:color="auto"/>
            </w:tcBorders>
            <w:shd w:val="clear" w:color="auto" w:fill="F3F3F3"/>
            <w:vAlign w:val="center"/>
          </w:tcPr>
          <w:p w:rsidR="002576FC" w:rsidRDefault="002576FC">
            <w:pPr>
              <w:spacing w:before="60" w:after="60"/>
              <w:jc w:val="center"/>
              <w:rPr>
                <w:rFonts w:ascii="Arial" w:hAnsi="Arial" w:cs="Arial"/>
                <w:b/>
                <w:bCs/>
                <w:sz w:val="20"/>
              </w:rPr>
            </w:pPr>
            <w:r>
              <w:rPr>
                <w:rFonts w:ascii="Arial" w:hAnsi="Arial" w:cs="Arial"/>
                <w:b/>
                <w:bCs/>
                <w:sz w:val="20"/>
              </w:rPr>
              <w:t>Possible Points Score</w:t>
            </w:r>
          </w:p>
        </w:tc>
        <w:tc>
          <w:tcPr>
            <w:tcW w:w="676" w:type="pct"/>
            <w:tcBorders>
              <w:bottom w:val="single" w:sz="4" w:space="0" w:color="auto"/>
            </w:tcBorders>
            <w:shd w:val="clear" w:color="auto" w:fill="F3F3F3"/>
            <w:vAlign w:val="center"/>
          </w:tcPr>
          <w:p w:rsidR="002576FC" w:rsidRDefault="002576FC" w:rsidP="00CC0469">
            <w:pPr>
              <w:spacing w:before="60" w:after="60"/>
              <w:jc w:val="center"/>
              <w:rPr>
                <w:rFonts w:ascii="Arial" w:hAnsi="Arial" w:cs="Arial"/>
                <w:b/>
                <w:bCs/>
                <w:sz w:val="20"/>
              </w:rPr>
            </w:pPr>
            <w:r>
              <w:rPr>
                <w:rFonts w:ascii="Arial" w:hAnsi="Arial" w:cs="Arial"/>
                <w:b/>
                <w:bCs/>
                <w:sz w:val="20"/>
              </w:rPr>
              <w:t xml:space="preserve">Points Awarded </w:t>
            </w:r>
          </w:p>
        </w:tc>
      </w:tr>
      <w:tr w:rsidR="00F612AD" w:rsidTr="004A545D">
        <w:trPr>
          <w:trHeight w:val="791"/>
        </w:trPr>
        <w:tc>
          <w:tcPr>
            <w:tcW w:w="5000" w:type="pct"/>
            <w:gridSpan w:val="14"/>
            <w:shd w:val="pct10" w:color="auto" w:fill="auto"/>
            <w:vAlign w:val="center"/>
          </w:tcPr>
          <w:p w:rsidR="00F612AD" w:rsidRDefault="008B7AA2">
            <w:pPr>
              <w:spacing w:before="120" w:after="120"/>
              <w:jc w:val="center"/>
              <w:rPr>
                <w:rFonts w:ascii="Arial" w:hAnsi="Arial" w:cs="Arial"/>
                <w:b/>
                <w:bCs/>
                <w:sz w:val="20"/>
              </w:rPr>
            </w:pPr>
            <w:r>
              <w:rPr>
                <w:rFonts w:ascii="Arial" w:hAnsi="Arial" w:cs="Arial"/>
                <w:b/>
                <w:bCs/>
                <w:sz w:val="24"/>
                <w:szCs w:val="24"/>
              </w:rPr>
              <w:t>For MY-GPS</w:t>
            </w:r>
            <w:r w:rsidR="00AF6722">
              <w:rPr>
                <w:rFonts w:ascii="Arial" w:hAnsi="Arial" w:cs="Arial"/>
                <w:b/>
                <w:bCs/>
                <w:sz w:val="24"/>
                <w:szCs w:val="24"/>
              </w:rPr>
              <w:t xml:space="preserve"> </w:t>
            </w:r>
            <w:r w:rsidR="00A20A14">
              <w:rPr>
                <w:rFonts w:ascii="Arial" w:hAnsi="Arial" w:cs="Arial"/>
                <w:b/>
                <w:bCs/>
                <w:sz w:val="24"/>
                <w:szCs w:val="24"/>
              </w:rPr>
              <w:t>Third-Party Evaluation Services</w:t>
            </w:r>
            <w:r w:rsidR="00F612AD" w:rsidRPr="00ED6C07">
              <w:rPr>
                <w:rFonts w:ascii="Arial" w:hAnsi="Arial" w:cs="Arial"/>
                <w:b/>
                <w:bCs/>
                <w:sz w:val="24"/>
                <w:szCs w:val="24"/>
              </w:rPr>
              <w:t>:</w:t>
            </w:r>
          </w:p>
        </w:tc>
      </w:tr>
      <w:tr w:rsidR="002576FC" w:rsidTr="000363D9">
        <w:tc>
          <w:tcPr>
            <w:tcW w:w="692" w:type="pct"/>
            <w:gridSpan w:val="2"/>
          </w:tcPr>
          <w:p w:rsidR="002576FC" w:rsidRDefault="002576FC">
            <w:pPr>
              <w:spacing w:before="120" w:after="120"/>
              <w:ind w:left="720" w:hanging="720"/>
              <w:rPr>
                <w:rFonts w:ascii="Arial" w:hAnsi="Arial" w:cs="Arial"/>
                <w:sz w:val="20"/>
                <w:szCs w:val="20"/>
              </w:rPr>
            </w:pPr>
          </w:p>
        </w:tc>
        <w:tc>
          <w:tcPr>
            <w:tcW w:w="385" w:type="pct"/>
            <w:gridSpan w:val="3"/>
          </w:tcPr>
          <w:p w:rsidR="002576FC" w:rsidRDefault="002576FC">
            <w:pPr>
              <w:spacing w:before="120" w:after="120"/>
              <w:ind w:left="720" w:hanging="720"/>
              <w:rPr>
                <w:rFonts w:ascii="Arial" w:hAnsi="Arial" w:cs="Arial"/>
                <w:sz w:val="20"/>
                <w:szCs w:val="20"/>
              </w:rPr>
            </w:pPr>
            <w:r>
              <w:rPr>
                <w:rFonts w:ascii="Arial" w:hAnsi="Arial" w:cs="Arial"/>
                <w:b/>
                <w:bCs/>
                <w:sz w:val="20"/>
              </w:rPr>
              <w:t>C.1</w:t>
            </w:r>
          </w:p>
        </w:tc>
        <w:tc>
          <w:tcPr>
            <w:tcW w:w="2365" w:type="pct"/>
            <w:gridSpan w:val="5"/>
          </w:tcPr>
          <w:p w:rsidR="002576FC" w:rsidRPr="00B25D1E" w:rsidRDefault="002576FC" w:rsidP="002A5576">
            <w:pPr>
              <w:spacing w:before="120" w:after="120"/>
              <w:rPr>
                <w:rFonts w:ascii="Arial" w:hAnsi="Arial" w:cs="Arial"/>
                <w:sz w:val="20"/>
                <w:szCs w:val="20"/>
              </w:rPr>
            </w:pPr>
            <w:r w:rsidRPr="00B25D1E">
              <w:rPr>
                <w:rFonts w:ascii="Arial" w:hAnsi="Arial" w:cs="Arial"/>
                <w:bCs/>
                <w:sz w:val="20"/>
              </w:rPr>
              <w:t>Provide</w:t>
            </w:r>
            <w:r w:rsidRPr="00B25D1E">
              <w:rPr>
                <w:rFonts w:ascii="Arial" w:hAnsi="Arial" w:cs="Arial"/>
                <w:b/>
                <w:bCs/>
                <w:sz w:val="20"/>
              </w:rPr>
              <w:t xml:space="preserve"> </w:t>
            </w:r>
            <w:r w:rsidRPr="00B25D1E">
              <w:rPr>
                <w:rFonts w:ascii="Arial" w:hAnsi="Arial" w:cs="Arial"/>
                <w:sz w:val="20"/>
                <w:szCs w:val="18"/>
              </w:rPr>
              <w:t>a short narrative that illustrates the Proposer’s understanding</w:t>
            </w:r>
            <w:r w:rsidRPr="00B25D1E">
              <w:rPr>
                <w:rFonts w:ascii="Arial" w:hAnsi="Arial" w:cs="Arial"/>
                <w:bCs/>
                <w:sz w:val="20"/>
              </w:rPr>
              <w:t xml:space="preserve"> </w:t>
            </w:r>
            <w:r w:rsidRPr="00B25D1E">
              <w:rPr>
                <w:rFonts w:ascii="Arial" w:hAnsi="Arial" w:cs="Arial"/>
                <w:sz w:val="20"/>
                <w:szCs w:val="18"/>
              </w:rPr>
              <w:t>of the goals of the grant and the RFP requirements.</w:t>
            </w:r>
          </w:p>
        </w:tc>
        <w:tc>
          <w:tcPr>
            <w:tcW w:w="882" w:type="pct"/>
            <w:gridSpan w:val="3"/>
            <w:shd w:val="clear" w:color="auto" w:fill="F3F3F3"/>
          </w:tcPr>
          <w:p w:rsidR="002576FC" w:rsidRPr="00B25D1E" w:rsidRDefault="002576FC">
            <w:pPr>
              <w:spacing w:before="120" w:after="120"/>
              <w:jc w:val="center"/>
            </w:pPr>
          </w:p>
        </w:tc>
        <w:tc>
          <w:tcPr>
            <w:tcW w:w="676" w:type="pct"/>
            <w:shd w:val="clear" w:color="auto" w:fill="F3F3F3"/>
          </w:tcPr>
          <w:p w:rsidR="002576FC" w:rsidRDefault="002576FC">
            <w:pPr>
              <w:spacing w:before="120" w:after="120"/>
              <w:jc w:val="center"/>
              <w:rPr>
                <w:rFonts w:ascii="Arial" w:hAnsi="Arial" w:cs="Arial"/>
                <w:b/>
                <w:bCs/>
                <w:sz w:val="20"/>
              </w:rPr>
            </w:pPr>
          </w:p>
        </w:tc>
      </w:tr>
      <w:tr w:rsidR="002576FC" w:rsidTr="000363D9">
        <w:tc>
          <w:tcPr>
            <w:tcW w:w="692" w:type="pct"/>
            <w:gridSpan w:val="2"/>
          </w:tcPr>
          <w:p w:rsidR="002576FC" w:rsidRDefault="002576FC">
            <w:pPr>
              <w:spacing w:before="120" w:after="120"/>
              <w:ind w:left="720" w:hanging="720"/>
              <w:rPr>
                <w:rFonts w:ascii="Arial" w:hAnsi="Arial" w:cs="Arial"/>
                <w:sz w:val="20"/>
              </w:rPr>
            </w:pPr>
          </w:p>
        </w:tc>
        <w:tc>
          <w:tcPr>
            <w:tcW w:w="385" w:type="pct"/>
            <w:gridSpan w:val="3"/>
          </w:tcPr>
          <w:p w:rsidR="002576FC" w:rsidRDefault="002576FC">
            <w:pPr>
              <w:spacing w:before="120" w:after="120"/>
              <w:ind w:left="720" w:hanging="720"/>
              <w:rPr>
                <w:rFonts w:ascii="Arial" w:hAnsi="Arial" w:cs="Arial"/>
                <w:sz w:val="20"/>
              </w:rPr>
            </w:pPr>
            <w:r w:rsidRPr="00C52A1F">
              <w:rPr>
                <w:rFonts w:ascii="Arial" w:hAnsi="Arial" w:cs="Arial"/>
                <w:b/>
                <w:bCs/>
                <w:sz w:val="20"/>
              </w:rPr>
              <w:t>C.2</w:t>
            </w:r>
          </w:p>
        </w:tc>
        <w:tc>
          <w:tcPr>
            <w:tcW w:w="2365" w:type="pct"/>
            <w:gridSpan w:val="5"/>
          </w:tcPr>
          <w:p w:rsidR="002576FC" w:rsidRPr="00B25D1E" w:rsidRDefault="002576FC" w:rsidP="000363D9">
            <w:pPr>
              <w:spacing w:before="120" w:after="120"/>
              <w:rPr>
                <w:rFonts w:ascii="Arial" w:hAnsi="Arial" w:cs="Arial"/>
                <w:color w:val="FF0000"/>
                <w:sz w:val="20"/>
              </w:rPr>
            </w:pPr>
            <w:r w:rsidRPr="00B25D1E">
              <w:rPr>
                <w:rFonts w:ascii="Arial" w:hAnsi="Arial" w:cs="Arial"/>
                <w:sz w:val="20"/>
                <w:szCs w:val="20"/>
              </w:rPr>
              <w:t xml:space="preserve">Expand upon the </w:t>
            </w:r>
            <w:r w:rsidR="006C3C34" w:rsidRPr="00B25D1E">
              <w:rPr>
                <w:rFonts w:ascii="Arial" w:hAnsi="Arial" w:cs="Arial"/>
                <w:sz w:val="20"/>
                <w:szCs w:val="20"/>
              </w:rPr>
              <w:t xml:space="preserve">evaluation plan included in the grant narrative </w:t>
            </w:r>
            <w:r w:rsidR="000363D9" w:rsidRPr="00B25D1E">
              <w:rPr>
                <w:rFonts w:ascii="Arial" w:hAnsi="Arial" w:cs="Arial"/>
                <w:sz w:val="20"/>
                <w:szCs w:val="20"/>
              </w:rPr>
              <w:t>by advancing a Comprehensive Evaluation P</w:t>
            </w:r>
            <w:r w:rsidRPr="00B25D1E">
              <w:rPr>
                <w:rFonts w:ascii="Arial" w:hAnsi="Arial" w:cs="Arial"/>
                <w:sz w:val="20"/>
                <w:szCs w:val="20"/>
              </w:rPr>
              <w:t xml:space="preserve">lan (including methodology and data collection measures such as surveys and interview protocols) that will be used to address </w:t>
            </w:r>
            <w:r w:rsidR="000363D9" w:rsidRPr="00B25D1E">
              <w:rPr>
                <w:rFonts w:ascii="Arial" w:hAnsi="Arial" w:cs="Arial"/>
                <w:sz w:val="20"/>
                <w:szCs w:val="20"/>
              </w:rPr>
              <w:t>formative and summative evaluation questions.</w:t>
            </w:r>
          </w:p>
        </w:tc>
        <w:tc>
          <w:tcPr>
            <w:tcW w:w="882" w:type="pct"/>
            <w:gridSpan w:val="3"/>
            <w:shd w:val="clear" w:color="auto" w:fill="F3F3F3"/>
          </w:tcPr>
          <w:p w:rsidR="002576FC" w:rsidRPr="00B25D1E" w:rsidRDefault="002576FC">
            <w:pPr>
              <w:spacing w:before="120" w:after="120"/>
              <w:jc w:val="center"/>
            </w:pPr>
          </w:p>
        </w:tc>
        <w:tc>
          <w:tcPr>
            <w:tcW w:w="676" w:type="pct"/>
            <w:shd w:val="clear" w:color="auto" w:fill="F3F3F3"/>
          </w:tcPr>
          <w:p w:rsidR="002576FC" w:rsidRDefault="002576FC">
            <w:pPr>
              <w:spacing w:before="120" w:after="120"/>
              <w:jc w:val="center"/>
              <w:rPr>
                <w:rFonts w:ascii="Arial" w:hAnsi="Arial" w:cs="Arial"/>
                <w:b/>
                <w:bCs/>
                <w:sz w:val="20"/>
              </w:rPr>
            </w:pPr>
          </w:p>
        </w:tc>
      </w:tr>
      <w:tr w:rsidR="002576FC" w:rsidTr="000363D9">
        <w:tc>
          <w:tcPr>
            <w:tcW w:w="692" w:type="pct"/>
            <w:gridSpan w:val="2"/>
          </w:tcPr>
          <w:p w:rsidR="002576FC" w:rsidRDefault="002576FC">
            <w:pPr>
              <w:spacing w:before="120" w:after="120"/>
              <w:ind w:left="720" w:hanging="720"/>
              <w:rPr>
                <w:rFonts w:ascii="Arial" w:hAnsi="Arial" w:cs="Arial"/>
                <w:sz w:val="20"/>
              </w:rPr>
            </w:pPr>
          </w:p>
        </w:tc>
        <w:tc>
          <w:tcPr>
            <w:tcW w:w="385" w:type="pct"/>
            <w:gridSpan w:val="3"/>
          </w:tcPr>
          <w:p w:rsidR="002576FC" w:rsidRPr="00C52A1F" w:rsidRDefault="002576FC">
            <w:pPr>
              <w:spacing w:before="120" w:after="120"/>
              <w:ind w:left="720" w:hanging="720"/>
              <w:rPr>
                <w:rFonts w:ascii="Arial" w:hAnsi="Arial" w:cs="Arial"/>
                <w:b/>
                <w:bCs/>
                <w:sz w:val="20"/>
              </w:rPr>
            </w:pPr>
            <w:r>
              <w:rPr>
                <w:rFonts w:ascii="Arial" w:hAnsi="Arial" w:cs="Arial"/>
                <w:b/>
                <w:bCs/>
                <w:sz w:val="20"/>
              </w:rPr>
              <w:t>C.3</w:t>
            </w:r>
          </w:p>
        </w:tc>
        <w:tc>
          <w:tcPr>
            <w:tcW w:w="2365" w:type="pct"/>
            <w:gridSpan w:val="5"/>
          </w:tcPr>
          <w:p w:rsidR="002576FC" w:rsidRPr="00B25D1E" w:rsidRDefault="000363D9" w:rsidP="000363D9">
            <w:pPr>
              <w:spacing w:before="120" w:after="120"/>
              <w:rPr>
                <w:rFonts w:ascii="Arial" w:hAnsi="Arial" w:cs="Arial"/>
                <w:sz w:val="20"/>
                <w:szCs w:val="20"/>
              </w:rPr>
            </w:pPr>
            <w:r w:rsidRPr="00B25D1E">
              <w:rPr>
                <w:rFonts w:ascii="Arial" w:hAnsi="Arial" w:cs="Arial"/>
                <w:sz w:val="20"/>
                <w:szCs w:val="20"/>
              </w:rPr>
              <w:t>Provide a plan for evaluating the Competitive Preference Priority intervention.</w:t>
            </w:r>
          </w:p>
        </w:tc>
        <w:tc>
          <w:tcPr>
            <w:tcW w:w="882" w:type="pct"/>
            <w:gridSpan w:val="3"/>
            <w:shd w:val="clear" w:color="auto" w:fill="F3F3F3"/>
          </w:tcPr>
          <w:p w:rsidR="002576FC" w:rsidRPr="00B25D1E" w:rsidRDefault="002576FC">
            <w:pPr>
              <w:spacing w:before="120" w:after="120"/>
              <w:jc w:val="center"/>
            </w:pPr>
          </w:p>
        </w:tc>
        <w:tc>
          <w:tcPr>
            <w:tcW w:w="676" w:type="pct"/>
            <w:shd w:val="clear" w:color="auto" w:fill="F3F3F3"/>
          </w:tcPr>
          <w:p w:rsidR="002576FC" w:rsidRDefault="002576FC">
            <w:pPr>
              <w:spacing w:before="120" w:after="120"/>
              <w:jc w:val="center"/>
              <w:rPr>
                <w:rFonts w:ascii="Arial" w:hAnsi="Arial" w:cs="Arial"/>
                <w:b/>
                <w:bCs/>
                <w:sz w:val="20"/>
              </w:rPr>
            </w:pPr>
          </w:p>
        </w:tc>
      </w:tr>
      <w:tr w:rsidR="000363D9" w:rsidTr="000363D9">
        <w:trPr>
          <w:trHeight w:val="1205"/>
        </w:trPr>
        <w:tc>
          <w:tcPr>
            <w:tcW w:w="692" w:type="pct"/>
            <w:gridSpan w:val="2"/>
          </w:tcPr>
          <w:p w:rsidR="000363D9" w:rsidRDefault="000363D9" w:rsidP="000363D9">
            <w:pPr>
              <w:spacing w:before="120" w:after="120"/>
              <w:ind w:left="720" w:hanging="720"/>
              <w:rPr>
                <w:rFonts w:ascii="Arial" w:hAnsi="Arial" w:cs="Arial"/>
                <w:sz w:val="20"/>
              </w:rPr>
            </w:pPr>
          </w:p>
        </w:tc>
        <w:tc>
          <w:tcPr>
            <w:tcW w:w="385" w:type="pct"/>
            <w:gridSpan w:val="3"/>
          </w:tcPr>
          <w:p w:rsidR="000363D9" w:rsidRPr="00C52A1F" w:rsidRDefault="000363D9" w:rsidP="000363D9">
            <w:pPr>
              <w:spacing w:before="120" w:after="120"/>
              <w:ind w:left="720" w:hanging="720"/>
              <w:rPr>
                <w:rFonts w:ascii="Arial" w:hAnsi="Arial" w:cs="Arial"/>
                <w:b/>
                <w:bCs/>
                <w:sz w:val="20"/>
              </w:rPr>
            </w:pPr>
            <w:r>
              <w:rPr>
                <w:rFonts w:ascii="Arial" w:hAnsi="Arial" w:cs="Arial"/>
                <w:b/>
                <w:bCs/>
                <w:sz w:val="20"/>
              </w:rPr>
              <w:t>C.4</w:t>
            </w:r>
          </w:p>
        </w:tc>
        <w:tc>
          <w:tcPr>
            <w:tcW w:w="2365" w:type="pct"/>
            <w:gridSpan w:val="5"/>
          </w:tcPr>
          <w:p w:rsidR="000363D9" w:rsidRPr="00B25D1E" w:rsidRDefault="000363D9" w:rsidP="000363D9">
            <w:pPr>
              <w:spacing w:before="120" w:after="120"/>
              <w:rPr>
                <w:rFonts w:ascii="Arial" w:hAnsi="Arial" w:cs="Arial"/>
                <w:sz w:val="20"/>
                <w:szCs w:val="20"/>
              </w:rPr>
            </w:pPr>
            <w:r w:rsidRPr="00B25D1E">
              <w:rPr>
                <w:rFonts w:ascii="Arial" w:hAnsi="Arial" w:cs="Arial"/>
                <w:sz w:val="20"/>
                <w:szCs w:val="20"/>
              </w:rPr>
              <w:t>Propose a tentative timeline of all evaluation activities and deliverables that is aligned with program activities as described in the MY-GPS project narrative.</w:t>
            </w:r>
          </w:p>
        </w:tc>
        <w:tc>
          <w:tcPr>
            <w:tcW w:w="882" w:type="pct"/>
            <w:gridSpan w:val="3"/>
            <w:shd w:val="clear" w:color="auto" w:fill="F3F3F3"/>
          </w:tcPr>
          <w:p w:rsidR="000363D9" w:rsidRPr="00B25D1E" w:rsidRDefault="000363D9" w:rsidP="000363D9">
            <w:pPr>
              <w:spacing w:before="120" w:after="120"/>
              <w:jc w:val="center"/>
            </w:pPr>
          </w:p>
        </w:tc>
        <w:tc>
          <w:tcPr>
            <w:tcW w:w="676" w:type="pct"/>
            <w:shd w:val="clear" w:color="auto" w:fill="F3F3F3"/>
          </w:tcPr>
          <w:p w:rsidR="000363D9" w:rsidRDefault="000363D9" w:rsidP="000363D9">
            <w:pPr>
              <w:spacing w:before="120" w:after="120"/>
              <w:jc w:val="center"/>
              <w:rPr>
                <w:rFonts w:ascii="Arial" w:hAnsi="Arial" w:cs="Arial"/>
                <w:b/>
                <w:bCs/>
                <w:sz w:val="20"/>
              </w:rPr>
            </w:pPr>
          </w:p>
        </w:tc>
      </w:tr>
      <w:tr w:rsidR="000363D9" w:rsidTr="000363D9">
        <w:tc>
          <w:tcPr>
            <w:tcW w:w="692" w:type="pct"/>
            <w:gridSpan w:val="2"/>
          </w:tcPr>
          <w:p w:rsidR="000363D9" w:rsidRDefault="000363D9" w:rsidP="000363D9">
            <w:pPr>
              <w:spacing w:before="120" w:after="120"/>
              <w:ind w:left="720" w:hanging="720"/>
              <w:rPr>
                <w:rFonts w:ascii="Arial" w:hAnsi="Arial" w:cs="Arial"/>
                <w:sz w:val="20"/>
              </w:rPr>
            </w:pPr>
          </w:p>
        </w:tc>
        <w:tc>
          <w:tcPr>
            <w:tcW w:w="385" w:type="pct"/>
            <w:gridSpan w:val="3"/>
          </w:tcPr>
          <w:p w:rsidR="000363D9" w:rsidRPr="00C52A1F" w:rsidRDefault="000363D9" w:rsidP="000363D9">
            <w:pPr>
              <w:spacing w:before="120" w:after="120"/>
              <w:ind w:left="720" w:hanging="720"/>
              <w:rPr>
                <w:rFonts w:ascii="Arial" w:hAnsi="Arial" w:cs="Arial"/>
                <w:b/>
                <w:bCs/>
                <w:sz w:val="20"/>
              </w:rPr>
            </w:pPr>
            <w:r>
              <w:rPr>
                <w:rFonts w:ascii="Arial" w:hAnsi="Arial" w:cs="Arial"/>
                <w:b/>
                <w:bCs/>
                <w:sz w:val="20"/>
              </w:rPr>
              <w:t>C.5</w:t>
            </w:r>
          </w:p>
        </w:tc>
        <w:tc>
          <w:tcPr>
            <w:tcW w:w="2365" w:type="pct"/>
            <w:gridSpan w:val="5"/>
          </w:tcPr>
          <w:p w:rsidR="000363D9" w:rsidRPr="00B25D1E" w:rsidRDefault="000363D9" w:rsidP="000363D9">
            <w:pPr>
              <w:spacing w:before="120" w:after="120"/>
              <w:rPr>
                <w:rFonts w:ascii="Arial" w:hAnsi="Arial" w:cs="Arial"/>
                <w:sz w:val="20"/>
                <w:szCs w:val="20"/>
              </w:rPr>
            </w:pPr>
            <w:r w:rsidRPr="00B25D1E">
              <w:rPr>
                <w:rFonts w:ascii="Arial" w:hAnsi="Arial" w:cs="Arial"/>
                <w:sz w:val="20"/>
                <w:szCs w:val="20"/>
              </w:rPr>
              <w:t>Identify potential technical issues, any areas of uncertainty, and any possible risks (such as low recruitment of participants, non-response to follow-up surveys, etc.). When possible, explain possible solutions to these challenges.</w:t>
            </w:r>
          </w:p>
        </w:tc>
        <w:tc>
          <w:tcPr>
            <w:tcW w:w="882" w:type="pct"/>
            <w:gridSpan w:val="3"/>
            <w:shd w:val="clear" w:color="auto" w:fill="F3F3F3"/>
          </w:tcPr>
          <w:p w:rsidR="000363D9" w:rsidRPr="00B25D1E" w:rsidRDefault="000363D9" w:rsidP="000363D9">
            <w:pPr>
              <w:spacing w:before="120" w:after="120"/>
              <w:jc w:val="center"/>
            </w:pPr>
          </w:p>
        </w:tc>
        <w:tc>
          <w:tcPr>
            <w:tcW w:w="676" w:type="pct"/>
            <w:shd w:val="clear" w:color="auto" w:fill="F3F3F3"/>
          </w:tcPr>
          <w:p w:rsidR="000363D9" w:rsidRDefault="000363D9" w:rsidP="000363D9">
            <w:pPr>
              <w:spacing w:before="120" w:after="120"/>
              <w:jc w:val="center"/>
              <w:rPr>
                <w:rFonts w:ascii="Arial" w:hAnsi="Arial" w:cs="Arial"/>
                <w:b/>
                <w:bCs/>
                <w:sz w:val="20"/>
              </w:rPr>
            </w:pPr>
          </w:p>
        </w:tc>
      </w:tr>
      <w:tr w:rsidR="000363D9" w:rsidTr="000363D9">
        <w:tc>
          <w:tcPr>
            <w:tcW w:w="692" w:type="pct"/>
            <w:gridSpan w:val="2"/>
          </w:tcPr>
          <w:p w:rsidR="000363D9" w:rsidRDefault="000363D9" w:rsidP="000363D9">
            <w:pPr>
              <w:spacing w:before="120" w:after="120"/>
              <w:ind w:left="720" w:hanging="720"/>
              <w:rPr>
                <w:rFonts w:ascii="Arial" w:hAnsi="Arial" w:cs="Arial"/>
                <w:sz w:val="20"/>
              </w:rPr>
            </w:pPr>
          </w:p>
        </w:tc>
        <w:tc>
          <w:tcPr>
            <w:tcW w:w="385" w:type="pct"/>
            <w:gridSpan w:val="3"/>
          </w:tcPr>
          <w:p w:rsidR="000363D9" w:rsidRDefault="000363D9" w:rsidP="000363D9">
            <w:pPr>
              <w:spacing w:before="120" w:after="120"/>
              <w:ind w:left="720" w:hanging="720"/>
              <w:rPr>
                <w:rFonts w:ascii="Arial" w:hAnsi="Arial" w:cs="Arial"/>
                <w:b/>
                <w:bCs/>
                <w:sz w:val="20"/>
              </w:rPr>
            </w:pPr>
            <w:r>
              <w:rPr>
                <w:rFonts w:ascii="Arial" w:hAnsi="Arial" w:cs="Arial"/>
                <w:b/>
                <w:bCs/>
                <w:sz w:val="20"/>
              </w:rPr>
              <w:t>C.6</w:t>
            </w:r>
          </w:p>
        </w:tc>
        <w:tc>
          <w:tcPr>
            <w:tcW w:w="2365" w:type="pct"/>
            <w:gridSpan w:val="5"/>
          </w:tcPr>
          <w:p w:rsidR="000363D9" w:rsidRPr="00B25D1E" w:rsidRDefault="000363D9" w:rsidP="000363D9">
            <w:pPr>
              <w:tabs>
                <w:tab w:val="left" w:pos="720"/>
                <w:tab w:val="left" w:pos="864"/>
              </w:tabs>
              <w:spacing w:after="240"/>
              <w:rPr>
                <w:rFonts w:ascii="Arial" w:hAnsi="Arial"/>
                <w:sz w:val="20"/>
              </w:rPr>
            </w:pPr>
            <w:r w:rsidRPr="00B25D1E">
              <w:rPr>
                <w:rFonts w:ascii="Arial" w:hAnsi="Arial"/>
                <w:sz w:val="20"/>
              </w:rPr>
              <w:t>Describe how formative evaluation findings will be shared with grant staff via executive summaries and/or presentations at quarterly grant meetings, and outline a plan to disseminate evaluation findings to the various project stakeholders.</w:t>
            </w:r>
          </w:p>
        </w:tc>
        <w:tc>
          <w:tcPr>
            <w:tcW w:w="882" w:type="pct"/>
            <w:gridSpan w:val="3"/>
            <w:shd w:val="clear" w:color="auto" w:fill="F3F3F3"/>
          </w:tcPr>
          <w:p w:rsidR="000363D9" w:rsidRPr="00B25D1E" w:rsidRDefault="000363D9" w:rsidP="000363D9">
            <w:pPr>
              <w:spacing w:before="120" w:after="120"/>
              <w:jc w:val="center"/>
            </w:pPr>
          </w:p>
        </w:tc>
        <w:tc>
          <w:tcPr>
            <w:tcW w:w="676" w:type="pct"/>
            <w:shd w:val="clear" w:color="auto" w:fill="F3F3F3"/>
          </w:tcPr>
          <w:p w:rsidR="000363D9" w:rsidRDefault="000363D9" w:rsidP="000363D9">
            <w:pPr>
              <w:spacing w:before="120" w:after="120"/>
              <w:jc w:val="center"/>
              <w:rPr>
                <w:rFonts w:ascii="Arial" w:hAnsi="Arial" w:cs="Arial"/>
                <w:b/>
                <w:bCs/>
                <w:sz w:val="20"/>
              </w:rPr>
            </w:pPr>
          </w:p>
        </w:tc>
      </w:tr>
      <w:tr w:rsidR="000363D9" w:rsidTr="001E016B">
        <w:tc>
          <w:tcPr>
            <w:tcW w:w="4324" w:type="pct"/>
            <w:gridSpan w:val="13"/>
            <w:shd w:val="clear" w:color="auto" w:fill="F3F3F3"/>
            <w:vAlign w:val="center"/>
          </w:tcPr>
          <w:p w:rsidR="000363D9" w:rsidRPr="00B25D1E" w:rsidRDefault="000363D9" w:rsidP="000363D9">
            <w:pPr>
              <w:spacing w:before="60" w:after="60"/>
              <w:jc w:val="right"/>
              <w:rPr>
                <w:rFonts w:ascii="Arial" w:hAnsi="Arial" w:cs="Arial"/>
                <w:sz w:val="20"/>
              </w:rPr>
            </w:pPr>
            <w:r w:rsidRPr="00B25D1E">
              <w:rPr>
                <w:rFonts w:ascii="Arial" w:hAnsi="Arial" w:cs="Arial"/>
                <w:b/>
                <w:bCs/>
                <w:sz w:val="20"/>
              </w:rPr>
              <w:t>Total Raw Weighted Score:</w:t>
            </w:r>
            <w:r w:rsidRPr="00B25D1E">
              <w:rPr>
                <w:rFonts w:ascii="Arial" w:hAnsi="Arial" w:cs="Arial"/>
                <w:b/>
                <w:bCs/>
                <w:sz w:val="20"/>
              </w:rPr>
              <w:br/>
            </w:r>
            <w:r w:rsidRPr="00B25D1E">
              <w:rPr>
                <w:rFonts w:ascii="Arial" w:hAnsi="Arial" w:cs="Arial"/>
                <w:bCs/>
                <w:i/>
                <w:sz w:val="18"/>
                <w:szCs w:val="18"/>
              </w:rPr>
              <w:t>(sum of Raw Weighted Scores above)</w:t>
            </w:r>
            <w:r w:rsidRPr="00B25D1E">
              <w:rPr>
                <w:rFonts w:ascii="Arial" w:hAnsi="Arial" w:cs="Arial"/>
                <w:b/>
                <w:bCs/>
                <w:sz w:val="18"/>
                <w:szCs w:val="18"/>
              </w:rPr>
              <w:t> </w:t>
            </w:r>
          </w:p>
        </w:tc>
        <w:tc>
          <w:tcPr>
            <w:tcW w:w="676" w:type="pct"/>
            <w:tcBorders>
              <w:top w:val="single" w:sz="18" w:space="0" w:color="auto"/>
              <w:bottom w:val="double" w:sz="4" w:space="0" w:color="auto"/>
            </w:tcBorders>
            <w:shd w:val="clear" w:color="auto" w:fill="F3F3F3"/>
            <w:vAlign w:val="center"/>
          </w:tcPr>
          <w:p w:rsidR="000363D9" w:rsidRDefault="000363D9" w:rsidP="000363D9">
            <w:pPr>
              <w:spacing w:before="240" w:after="240"/>
              <w:jc w:val="center"/>
              <w:rPr>
                <w:rFonts w:ascii="Arial" w:hAnsi="Arial" w:cs="Arial"/>
                <w:b/>
                <w:bCs/>
                <w:sz w:val="20"/>
              </w:rPr>
            </w:pPr>
          </w:p>
        </w:tc>
      </w:tr>
      <w:tr w:rsidR="000363D9" w:rsidTr="000363D9">
        <w:trPr>
          <w:cantSplit/>
          <w:trHeight w:val="547"/>
        </w:trPr>
        <w:tc>
          <w:tcPr>
            <w:tcW w:w="140" w:type="pct"/>
            <w:tcBorders>
              <w:bottom w:val="nil"/>
              <w:right w:val="nil"/>
            </w:tcBorders>
            <w:shd w:val="clear" w:color="auto" w:fill="F3F3F3"/>
          </w:tcPr>
          <w:p w:rsidR="000363D9" w:rsidRDefault="000363D9" w:rsidP="000363D9">
            <w:pPr>
              <w:spacing w:before="60" w:after="60"/>
              <w:rPr>
                <w:rFonts w:ascii="Arial" w:hAnsi="Arial" w:cs="Arial"/>
                <w:b/>
                <w:bCs/>
                <w:sz w:val="20"/>
              </w:rPr>
            </w:pPr>
          </w:p>
        </w:tc>
        <w:tc>
          <w:tcPr>
            <w:tcW w:w="2392" w:type="pct"/>
            <w:gridSpan w:val="7"/>
            <w:tcBorders>
              <w:left w:val="nil"/>
              <w:bottom w:val="single" w:sz="4" w:space="0" w:color="auto"/>
              <w:right w:val="nil"/>
            </w:tcBorders>
            <w:shd w:val="clear" w:color="auto" w:fill="F3F3F3"/>
            <w:vAlign w:val="bottom"/>
          </w:tcPr>
          <w:p w:rsidR="000363D9" w:rsidRDefault="000363D9" w:rsidP="000363D9">
            <w:pPr>
              <w:spacing w:before="60" w:after="60"/>
              <w:jc w:val="center"/>
              <w:rPr>
                <w:rFonts w:ascii="Arial" w:hAnsi="Arial" w:cs="Arial"/>
                <w:sz w:val="20"/>
                <w:szCs w:val="20"/>
              </w:rPr>
            </w:pPr>
            <w:r>
              <w:rPr>
                <w:rFonts w:ascii="Arial" w:hAnsi="Arial" w:cs="Arial"/>
                <w:b/>
                <w:bCs/>
                <w:sz w:val="20"/>
              </w:rPr>
              <w:t>Total Raw Weighted Score</w:t>
            </w:r>
          </w:p>
        </w:tc>
        <w:tc>
          <w:tcPr>
            <w:tcW w:w="1242" w:type="pct"/>
            <w:gridSpan w:val="3"/>
            <w:vMerge w:val="restart"/>
            <w:tcBorders>
              <w:left w:val="nil"/>
              <w:bottom w:val="nil"/>
              <w:right w:val="nil"/>
            </w:tcBorders>
            <w:shd w:val="clear" w:color="auto" w:fill="F3F3F3"/>
            <w:vAlign w:val="center"/>
          </w:tcPr>
          <w:p w:rsidR="000363D9" w:rsidRDefault="000363D9" w:rsidP="000363D9">
            <w:pPr>
              <w:spacing w:before="360" w:after="60"/>
              <w:jc w:val="center"/>
              <w:rPr>
                <w:rFonts w:ascii="Arial" w:hAnsi="Arial" w:cs="Arial"/>
                <w:b/>
                <w:bCs/>
                <w:sz w:val="20"/>
              </w:rPr>
            </w:pPr>
            <w:r>
              <w:rPr>
                <w:rFonts w:ascii="Arial" w:hAnsi="Arial" w:cs="Arial"/>
                <w:b/>
                <w:bCs/>
                <w:sz w:val="20"/>
              </w:rPr>
              <w:t xml:space="preserve">X </w:t>
            </w:r>
            <w:r w:rsidRPr="002E646A">
              <w:rPr>
                <w:rFonts w:ascii="Arial" w:hAnsi="Arial" w:cs="Arial"/>
                <w:b/>
                <w:bCs/>
                <w:sz w:val="20"/>
              </w:rPr>
              <w:t>350</w:t>
            </w:r>
            <w:r w:rsidRPr="002E646A">
              <w:rPr>
                <w:rFonts w:ascii="Arial" w:hAnsi="Arial" w:cs="Arial"/>
                <w:b/>
                <w:bCs/>
                <w:color w:val="FF0000"/>
                <w:sz w:val="20"/>
              </w:rPr>
              <w:t xml:space="preserve"> </w:t>
            </w:r>
            <w:r w:rsidRPr="002E646A">
              <w:rPr>
                <w:rFonts w:ascii="Arial" w:hAnsi="Arial" w:cs="Arial"/>
                <w:bCs/>
                <w:i/>
                <w:sz w:val="18"/>
                <w:szCs w:val="18"/>
              </w:rPr>
              <w:t>(</w:t>
            </w:r>
            <w:r>
              <w:rPr>
                <w:rFonts w:ascii="Arial" w:hAnsi="Arial" w:cs="Arial"/>
                <w:bCs/>
                <w:i/>
                <w:sz w:val="18"/>
                <w:szCs w:val="18"/>
              </w:rPr>
              <w:t>maximum section score)</w:t>
            </w:r>
          </w:p>
        </w:tc>
        <w:tc>
          <w:tcPr>
            <w:tcW w:w="550" w:type="pct"/>
            <w:gridSpan w:val="2"/>
            <w:vMerge w:val="restart"/>
            <w:tcBorders>
              <w:left w:val="nil"/>
              <w:bottom w:val="nil"/>
              <w:right w:val="double" w:sz="4" w:space="0" w:color="auto"/>
            </w:tcBorders>
            <w:shd w:val="clear" w:color="auto" w:fill="F3F3F3"/>
            <w:vAlign w:val="center"/>
          </w:tcPr>
          <w:p w:rsidR="000363D9" w:rsidRDefault="000363D9" w:rsidP="000363D9">
            <w:pPr>
              <w:jc w:val="center"/>
              <w:rPr>
                <w:rFonts w:ascii="Arial" w:hAnsi="Arial" w:cs="Arial"/>
                <w:b/>
                <w:bCs/>
                <w:sz w:val="20"/>
              </w:rPr>
            </w:pPr>
            <w:r>
              <w:rPr>
                <w:rFonts w:ascii="Arial" w:hAnsi="Arial" w:cs="Arial"/>
                <w:b/>
                <w:bCs/>
                <w:sz w:val="20"/>
              </w:rPr>
              <w:t>= SCORE:</w:t>
            </w:r>
          </w:p>
        </w:tc>
        <w:tc>
          <w:tcPr>
            <w:tcW w:w="676"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rsidR="000363D9" w:rsidRDefault="000363D9" w:rsidP="000363D9">
            <w:pPr>
              <w:spacing w:before="60" w:after="60"/>
              <w:jc w:val="center"/>
              <w:rPr>
                <w:rFonts w:ascii="Arial" w:hAnsi="Arial" w:cs="Arial"/>
                <w:b/>
                <w:bCs/>
                <w:sz w:val="20"/>
              </w:rPr>
            </w:pPr>
          </w:p>
        </w:tc>
      </w:tr>
      <w:tr w:rsidR="000363D9" w:rsidTr="000363D9">
        <w:trPr>
          <w:cantSplit/>
          <w:trHeight w:val="195"/>
        </w:trPr>
        <w:tc>
          <w:tcPr>
            <w:tcW w:w="140" w:type="pct"/>
            <w:tcBorders>
              <w:top w:val="nil"/>
              <w:bottom w:val="single" w:sz="4" w:space="0" w:color="auto"/>
              <w:right w:val="nil"/>
            </w:tcBorders>
            <w:shd w:val="clear" w:color="auto" w:fill="F3F3F3"/>
          </w:tcPr>
          <w:p w:rsidR="000363D9" w:rsidRDefault="000363D9" w:rsidP="000363D9">
            <w:pPr>
              <w:spacing w:before="60" w:after="60"/>
              <w:rPr>
                <w:rFonts w:ascii="Arial" w:hAnsi="Arial" w:cs="Arial"/>
                <w:b/>
                <w:bCs/>
                <w:sz w:val="20"/>
              </w:rPr>
            </w:pPr>
          </w:p>
        </w:tc>
        <w:tc>
          <w:tcPr>
            <w:tcW w:w="2392" w:type="pct"/>
            <w:gridSpan w:val="7"/>
            <w:tcBorders>
              <w:top w:val="nil"/>
              <w:left w:val="nil"/>
              <w:bottom w:val="single" w:sz="4" w:space="0" w:color="auto"/>
              <w:right w:val="nil"/>
            </w:tcBorders>
            <w:shd w:val="clear" w:color="auto" w:fill="F3F3F3"/>
          </w:tcPr>
          <w:p w:rsidR="000363D9" w:rsidRDefault="000363D9" w:rsidP="000363D9">
            <w:pPr>
              <w:spacing w:before="60" w:after="60"/>
              <w:jc w:val="center"/>
              <w:rPr>
                <w:rFonts w:ascii="Arial" w:hAnsi="Arial" w:cs="Arial"/>
                <w:b/>
                <w:bCs/>
                <w:sz w:val="18"/>
                <w:szCs w:val="18"/>
              </w:rPr>
            </w:pPr>
            <w:r>
              <w:rPr>
                <w:rFonts w:ascii="Arial" w:hAnsi="Arial" w:cs="Arial"/>
                <w:b/>
                <w:bCs/>
                <w:sz w:val="20"/>
              </w:rPr>
              <w:t>maximum possible raw weighted score</w:t>
            </w:r>
            <w:r>
              <w:rPr>
                <w:rFonts w:ascii="Arial" w:hAnsi="Arial" w:cs="Arial"/>
                <w:b/>
                <w:bCs/>
                <w:sz w:val="20"/>
              </w:rPr>
              <w:br/>
            </w:r>
          </w:p>
        </w:tc>
        <w:tc>
          <w:tcPr>
            <w:tcW w:w="1242" w:type="pct"/>
            <w:gridSpan w:val="3"/>
            <w:vMerge/>
            <w:tcBorders>
              <w:top w:val="nil"/>
              <w:left w:val="nil"/>
              <w:bottom w:val="single" w:sz="4" w:space="0" w:color="auto"/>
              <w:right w:val="nil"/>
            </w:tcBorders>
            <w:shd w:val="clear" w:color="auto" w:fill="F3F3F3"/>
          </w:tcPr>
          <w:p w:rsidR="000363D9" w:rsidRDefault="000363D9" w:rsidP="000363D9">
            <w:pPr>
              <w:spacing w:before="60" w:after="60"/>
              <w:rPr>
                <w:rFonts w:ascii="Arial" w:hAnsi="Arial" w:cs="Arial"/>
                <w:b/>
                <w:bCs/>
                <w:sz w:val="20"/>
              </w:rPr>
            </w:pPr>
          </w:p>
        </w:tc>
        <w:tc>
          <w:tcPr>
            <w:tcW w:w="550" w:type="pct"/>
            <w:gridSpan w:val="2"/>
            <w:vMerge/>
            <w:tcBorders>
              <w:top w:val="nil"/>
              <w:left w:val="nil"/>
              <w:bottom w:val="single" w:sz="4" w:space="0" w:color="auto"/>
              <w:right w:val="double" w:sz="4" w:space="0" w:color="auto"/>
            </w:tcBorders>
            <w:shd w:val="clear" w:color="auto" w:fill="F3F3F3"/>
            <w:vAlign w:val="center"/>
          </w:tcPr>
          <w:p w:rsidR="000363D9" w:rsidRDefault="000363D9" w:rsidP="000363D9">
            <w:pPr>
              <w:jc w:val="center"/>
              <w:rPr>
                <w:rFonts w:ascii="Arial" w:hAnsi="Arial" w:cs="Arial"/>
                <w:b/>
                <w:bCs/>
                <w:sz w:val="20"/>
              </w:rPr>
            </w:pPr>
          </w:p>
        </w:tc>
        <w:tc>
          <w:tcPr>
            <w:tcW w:w="676" w:type="pct"/>
            <w:vMerge/>
            <w:tcBorders>
              <w:top w:val="single" w:sz="4" w:space="0" w:color="auto"/>
              <w:left w:val="double" w:sz="4" w:space="0" w:color="auto"/>
              <w:bottom w:val="double" w:sz="4" w:space="0" w:color="auto"/>
              <w:right w:val="double" w:sz="4" w:space="0" w:color="auto"/>
            </w:tcBorders>
            <w:shd w:val="clear" w:color="auto" w:fill="F3F3F3"/>
          </w:tcPr>
          <w:p w:rsidR="000363D9" w:rsidRDefault="000363D9" w:rsidP="000363D9">
            <w:pPr>
              <w:spacing w:before="60" w:after="60"/>
              <w:rPr>
                <w:rFonts w:ascii="Arial" w:hAnsi="Arial" w:cs="Arial"/>
                <w:b/>
                <w:bCs/>
                <w:sz w:val="20"/>
              </w:rPr>
            </w:pPr>
          </w:p>
        </w:tc>
      </w:tr>
    </w:tbl>
    <w:p w:rsidR="008605B4" w:rsidRDefault="008605B4">
      <w:pPr>
        <w:spacing w:after="240"/>
        <w:rPr>
          <w:rFonts w:ascii="Arial" w:hAnsi="Arial" w:cs="Arial"/>
          <w:sz w:val="20"/>
          <w:szCs w:val="20"/>
        </w:rPr>
      </w:pPr>
    </w:p>
    <w:p w:rsidR="008605B4" w:rsidRDefault="008605B4">
      <w:pPr>
        <w:spacing w:after="240"/>
        <w:rPr>
          <w:rFonts w:ascii="Arial" w:hAnsi="Arial" w:cs="Arial"/>
          <w:sz w:val="20"/>
          <w:szCs w:val="20"/>
        </w:rPr>
        <w:sectPr w:rsidR="008605B4" w:rsidSect="00DD4A5F">
          <w:headerReference w:type="default" r:id="rId33"/>
          <w:pgSz w:w="12240" w:h="15840" w:code="1"/>
          <w:pgMar w:top="1008" w:right="1008" w:bottom="1152" w:left="1152" w:header="432" w:footer="720" w:gutter="0"/>
          <w:pgNumType w:fmt="numberInDash"/>
          <w:cols w:space="720"/>
          <w:titlePg/>
        </w:sectPr>
      </w:pPr>
    </w:p>
    <w:p w:rsidR="008605B4" w:rsidRDefault="00840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Pr>
          <w:rFonts w:ascii="Arial" w:hAnsi="Arial" w:cs="Arial"/>
          <w:b/>
          <w:bCs/>
          <w:sz w:val="24"/>
          <w:szCs w:val="28"/>
        </w:rPr>
        <w:t>ATTACHMENT 6.5</w:t>
      </w:r>
    </w:p>
    <w:p w:rsidR="006B67FD" w:rsidRDefault="006B6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48"/>
        <w:gridCol w:w="963"/>
        <w:gridCol w:w="1017"/>
        <w:gridCol w:w="969"/>
        <w:gridCol w:w="880"/>
        <w:gridCol w:w="677"/>
        <w:gridCol w:w="380"/>
        <w:gridCol w:w="1389"/>
        <w:gridCol w:w="32"/>
        <w:gridCol w:w="975"/>
        <w:gridCol w:w="1123"/>
      </w:tblGrid>
      <w:tr w:rsidR="008605B4" w:rsidTr="00A20A14">
        <w:trPr>
          <w:cantSplit/>
        </w:trPr>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8605B4" w:rsidRDefault="008605B4" w:rsidP="00EE3028">
            <w:pPr>
              <w:spacing w:before="60" w:after="60"/>
              <w:jc w:val="center"/>
              <w:rPr>
                <w:rFonts w:ascii="Arial" w:hAnsi="Arial" w:cs="Arial"/>
                <w:sz w:val="28"/>
              </w:rPr>
            </w:pPr>
            <w:r>
              <w:rPr>
                <w:rFonts w:ascii="Arial" w:hAnsi="Arial" w:cs="Arial"/>
                <w:b/>
                <w:bCs/>
                <w:sz w:val="24"/>
                <w:szCs w:val="28"/>
              </w:rPr>
              <w:t>COST PROPOSAL &amp; SCORING GUIDE</w:t>
            </w:r>
          </w:p>
        </w:tc>
      </w:tr>
      <w:tr w:rsidR="008605B4" w:rsidTr="00A20A14">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8605B4" w:rsidRDefault="008605B4">
            <w:pPr>
              <w:spacing w:before="120" w:after="120"/>
              <w:jc w:val="center"/>
              <w:rPr>
                <w:rFonts w:ascii="Arial" w:hAnsi="Arial" w:cs="Arial"/>
                <w:b/>
                <w:sz w:val="18"/>
              </w:rPr>
            </w:pPr>
            <w:r>
              <w:rPr>
                <w:rFonts w:ascii="Arial" w:hAnsi="Arial" w:cs="Arial"/>
                <w:b/>
                <w:sz w:val="18"/>
              </w:rPr>
              <w:t xml:space="preserve">NOTICE TO PROPOSER:  This Cost Proposal MUST </w:t>
            </w:r>
            <w:r w:rsidR="009F15CD">
              <w:rPr>
                <w:rFonts w:ascii="Arial" w:hAnsi="Arial" w:cs="Arial"/>
                <w:b/>
                <w:sz w:val="18"/>
              </w:rPr>
              <w:t>be completed EXACTLY as shown</w:t>
            </w:r>
            <w:r>
              <w:rPr>
                <w:rFonts w:ascii="Arial" w:hAnsi="Arial" w:cs="Arial"/>
                <w:b/>
                <w:sz w:val="18"/>
              </w:rPr>
              <w:t>.</w:t>
            </w:r>
          </w:p>
        </w:tc>
      </w:tr>
      <w:tr w:rsidR="008605B4" w:rsidTr="00A20A14">
        <w:trPr>
          <w:cantSplit/>
        </w:trPr>
        <w:tc>
          <w:tcPr>
            <w:tcW w:w="818"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605B4" w:rsidRDefault="008605B4">
            <w:pPr>
              <w:spacing w:before="180" w:after="180"/>
              <w:rPr>
                <w:rFonts w:ascii="Arial" w:hAnsi="Arial" w:cs="Arial"/>
                <w:b/>
                <w:bCs/>
                <w:sz w:val="18"/>
              </w:rPr>
            </w:pPr>
            <w:r>
              <w:rPr>
                <w:rFonts w:ascii="Arial" w:hAnsi="Arial" w:cs="Arial"/>
                <w:b/>
                <w:bCs/>
                <w:sz w:val="18"/>
                <w:szCs w:val="20"/>
              </w:rPr>
              <w:t>PROPOSER NAME:</w:t>
            </w:r>
          </w:p>
        </w:tc>
        <w:tc>
          <w:tcPr>
            <w:tcW w:w="4182" w:type="pct"/>
            <w:gridSpan w:val="10"/>
            <w:tcBorders>
              <w:top w:val="single" w:sz="4" w:space="0" w:color="auto"/>
              <w:left w:val="single" w:sz="4" w:space="0" w:color="auto"/>
              <w:bottom w:val="single" w:sz="4" w:space="0" w:color="auto"/>
              <w:right w:val="single" w:sz="4" w:space="0" w:color="auto"/>
            </w:tcBorders>
            <w:vAlign w:val="center"/>
          </w:tcPr>
          <w:p w:rsidR="008605B4" w:rsidRDefault="008605B4">
            <w:pPr>
              <w:spacing w:before="180" w:after="180"/>
              <w:rPr>
                <w:rFonts w:ascii="Arial" w:hAnsi="Arial" w:cs="Arial"/>
                <w:sz w:val="18"/>
              </w:rPr>
            </w:pPr>
          </w:p>
        </w:tc>
      </w:tr>
      <w:tr w:rsidR="008605B4" w:rsidTr="00A20A14">
        <w:trPr>
          <w:cantSplit/>
          <w:trHeight w:val="458"/>
        </w:trPr>
        <w:tc>
          <w:tcPr>
            <w:tcW w:w="818" w:type="pct"/>
            <w:gridSpan w:val="2"/>
            <w:tcBorders>
              <w:top w:val="single" w:sz="4" w:space="0" w:color="auto"/>
              <w:left w:val="single" w:sz="4" w:space="0" w:color="auto"/>
              <w:right w:val="single" w:sz="4" w:space="0" w:color="auto"/>
            </w:tcBorders>
            <w:shd w:val="clear" w:color="auto" w:fill="F3F3F3"/>
            <w:vAlign w:val="center"/>
          </w:tcPr>
          <w:p w:rsidR="008605B4" w:rsidRDefault="008605B4">
            <w:pPr>
              <w:spacing w:before="240" w:after="240"/>
              <w:rPr>
                <w:rFonts w:ascii="Arial" w:hAnsi="Arial" w:cs="Arial"/>
                <w:b/>
                <w:bCs/>
                <w:sz w:val="18"/>
                <w:szCs w:val="20"/>
              </w:rPr>
            </w:pPr>
            <w:r>
              <w:rPr>
                <w:rFonts w:ascii="Arial" w:hAnsi="Arial" w:cs="Arial"/>
                <w:b/>
                <w:bCs/>
                <w:sz w:val="18"/>
              </w:rPr>
              <w:t>SIGNATURE &amp; DATE:</w:t>
            </w:r>
          </w:p>
        </w:tc>
        <w:tc>
          <w:tcPr>
            <w:tcW w:w="4182" w:type="pct"/>
            <w:gridSpan w:val="10"/>
            <w:tcBorders>
              <w:top w:val="single" w:sz="4" w:space="0" w:color="auto"/>
              <w:left w:val="single" w:sz="4" w:space="0" w:color="auto"/>
              <w:bottom w:val="single" w:sz="4" w:space="0" w:color="auto"/>
              <w:right w:val="single" w:sz="4" w:space="0" w:color="auto"/>
            </w:tcBorders>
            <w:vAlign w:val="center"/>
          </w:tcPr>
          <w:p w:rsidR="008605B4" w:rsidRDefault="008605B4">
            <w:pPr>
              <w:spacing w:before="720"/>
              <w:rPr>
                <w:rFonts w:ascii="Arial" w:hAnsi="Arial" w:cs="Arial"/>
                <w:sz w:val="18"/>
                <w:szCs w:val="20"/>
              </w:rPr>
            </w:pPr>
          </w:p>
        </w:tc>
      </w:tr>
      <w:tr w:rsidR="008605B4" w:rsidTr="00A20A14">
        <w:trPr>
          <w:cantSplit/>
        </w:trPr>
        <w:tc>
          <w:tcPr>
            <w:tcW w:w="5000" w:type="pct"/>
            <w:gridSpan w:val="12"/>
            <w:tcBorders>
              <w:left w:val="single" w:sz="4" w:space="0" w:color="auto"/>
              <w:bottom w:val="single" w:sz="4" w:space="0" w:color="auto"/>
              <w:right w:val="single" w:sz="4" w:space="0" w:color="auto"/>
            </w:tcBorders>
            <w:shd w:val="clear" w:color="auto" w:fill="F3F3F3"/>
          </w:tcPr>
          <w:p w:rsidR="008605B4" w:rsidRDefault="008605B4">
            <w:pPr>
              <w:spacing w:before="120" w:after="120"/>
              <w:rPr>
                <w:rFonts w:ascii="Arial" w:hAnsi="Arial" w:cs="Arial"/>
                <w:i/>
                <w:iCs/>
                <w:sz w:val="20"/>
                <w:szCs w:val="20"/>
              </w:rPr>
            </w:pPr>
            <w:r>
              <w:rPr>
                <w:rFonts w:ascii="Arial" w:hAnsi="Arial" w:cs="Arial"/>
                <w:i/>
                <w:iCs/>
                <w:sz w:val="16"/>
                <w:szCs w:val="18"/>
              </w:rPr>
              <w:t>NOTE:  The signatory must be an individual or a company officer empowered to contractually bind the Proposer.  If the Signatory is not the Proposer c</w:t>
            </w:r>
            <w:r w:rsidR="008A6DF1">
              <w:rPr>
                <w:rFonts w:ascii="Arial" w:hAnsi="Arial" w:cs="Arial"/>
                <w:i/>
                <w:iCs/>
                <w:sz w:val="16"/>
                <w:szCs w:val="18"/>
              </w:rPr>
              <w:t xml:space="preserve">ompany president, evidence </w:t>
            </w:r>
            <w:r>
              <w:rPr>
                <w:rFonts w:ascii="Arial" w:hAnsi="Arial" w:cs="Arial"/>
                <w:i/>
                <w:iCs/>
                <w:sz w:val="16"/>
                <w:szCs w:val="18"/>
              </w:rPr>
              <w:t xml:space="preserve">SHALL </w:t>
            </w:r>
            <w:r w:rsidR="008A6DF1">
              <w:rPr>
                <w:rFonts w:ascii="Arial" w:hAnsi="Arial" w:cs="Arial"/>
                <w:i/>
                <w:iCs/>
                <w:sz w:val="16"/>
                <w:szCs w:val="18"/>
              </w:rPr>
              <w:t xml:space="preserve">be </w:t>
            </w:r>
            <w:r>
              <w:rPr>
                <w:rFonts w:ascii="Arial" w:hAnsi="Arial" w:cs="Arial"/>
                <w:i/>
                <w:iCs/>
                <w:sz w:val="16"/>
                <w:szCs w:val="18"/>
              </w:rPr>
              <w:t>attach</w:t>
            </w:r>
            <w:r w:rsidR="008A6DF1">
              <w:rPr>
                <w:rFonts w:ascii="Arial" w:hAnsi="Arial" w:cs="Arial"/>
                <w:i/>
                <w:iCs/>
                <w:sz w:val="16"/>
                <w:szCs w:val="18"/>
              </w:rPr>
              <w:t xml:space="preserve">ed </w:t>
            </w:r>
            <w:r>
              <w:rPr>
                <w:rFonts w:ascii="Arial" w:hAnsi="Arial" w:cs="Arial"/>
                <w:i/>
                <w:iCs/>
                <w:sz w:val="16"/>
                <w:szCs w:val="18"/>
              </w:rPr>
              <w:t>showing the Signatory’s authority to bind the Proposer.</w:t>
            </w:r>
          </w:p>
        </w:tc>
      </w:tr>
      <w:tr w:rsidR="008605B4" w:rsidTr="00A20A14">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8605B4" w:rsidRDefault="008605B4">
            <w:pPr>
              <w:spacing w:before="60" w:after="60"/>
              <w:jc w:val="center"/>
              <w:rPr>
                <w:rFonts w:ascii="Arial" w:hAnsi="Arial" w:cs="Arial"/>
                <w:b/>
                <w:bCs/>
                <w:sz w:val="20"/>
              </w:rPr>
            </w:pPr>
            <w:r>
              <w:rPr>
                <w:rFonts w:ascii="Arial" w:hAnsi="Arial" w:cs="Arial"/>
                <w:b/>
                <w:bCs/>
                <w:sz w:val="20"/>
              </w:rPr>
              <w:t>COST PROPOSAL SCHEDULE</w:t>
            </w:r>
          </w:p>
          <w:p w:rsidR="008605B4" w:rsidRDefault="008605B4" w:rsidP="008B7AA2">
            <w:pPr>
              <w:spacing w:after="60"/>
              <w:rPr>
                <w:rFonts w:ascii="Arial" w:hAnsi="Arial" w:cs="Arial"/>
                <w:b/>
                <w:bCs/>
                <w:sz w:val="16"/>
              </w:rPr>
            </w:pPr>
            <w:r>
              <w:rPr>
                <w:rFonts w:ascii="Arial" w:hAnsi="Arial" w:cs="Arial"/>
                <w:b/>
                <w:bCs/>
                <w:sz w:val="16"/>
                <w:szCs w:val="20"/>
              </w:rPr>
              <w:t xml:space="preserve">The proposed cost, detailed below, </w:t>
            </w:r>
            <w:r>
              <w:rPr>
                <w:rFonts w:ascii="Arial" w:hAnsi="Arial" w:cs="Arial"/>
                <w:b/>
                <w:bCs/>
                <w:sz w:val="16"/>
              </w:rPr>
              <w:t>shall indicate the proposed price for providing the entire scope of service including all services as defined in the RFP Attachment 6</w:t>
            </w:r>
            <w:r w:rsidR="0080512B">
              <w:rPr>
                <w:rFonts w:ascii="Arial" w:hAnsi="Arial" w:cs="Arial"/>
                <w:b/>
                <w:bCs/>
                <w:sz w:val="16"/>
              </w:rPr>
              <w:t xml:space="preserve">.2. </w:t>
            </w:r>
            <w:r>
              <w:rPr>
                <w:rFonts w:ascii="Arial" w:hAnsi="Arial" w:cs="Arial"/>
                <w:b/>
                <w:bCs/>
                <w:sz w:val="16"/>
              </w:rPr>
              <w:t xml:space="preserve"> </w:t>
            </w:r>
            <w:r>
              <w:rPr>
                <w:rFonts w:ascii="Arial" w:hAnsi="Arial" w:cs="Arial"/>
                <w:b/>
                <w:bCs/>
                <w:i/>
                <w:iCs/>
                <w:sz w:val="16"/>
              </w:rPr>
              <w:t>Pro Forma</w:t>
            </w:r>
            <w:r>
              <w:rPr>
                <w:rFonts w:ascii="Arial" w:hAnsi="Arial" w:cs="Arial"/>
                <w:b/>
                <w:bCs/>
                <w:sz w:val="16"/>
              </w:rPr>
              <w:t xml:space="preserve"> Contrac</w:t>
            </w:r>
            <w:r w:rsidR="009B67EA">
              <w:rPr>
                <w:rFonts w:ascii="Arial" w:hAnsi="Arial" w:cs="Arial"/>
                <w:b/>
                <w:bCs/>
                <w:sz w:val="16"/>
              </w:rPr>
              <w:t>t</w:t>
            </w:r>
            <w:r w:rsidR="009F15CD">
              <w:rPr>
                <w:rFonts w:ascii="Arial" w:hAnsi="Arial" w:cs="Arial"/>
                <w:b/>
                <w:bCs/>
                <w:sz w:val="16"/>
              </w:rPr>
              <w:t>,</w:t>
            </w:r>
            <w:r>
              <w:rPr>
                <w:rFonts w:ascii="Arial" w:hAnsi="Arial" w:cs="Arial"/>
                <w:b/>
                <w:bCs/>
                <w:sz w:val="16"/>
              </w:rPr>
              <w:t xml:space="preserve"> Scope of Services for the total contract period.  </w:t>
            </w:r>
            <w:r>
              <w:rPr>
                <w:rFonts w:ascii="Arial" w:hAnsi="Arial" w:cs="Arial"/>
                <w:b/>
                <w:bCs/>
                <w:sz w:val="16"/>
                <w:szCs w:val="20"/>
              </w:rPr>
              <w:t xml:space="preserve">The proposed cost and the submitted technical proposal associated with this cost shall remain valid for at least </w:t>
            </w:r>
            <w:r w:rsidRPr="009F15CD">
              <w:rPr>
                <w:rFonts w:ascii="Arial" w:hAnsi="Arial" w:cs="Arial"/>
                <w:b/>
                <w:bCs/>
                <w:color w:val="FF0000"/>
                <w:sz w:val="16"/>
                <w:szCs w:val="20"/>
              </w:rPr>
              <w:t>120 days</w:t>
            </w:r>
            <w:r>
              <w:rPr>
                <w:rFonts w:ascii="Arial" w:hAnsi="Arial" w:cs="Arial"/>
                <w:b/>
                <w:bCs/>
                <w:sz w:val="16"/>
                <w:szCs w:val="20"/>
              </w:rPr>
              <w:t xml:space="preserve"> subsequent to the date of the Cost Proposal opening and thereafter in accordance with any resulting contract between the Proposer and the </w:t>
            </w:r>
            <w:r w:rsidR="004E3C1E">
              <w:rPr>
                <w:rFonts w:ascii="Arial" w:hAnsi="Arial" w:cs="Arial"/>
                <w:b/>
                <w:bCs/>
                <w:sz w:val="16"/>
                <w:szCs w:val="20"/>
              </w:rPr>
              <w:t>Institution</w:t>
            </w:r>
            <w:r>
              <w:rPr>
                <w:rFonts w:ascii="Arial" w:hAnsi="Arial" w:cs="Arial"/>
                <w:b/>
                <w:bCs/>
                <w:sz w:val="16"/>
                <w:szCs w:val="20"/>
              </w:rPr>
              <w:t xml:space="preserve">.  All monetary amounts are United </w:t>
            </w:r>
            <w:r w:rsidR="004E3C1E">
              <w:rPr>
                <w:rFonts w:ascii="Arial" w:hAnsi="Arial" w:cs="Arial"/>
                <w:b/>
                <w:bCs/>
                <w:sz w:val="16"/>
                <w:szCs w:val="20"/>
              </w:rPr>
              <w:t>Institution</w:t>
            </w:r>
            <w:r w:rsidR="007429F7">
              <w:rPr>
                <w:rFonts w:ascii="Arial" w:hAnsi="Arial" w:cs="Arial"/>
                <w:b/>
                <w:bCs/>
                <w:sz w:val="16"/>
                <w:szCs w:val="20"/>
              </w:rPr>
              <w:t xml:space="preserve">s currency. </w:t>
            </w:r>
            <w:r w:rsidR="008B7AA2">
              <w:rPr>
                <w:rFonts w:ascii="Arial" w:hAnsi="Arial" w:cs="Arial"/>
                <w:b/>
                <w:bCs/>
                <w:color w:val="FF0000"/>
                <w:sz w:val="16"/>
                <w:szCs w:val="20"/>
              </w:rPr>
              <w:t>Cost proposal must not excee</w:t>
            </w:r>
            <w:r w:rsidR="008B7AA2" w:rsidRPr="00B25D1E">
              <w:rPr>
                <w:rFonts w:ascii="Arial" w:hAnsi="Arial" w:cs="Arial"/>
                <w:b/>
                <w:bCs/>
                <w:color w:val="FF0000"/>
                <w:sz w:val="16"/>
                <w:szCs w:val="20"/>
              </w:rPr>
              <w:t>d $112,500</w:t>
            </w:r>
            <w:r w:rsidR="007429F7" w:rsidRPr="00B25D1E">
              <w:rPr>
                <w:rFonts w:ascii="Arial" w:hAnsi="Arial" w:cs="Arial"/>
                <w:b/>
                <w:bCs/>
                <w:color w:val="FF0000"/>
                <w:sz w:val="16"/>
                <w:szCs w:val="20"/>
              </w:rPr>
              <w:t>. D</w:t>
            </w:r>
            <w:r w:rsidR="007429F7" w:rsidRPr="00B81943">
              <w:rPr>
                <w:rFonts w:ascii="Arial" w:hAnsi="Arial" w:cs="Arial"/>
                <w:b/>
                <w:bCs/>
                <w:color w:val="FF0000"/>
                <w:sz w:val="16"/>
                <w:szCs w:val="20"/>
              </w:rPr>
              <w:t>o not include any cost data in technical proposal.</w:t>
            </w:r>
          </w:p>
        </w:tc>
      </w:tr>
      <w:tr w:rsidR="008605B4" w:rsidTr="00A20A14">
        <w:trPr>
          <w:cantSplit/>
          <w:trHeight w:val="323"/>
        </w:trPr>
        <w:tc>
          <w:tcPr>
            <w:tcW w:w="1297" w:type="pct"/>
            <w:gridSpan w:val="3"/>
            <w:vMerge w:val="restart"/>
            <w:tcBorders>
              <w:top w:val="single" w:sz="4" w:space="0" w:color="auto"/>
              <w:left w:val="single" w:sz="4" w:space="0" w:color="auto"/>
              <w:right w:val="single" w:sz="4" w:space="0" w:color="auto"/>
            </w:tcBorders>
            <w:shd w:val="clear" w:color="auto" w:fill="F3F3F3"/>
            <w:vAlign w:val="center"/>
          </w:tcPr>
          <w:p w:rsidR="008605B4" w:rsidRDefault="008605B4">
            <w:pPr>
              <w:spacing w:before="20" w:after="20"/>
              <w:jc w:val="center"/>
              <w:rPr>
                <w:rFonts w:ascii="Arial" w:hAnsi="Arial" w:cs="Arial"/>
                <w:b/>
                <w:bCs/>
                <w:sz w:val="18"/>
              </w:rPr>
            </w:pPr>
            <w:r>
              <w:rPr>
                <w:rFonts w:ascii="Arial" w:hAnsi="Arial" w:cs="Arial"/>
                <w:b/>
                <w:bCs/>
                <w:sz w:val="18"/>
              </w:rPr>
              <w:t>Cost Item Description</w:t>
            </w:r>
          </w:p>
        </w:tc>
        <w:tc>
          <w:tcPr>
            <w:tcW w:w="1952" w:type="pct"/>
            <w:gridSpan w:val="5"/>
            <w:tcBorders>
              <w:top w:val="single" w:sz="4" w:space="0" w:color="auto"/>
              <w:left w:val="single" w:sz="4" w:space="0" w:color="auto"/>
              <w:right w:val="single" w:sz="4" w:space="0" w:color="auto"/>
            </w:tcBorders>
            <w:shd w:val="clear" w:color="auto" w:fill="F3F3F3"/>
            <w:vAlign w:val="center"/>
          </w:tcPr>
          <w:p w:rsidR="008605B4" w:rsidRDefault="008605B4">
            <w:pPr>
              <w:spacing w:before="20" w:after="20"/>
              <w:jc w:val="center"/>
              <w:rPr>
                <w:rFonts w:ascii="Arial" w:hAnsi="Arial" w:cs="Arial"/>
                <w:b/>
                <w:bCs/>
                <w:sz w:val="18"/>
              </w:rPr>
            </w:pPr>
            <w:r>
              <w:rPr>
                <w:rFonts w:ascii="Arial" w:hAnsi="Arial" w:cs="Arial"/>
                <w:b/>
                <w:bCs/>
                <w:sz w:val="18"/>
              </w:rPr>
              <w:t>Proposed Cost</w:t>
            </w:r>
          </w:p>
        </w:tc>
        <w:tc>
          <w:tcPr>
            <w:tcW w:w="1751" w:type="pct"/>
            <w:gridSpan w:val="4"/>
            <w:tcBorders>
              <w:top w:val="single" w:sz="4" w:space="0" w:color="auto"/>
              <w:left w:val="single" w:sz="4" w:space="0" w:color="auto"/>
              <w:right w:val="single" w:sz="4" w:space="0" w:color="auto"/>
            </w:tcBorders>
            <w:shd w:val="clear" w:color="auto" w:fill="F3F3F3"/>
            <w:vAlign w:val="center"/>
          </w:tcPr>
          <w:p w:rsidR="008605B4" w:rsidRDefault="004E3C1E">
            <w:pPr>
              <w:spacing w:before="20" w:after="20"/>
              <w:jc w:val="center"/>
              <w:rPr>
                <w:rFonts w:ascii="Arial" w:hAnsi="Arial" w:cs="Arial"/>
                <w:b/>
                <w:bCs/>
                <w:sz w:val="18"/>
              </w:rPr>
            </w:pPr>
            <w:r>
              <w:rPr>
                <w:rFonts w:ascii="Arial" w:hAnsi="Arial" w:cs="Arial"/>
                <w:b/>
                <w:bCs/>
                <w:sz w:val="18"/>
              </w:rPr>
              <w:t>Institution</w:t>
            </w:r>
            <w:r w:rsidR="008605B4">
              <w:rPr>
                <w:rFonts w:ascii="Arial" w:hAnsi="Arial" w:cs="Arial"/>
                <w:b/>
                <w:bCs/>
                <w:sz w:val="18"/>
              </w:rPr>
              <w:t xml:space="preserve"> Use ONLY</w:t>
            </w:r>
          </w:p>
        </w:tc>
      </w:tr>
      <w:tr w:rsidR="00A20A14" w:rsidTr="00A20A14">
        <w:trPr>
          <w:cantSplit/>
        </w:trPr>
        <w:tc>
          <w:tcPr>
            <w:tcW w:w="1297" w:type="pct"/>
            <w:gridSpan w:val="3"/>
            <w:vMerge/>
            <w:tcBorders>
              <w:left w:val="single" w:sz="4" w:space="0" w:color="auto"/>
              <w:bottom w:val="single" w:sz="4" w:space="0" w:color="auto"/>
              <w:right w:val="single" w:sz="4" w:space="0" w:color="auto"/>
            </w:tcBorders>
            <w:shd w:val="clear" w:color="auto" w:fill="F3F3F3"/>
            <w:vAlign w:val="center"/>
          </w:tcPr>
          <w:p w:rsidR="00A20A14" w:rsidRDefault="00A20A14">
            <w:pPr>
              <w:spacing w:before="20" w:after="20"/>
              <w:jc w:val="center"/>
              <w:rPr>
                <w:rFonts w:ascii="Arial" w:hAnsi="Arial" w:cs="Arial"/>
                <w:b/>
                <w:bCs/>
                <w:sz w:val="18"/>
              </w:rPr>
            </w:pPr>
          </w:p>
        </w:tc>
        <w:tc>
          <w:tcPr>
            <w:tcW w:w="506" w:type="pct"/>
            <w:tcBorders>
              <w:top w:val="single" w:sz="4" w:space="0" w:color="auto"/>
              <w:left w:val="single" w:sz="4" w:space="0" w:color="auto"/>
              <w:right w:val="single" w:sz="4" w:space="0" w:color="auto"/>
            </w:tcBorders>
            <w:shd w:val="clear" w:color="auto" w:fill="F3F3F3"/>
            <w:vAlign w:val="center"/>
          </w:tcPr>
          <w:p w:rsidR="00A20A14" w:rsidRDefault="00A20A14">
            <w:pPr>
              <w:spacing w:before="20" w:after="20"/>
              <w:jc w:val="center"/>
              <w:rPr>
                <w:rFonts w:ascii="Arial" w:hAnsi="Arial" w:cs="Arial"/>
                <w:b/>
                <w:bCs/>
                <w:sz w:val="18"/>
              </w:rPr>
            </w:pPr>
            <w:r>
              <w:rPr>
                <w:rFonts w:ascii="Arial" w:hAnsi="Arial" w:cs="Arial"/>
                <w:b/>
                <w:bCs/>
                <w:sz w:val="18"/>
              </w:rPr>
              <w:t>Year 1</w:t>
            </w:r>
          </w:p>
        </w:tc>
        <w:tc>
          <w:tcPr>
            <w:tcW w:w="482" w:type="pct"/>
            <w:tcBorders>
              <w:top w:val="single" w:sz="4" w:space="0" w:color="auto"/>
              <w:left w:val="single" w:sz="4" w:space="0" w:color="auto"/>
              <w:right w:val="single" w:sz="4" w:space="0" w:color="auto"/>
            </w:tcBorders>
            <w:shd w:val="clear" w:color="auto" w:fill="F3F3F3"/>
            <w:vAlign w:val="center"/>
          </w:tcPr>
          <w:p w:rsidR="00A20A14" w:rsidRDefault="00A20A14">
            <w:pPr>
              <w:spacing w:before="20" w:after="20"/>
              <w:jc w:val="center"/>
              <w:rPr>
                <w:rFonts w:ascii="Arial" w:hAnsi="Arial" w:cs="Arial"/>
                <w:b/>
                <w:bCs/>
                <w:sz w:val="18"/>
              </w:rPr>
            </w:pPr>
            <w:r>
              <w:rPr>
                <w:rFonts w:ascii="Arial" w:hAnsi="Arial" w:cs="Arial"/>
                <w:b/>
                <w:bCs/>
                <w:sz w:val="18"/>
              </w:rPr>
              <w:t>Year 2</w:t>
            </w:r>
          </w:p>
        </w:tc>
        <w:tc>
          <w:tcPr>
            <w:tcW w:w="438" w:type="pct"/>
            <w:tcBorders>
              <w:top w:val="single" w:sz="4" w:space="0" w:color="auto"/>
              <w:left w:val="single" w:sz="4" w:space="0" w:color="auto"/>
              <w:right w:val="single" w:sz="4" w:space="0" w:color="auto"/>
            </w:tcBorders>
            <w:shd w:val="clear" w:color="auto" w:fill="F3F3F3"/>
            <w:vAlign w:val="center"/>
          </w:tcPr>
          <w:p w:rsidR="00A20A14" w:rsidRDefault="00A20A14">
            <w:pPr>
              <w:spacing w:before="20" w:after="20"/>
              <w:jc w:val="center"/>
              <w:rPr>
                <w:rFonts w:ascii="Arial" w:hAnsi="Arial" w:cs="Arial"/>
                <w:b/>
                <w:bCs/>
                <w:sz w:val="18"/>
              </w:rPr>
            </w:pPr>
            <w:r>
              <w:rPr>
                <w:rFonts w:ascii="Arial" w:hAnsi="Arial" w:cs="Arial"/>
                <w:b/>
                <w:bCs/>
                <w:sz w:val="18"/>
              </w:rPr>
              <w:t>Year 3</w:t>
            </w:r>
          </w:p>
        </w:tc>
        <w:tc>
          <w:tcPr>
            <w:tcW w:w="526" w:type="pct"/>
            <w:gridSpan w:val="2"/>
            <w:tcBorders>
              <w:top w:val="single" w:sz="4" w:space="0" w:color="auto"/>
              <w:left w:val="single" w:sz="4" w:space="0" w:color="auto"/>
              <w:right w:val="single" w:sz="4" w:space="0" w:color="auto"/>
            </w:tcBorders>
            <w:shd w:val="clear" w:color="auto" w:fill="F3F3F3"/>
            <w:vAlign w:val="center"/>
          </w:tcPr>
          <w:p w:rsidR="00A20A14" w:rsidRDefault="00A20A14">
            <w:pPr>
              <w:spacing w:before="20" w:after="20"/>
              <w:jc w:val="center"/>
              <w:rPr>
                <w:rFonts w:ascii="Arial" w:hAnsi="Arial" w:cs="Arial"/>
                <w:b/>
                <w:bCs/>
                <w:sz w:val="18"/>
              </w:rPr>
            </w:pPr>
            <w:r>
              <w:rPr>
                <w:rFonts w:ascii="Arial" w:hAnsi="Arial" w:cs="Arial"/>
                <w:b/>
                <w:bCs/>
                <w:sz w:val="18"/>
              </w:rPr>
              <w:t>Year 4</w:t>
            </w:r>
          </w:p>
        </w:tc>
        <w:tc>
          <w:tcPr>
            <w:tcW w:w="691" w:type="pct"/>
            <w:tcBorders>
              <w:top w:val="single" w:sz="4" w:space="0" w:color="auto"/>
              <w:left w:val="single" w:sz="4" w:space="0" w:color="auto"/>
              <w:right w:val="single" w:sz="4" w:space="0" w:color="auto"/>
            </w:tcBorders>
            <w:shd w:val="clear" w:color="auto" w:fill="F3F3F3"/>
            <w:vAlign w:val="center"/>
          </w:tcPr>
          <w:p w:rsidR="00A20A14" w:rsidRDefault="00A20A14">
            <w:pPr>
              <w:spacing w:before="20" w:after="20"/>
              <w:jc w:val="center"/>
              <w:rPr>
                <w:rFonts w:ascii="Arial" w:hAnsi="Arial" w:cs="Arial"/>
                <w:b/>
                <w:bCs/>
                <w:sz w:val="18"/>
              </w:rPr>
            </w:pPr>
            <w:r>
              <w:rPr>
                <w:rFonts w:ascii="Arial" w:hAnsi="Arial" w:cs="Arial"/>
                <w:b/>
                <w:bCs/>
                <w:sz w:val="18"/>
              </w:rPr>
              <w:t xml:space="preserve">Sum </w:t>
            </w:r>
          </w:p>
        </w:tc>
        <w:tc>
          <w:tcPr>
            <w:tcW w:w="501" w:type="pct"/>
            <w:gridSpan w:val="2"/>
            <w:tcBorders>
              <w:top w:val="single" w:sz="4" w:space="0" w:color="auto"/>
              <w:left w:val="single" w:sz="4" w:space="0" w:color="auto"/>
              <w:right w:val="single" w:sz="4" w:space="0" w:color="auto"/>
            </w:tcBorders>
            <w:shd w:val="clear" w:color="auto" w:fill="F3F3F3"/>
            <w:vAlign w:val="center"/>
          </w:tcPr>
          <w:p w:rsidR="00A20A14" w:rsidRDefault="00A20A14" w:rsidP="008A6DF1">
            <w:pPr>
              <w:spacing w:before="20" w:after="20"/>
              <w:jc w:val="center"/>
              <w:rPr>
                <w:rFonts w:ascii="Arial" w:hAnsi="Arial" w:cs="Arial"/>
                <w:b/>
                <w:bCs/>
                <w:sz w:val="18"/>
              </w:rPr>
            </w:pPr>
            <w:r>
              <w:rPr>
                <w:rFonts w:ascii="Arial" w:hAnsi="Arial" w:cs="Arial"/>
                <w:b/>
                <w:bCs/>
                <w:sz w:val="18"/>
              </w:rPr>
              <w:t>Possible Points Score</w:t>
            </w:r>
          </w:p>
        </w:tc>
        <w:tc>
          <w:tcPr>
            <w:tcW w:w="559" w:type="pct"/>
            <w:tcBorders>
              <w:top w:val="single" w:sz="4" w:space="0" w:color="auto"/>
              <w:left w:val="single" w:sz="4" w:space="0" w:color="auto"/>
              <w:right w:val="single" w:sz="4" w:space="0" w:color="auto"/>
            </w:tcBorders>
            <w:shd w:val="clear" w:color="auto" w:fill="F3F3F3"/>
            <w:vAlign w:val="center"/>
          </w:tcPr>
          <w:p w:rsidR="00A20A14" w:rsidRDefault="00A20A14">
            <w:pPr>
              <w:spacing w:before="20" w:after="20"/>
              <w:jc w:val="center"/>
              <w:rPr>
                <w:rFonts w:ascii="Arial" w:hAnsi="Arial" w:cs="Arial"/>
                <w:b/>
                <w:bCs/>
                <w:sz w:val="18"/>
              </w:rPr>
            </w:pPr>
            <w:r>
              <w:rPr>
                <w:rFonts w:ascii="Arial" w:hAnsi="Arial" w:cs="Arial"/>
                <w:b/>
                <w:bCs/>
                <w:sz w:val="18"/>
              </w:rPr>
              <w:t>Points Awarded</w:t>
            </w:r>
          </w:p>
        </w:tc>
      </w:tr>
      <w:tr w:rsidR="00A20A14" w:rsidTr="00A20A14">
        <w:trPr>
          <w:cantSplit/>
          <w:trHeight w:val="70"/>
        </w:trPr>
        <w:tc>
          <w:tcPr>
            <w:tcW w:w="1297" w:type="pct"/>
            <w:gridSpan w:val="3"/>
            <w:tcBorders>
              <w:top w:val="single" w:sz="4" w:space="0" w:color="auto"/>
              <w:left w:val="single" w:sz="4" w:space="0" w:color="auto"/>
              <w:bottom w:val="single" w:sz="4" w:space="0" w:color="auto"/>
              <w:right w:val="single" w:sz="4" w:space="0" w:color="auto"/>
            </w:tcBorders>
            <w:shd w:val="clear" w:color="auto" w:fill="F3F3F3"/>
          </w:tcPr>
          <w:p w:rsidR="00A20A14" w:rsidRPr="00940B0C" w:rsidRDefault="008B7AA2">
            <w:pPr>
              <w:spacing w:before="240" w:after="240"/>
              <w:rPr>
                <w:rFonts w:ascii="Arial" w:hAnsi="Arial" w:cs="Arial"/>
                <w:sz w:val="18"/>
              </w:rPr>
            </w:pPr>
            <w:r>
              <w:rPr>
                <w:rFonts w:ascii="Arial" w:hAnsi="Arial" w:cs="Arial"/>
                <w:bCs/>
                <w:sz w:val="18"/>
                <w:szCs w:val="20"/>
              </w:rPr>
              <w:t xml:space="preserve">MY-GPS </w:t>
            </w:r>
            <w:r w:rsidR="00940B0C" w:rsidRPr="00940B0C">
              <w:rPr>
                <w:rFonts w:ascii="Arial" w:hAnsi="Arial" w:cs="Arial"/>
                <w:bCs/>
                <w:sz w:val="18"/>
                <w:szCs w:val="20"/>
              </w:rPr>
              <w:t>Third-Party Evaluation Services</w:t>
            </w:r>
          </w:p>
        </w:tc>
        <w:tc>
          <w:tcPr>
            <w:tcW w:w="506" w:type="pct"/>
            <w:tcBorders>
              <w:left w:val="single" w:sz="4" w:space="0" w:color="auto"/>
              <w:bottom w:val="single" w:sz="4" w:space="0" w:color="auto"/>
              <w:right w:val="single" w:sz="4" w:space="0" w:color="auto"/>
            </w:tcBorders>
            <w:vAlign w:val="center"/>
          </w:tcPr>
          <w:p w:rsidR="00A20A14" w:rsidRDefault="00A20A14">
            <w:pPr>
              <w:spacing w:before="240" w:after="240"/>
              <w:jc w:val="right"/>
              <w:rPr>
                <w:rFonts w:ascii="Arial" w:hAnsi="Arial" w:cs="Arial"/>
                <w:sz w:val="18"/>
              </w:rPr>
            </w:pPr>
          </w:p>
        </w:tc>
        <w:tc>
          <w:tcPr>
            <w:tcW w:w="482" w:type="pct"/>
            <w:tcBorders>
              <w:left w:val="single" w:sz="4" w:space="0" w:color="auto"/>
              <w:bottom w:val="single" w:sz="4" w:space="0" w:color="auto"/>
              <w:right w:val="single" w:sz="4" w:space="0" w:color="auto"/>
            </w:tcBorders>
            <w:vAlign w:val="center"/>
          </w:tcPr>
          <w:p w:rsidR="00A20A14" w:rsidRDefault="00A20A14">
            <w:pPr>
              <w:spacing w:before="240" w:after="240"/>
              <w:jc w:val="right"/>
              <w:rPr>
                <w:rFonts w:ascii="Arial" w:hAnsi="Arial" w:cs="Arial"/>
                <w:sz w:val="18"/>
              </w:rPr>
            </w:pPr>
          </w:p>
        </w:tc>
        <w:tc>
          <w:tcPr>
            <w:tcW w:w="438" w:type="pct"/>
            <w:tcBorders>
              <w:left w:val="single" w:sz="4" w:space="0" w:color="auto"/>
              <w:bottom w:val="single" w:sz="4" w:space="0" w:color="auto"/>
              <w:right w:val="single" w:sz="4" w:space="0" w:color="auto"/>
            </w:tcBorders>
            <w:vAlign w:val="center"/>
          </w:tcPr>
          <w:p w:rsidR="00A20A14" w:rsidRDefault="00A20A14">
            <w:pPr>
              <w:spacing w:before="240" w:after="240"/>
              <w:jc w:val="right"/>
              <w:rPr>
                <w:rFonts w:ascii="Arial" w:hAnsi="Arial" w:cs="Arial"/>
                <w:sz w:val="18"/>
              </w:rPr>
            </w:pPr>
          </w:p>
        </w:tc>
        <w:tc>
          <w:tcPr>
            <w:tcW w:w="526" w:type="pct"/>
            <w:gridSpan w:val="2"/>
            <w:tcBorders>
              <w:left w:val="single" w:sz="4" w:space="0" w:color="auto"/>
              <w:right w:val="single" w:sz="4" w:space="0" w:color="auto"/>
            </w:tcBorders>
            <w:vAlign w:val="center"/>
          </w:tcPr>
          <w:p w:rsidR="00A20A14" w:rsidRDefault="00A20A14">
            <w:pPr>
              <w:spacing w:before="240" w:after="240"/>
              <w:jc w:val="right"/>
              <w:rPr>
                <w:rFonts w:ascii="Arial" w:hAnsi="Arial" w:cs="Arial"/>
                <w:sz w:val="18"/>
              </w:rPr>
            </w:pPr>
          </w:p>
        </w:tc>
        <w:tc>
          <w:tcPr>
            <w:tcW w:w="691" w:type="pct"/>
            <w:tcBorders>
              <w:left w:val="single" w:sz="4" w:space="0" w:color="auto"/>
              <w:right w:val="single" w:sz="4" w:space="0" w:color="auto"/>
            </w:tcBorders>
            <w:shd w:val="clear" w:color="auto" w:fill="F3F3F3"/>
            <w:vAlign w:val="center"/>
          </w:tcPr>
          <w:p w:rsidR="00A20A14" w:rsidRDefault="00A20A14">
            <w:pPr>
              <w:spacing w:before="240" w:after="240"/>
              <w:jc w:val="right"/>
              <w:rPr>
                <w:rFonts w:ascii="Arial" w:hAnsi="Arial" w:cs="Arial"/>
                <w:sz w:val="18"/>
              </w:rPr>
            </w:pPr>
          </w:p>
        </w:tc>
        <w:tc>
          <w:tcPr>
            <w:tcW w:w="501" w:type="pct"/>
            <w:gridSpan w:val="2"/>
            <w:tcBorders>
              <w:left w:val="single" w:sz="4" w:space="0" w:color="auto"/>
              <w:right w:val="single" w:sz="4" w:space="0" w:color="auto"/>
            </w:tcBorders>
            <w:shd w:val="clear" w:color="auto" w:fill="F3F3F3"/>
            <w:vAlign w:val="center"/>
          </w:tcPr>
          <w:p w:rsidR="00A20A14" w:rsidRDefault="00A20A14" w:rsidP="008A6DF1">
            <w:pPr>
              <w:spacing w:before="240" w:after="240"/>
              <w:rPr>
                <w:rFonts w:ascii="Arial" w:hAnsi="Arial" w:cs="Arial"/>
                <w:b/>
                <w:bCs/>
                <w:color w:val="FF0000"/>
                <w:sz w:val="18"/>
              </w:rPr>
            </w:pPr>
          </w:p>
        </w:tc>
        <w:tc>
          <w:tcPr>
            <w:tcW w:w="559" w:type="pct"/>
            <w:tcBorders>
              <w:left w:val="single" w:sz="4" w:space="0" w:color="auto"/>
              <w:right w:val="single" w:sz="4" w:space="0" w:color="auto"/>
            </w:tcBorders>
            <w:shd w:val="clear" w:color="auto" w:fill="F3F3F3"/>
            <w:vAlign w:val="center"/>
          </w:tcPr>
          <w:p w:rsidR="00A20A14" w:rsidRDefault="00A20A14">
            <w:pPr>
              <w:spacing w:before="240" w:after="240"/>
              <w:jc w:val="right"/>
              <w:rPr>
                <w:rFonts w:ascii="Arial" w:hAnsi="Arial" w:cs="Arial"/>
                <w:sz w:val="18"/>
              </w:rPr>
            </w:pPr>
          </w:p>
        </w:tc>
      </w:tr>
      <w:tr w:rsidR="008605B4" w:rsidTr="00A20A14">
        <w:trPr>
          <w:cantSplit/>
        </w:trPr>
        <w:tc>
          <w:tcPr>
            <w:tcW w:w="2723" w:type="pct"/>
            <w:gridSpan w:val="6"/>
            <w:tcBorders>
              <w:top w:val="single" w:sz="4" w:space="0" w:color="auto"/>
              <w:left w:val="single" w:sz="4" w:space="0" w:color="auto"/>
              <w:right w:val="nil"/>
            </w:tcBorders>
            <w:shd w:val="clear" w:color="auto" w:fill="F3F3F3"/>
            <w:vAlign w:val="center"/>
          </w:tcPr>
          <w:p w:rsidR="008605B4" w:rsidRDefault="008605B4">
            <w:pPr>
              <w:spacing w:before="60" w:after="60"/>
              <w:ind w:left="288"/>
              <w:rPr>
                <w:rFonts w:ascii="Arial" w:hAnsi="Arial" w:cs="Arial"/>
                <w:b/>
                <w:bCs/>
                <w:sz w:val="18"/>
              </w:rPr>
            </w:pPr>
            <w:r>
              <w:rPr>
                <w:rFonts w:ascii="Arial" w:hAnsi="Arial" w:cs="Arial"/>
                <w:b/>
                <w:bCs/>
                <w:i/>
                <w:iCs/>
                <w:sz w:val="16"/>
                <w:szCs w:val="20"/>
              </w:rPr>
              <w:t>The RFP Coordinator shall use the evaluation cost amount derived from the proposed cost amounts above and the following formula to calculate the COST PROPOSAL SCORE.  Calculations shall result in numbers rounded to two decimal places.</w:t>
            </w:r>
          </w:p>
        </w:tc>
        <w:tc>
          <w:tcPr>
            <w:tcW w:w="1718" w:type="pct"/>
            <w:gridSpan w:val="5"/>
            <w:tcBorders>
              <w:top w:val="single" w:sz="4" w:space="0" w:color="auto"/>
              <w:left w:val="nil"/>
              <w:right w:val="single" w:sz="4" w:space="0" w:color="auto"/>
            </w:tcBorders>
            <w:shd w:val="clear" w:color="auto" w:fill="F3F3F3"/>
            <w:vAlign w:val="center"/>
          </w:tcPr>
          <w:p w:rsidR="008605B4" w:rsidRDefault="008605B4">
            <w:pPr>
              <w:spacing w:before="60" w:after="60"/>
              <w:jc w:val="right"/>
              <w:rPr>
                <w:rFonts w:ascii="Arial" w:hAnsi="Arial" w:cs="Arial"/>
                <w:bCs/>
                <w:sz w:val="18"/>
                <w:szCs w:val="20"/>
              </w:rPr>
            </w:pPr>
            <w:r>
              <w:rPr>
                <w:rFonts w:ascii="Arial" w:hAnsi="Arial" w:cs="Arial"/>
                <w:b/>
                <w:bCs/>
                <w:sz w:val="20"/>
                <w:szCs w:val="20"/>
              </w:rPr>
              <w:t>Evaluation Cost Amount:</w:t>
            </w:r>
            <w:r>
              <w:rPr>
                <w:rFonts w:ascii="Arial" w:hAnsi="Arial" w:cs="Arial"/>
                <w:b/>
                <w:bCs/>
                <w:sz w:val="18"/>
                <w:szCs w:val="20"/>
              </w:rPr>
              <w:br/>
            </w:r>
            <w:r>
              <w:rPr>
                <w:rFonts w:ascii="Arial" w:hAnsi="Arial" w:cs="Arial"/>
                <w:bCs/>
                <w:i/>
                <w:sz w:val="18"/>
                <w:szCs w:val="20"/>
              </w:rPr>
              <w:t>(sum of all weighted cost amounts above) </w:t>
            </w:r>
          </w:p>
        </w:tc>
        <w:tc>
          <w:tcPr>
            <w:tcW w:w="559" w:type="pct"/>
            <w:tcBorders>
              <w:top w:val="single" w:sz="18" w:space="0" w:color="auto"/>
              <w:left w:val="single" w:sz="4" w:space="0" w:color="auto"/>
              <w:bottom w:val="double" w:sz="4" w:space="0" w:color="auto"/>
              <w:right w:val="single" w:sz="4" w:space="0" w:color="auto"/>
            </w:tcBorders>
            <w:shd w:val="clear" w:color="auto" w:fill="F3F3F3"/>
            <w:vAlign w:val="center"/>
          </w:tcPr>
          <w:p w:rsidR="008605B4" w:rsidRDefault="008605B4">
            <w:pPr>
              <w:spacing w:before="240" w:after="240"/>
              <w:jc w:val="right"/>
              <w:rPr>
                <w:rFonts w:ascii="Arial" w:hAnsi="Arial" w:cs="Arial"/>
                <w:sz w:val="20"/>
                <w:szCs w:val="20"/>
              </w:rPr>
            </w:pPr>
          </w:p>
        </w:tc>
      </w:tr>
      <w:tr w:rsidR="008605B4" w:rsidTr="00A20A14">
        <w:trPr>
          <w:cantSplit/>
          <w:trHeight w:val="510"/>
        </w:trPr>
        <w:tc>
          <w:tcPr>
            <w:tcW w:w="794" w:type="pct"/>
            <w:vMerge w:val="restart"/>
            <w:tcBorders>
              <w:top w:val="single" w:sz="4" w:space="0" w:color="auto"/>
              <w:left w:val="single" w:sz="4" w:space="0" w:color="auto"/>
              <w:right w:val="nil"/>
            </w:tcBorders>
            <w:shd w:val="clear" w:color="auto" w:fill="F3F3F3"/>
            <w:vAlign w:val="center"/>
          </w:tcPr>
          <w:p w:rsidR="008605B4" w:rsidRDefault="008605B4">
            <w:pPr>
              <w:spacing w:before="60" w:after="60"/>
              <w:jc w:val="right"/>
              <w:rPr>
                <w:rFonts w:ascii="Arial" w:hAnsi="Arial" w:cs="Arial"/>
                <w:b/>
                <w:bCs/>
                <w:sz w:val="18"/>
                <w:szCs w:val="20"/>
              </w:rPr>
            </w:pPr>
          </w:p>
        </w:tc>
        <w:tc>
          <w:tcPr>
            <w:tcW w:w="2266" w:type="pct"/>
            <w:gridSpan w:val="6"/>
            <w:tcBorders>
              <w:top w:val="single" w:sz="4" w:space="0" w:color="auto"/>
              <w:left w:val="nil"/>
              <w:bottom w:val="single" w:sz="4" w:space="0" w:color="auto"/>
              <w:right w:val="nil"/>
            </w:tcBorders>
            <w:shd w:val="clear" w:color="auto" w:fill="F3F3F3"/>
            <w:vAlign w:val="bottom"/>
          </w:tcPr>
          <w:p w:rsidR="008605B4" w:rsidRDefault="008605B4">
            <w:pPr>
              <w:spacing w:before="60" w:after="60"/>
              <w:jc w:val="center"/>
              <w:rPr>
                <w:rFonts w:ascii="Arial" w:hAnsi="Arial" w:cs="Arial"/>
                <w:b/>
                <w:bCs/>
                <w:sz w:val="20"/>
                <w:szCs w:val="20"/>
              </w:rPr>
            </w:pPr>
            <w:r>
              <w:rPr>
                <w:rFonts w:ascii="Arial" w:hAnsi="Arial" w:cs="Arial"/>
                <w:b/>
                <w:bCs/>
                <w:sz w:val="20"/>
                <w:szCs w:val="20"/>
              </w:rPr>
              <w:t xml:space="preserve">Lowest Evaluation Cost Amount from </w:t>
            </w:r>
            <w:r>
              <w:rPr>
                <w:rFonts w:ascii="Arial" w:hAnsi="Arial" w:cs="Arial"/>
                <w:b/>
                <w:bCs/>
                <w:sz w:val="20"/>
                <w:szCs w:val="20"/>
                <w:u w:val="single"/>
              </w:rPr>
              <w:t>all</w:t>
            </w:r>
            <w:r>
              <w:rPr>
                <w:rFonts w:ascii="Arial" w:hAnsi="Arial" w:cs="Arial"/>
                <w:b/>
                <w:bCs/>
                <w:sz w:val="20"/>
                <w:szCs w:val="20"/>
              </w:rPr>
              <w:t xml:space="preserve"> Proposals</w:t>
            </w:r>
          </w:p>
        </w:tc>
        <w:tc>
          <w:tcPr>
            <w:tcW w:w="896" w:type="pct"/>
            <w:gridSpan w:val="3"/>
            <w:vMerge w:val="restart"/>
            <w:tcBorders>
              <w:top w:val="single" w:sz="4" w:space="0" w:color="auto"/>
              <w:left w:val="nil"/>
              <w:right w:val="nil"/>
            </w:tcBorders>
            <w:shd w:val="clear" w:color="auto" w:fill="F3F3F3"/>
            <w:vAlign w:val="center"/>
          </w:tcPr>
          <w:p w:rsidR="008605B4" w:rsidRDefault="008605B4" w:rsidP="00B81943">
            <w:pPr>
              <w:spacing w:before="240" w:after="60"/>
              <w:jc w:val="center"/>
              <w:rPr>
                <w:rFonts w:ascii="Arial" w:hAnsi="Arial" w:cs="Arial"/>
                <w:b/>
                <w:bCs/>
                <w:sz w:val="18"/>
                <w:szCs w:val="20"/>
              </w:rPr>
            </w:pPr>
            <w:r>
              <w:rPr>
                <w:rFonts w:ascii="Arial" w:hAnsi="Arial" w:cs="Arial"/>
                <w:b/>
                <w:bCs/>
                <w:sz w:val="20"/>
              </w:rPr>
              <w:t xml:space="preserve">X </w:t>
            </w:r>
            <w:r w:rsidR="00B81943" w:rsidRPr="002E646A">
              <w:rPr>
                <w:rFonts w:ascii="Arial" w:hAnsi="Arial" w:cs="Arial"/>
                <w:b/>
                <w:bCs/>
                <w:sz w:val="20"/>
              </w:rPr>
              <w:t>250</w:t>
            </w:r>
            <w:r>
              <w:rPr>
                <w:rFonts w:ascii="Arial" w:hAnsi="Arial" w:cs="Arial"/>
                <w:b/>
                <w:bCs/>
                <w:sz w:val="20"/>
              </w:rPr>
              <w:br/>
            </w:r>
            <w:r>
              <w:rPr>
                <w:rFonts w:ascii="Arial" w:hAnsi="Arial" w:cs="Arial"/>
                <w:bCs/>
                <w:i/>
                <w:sz w:val="18"/>
                <w:szCs w:val="18"/>
              </w:rPr>
              <w:t>(maximum section score)</w:t>
            </w:r>
          </w:p>
        </w:tc>
        <w:tc>
          <w:tcPr>
            <w:tcW w:w="485" w:type="pct"/>
            <w:vMerge w:val="restart"/>
            <w:tcBorders>
              <w:top w:val="single" w:sz="4" w:space="0" w:color="auto"/>
              <w:left w:val="nil"/>
              <w:right w:val="double" w:sz="4" w:space="0" w:color="auto"/>
            </w:tcBorders>
            <w:shd w:val="clear" w:color="auto" w:fill="F3F3F3"/>
            <w:vAlign w:val="center"/>
          </w:tcPr>
          <w:p w:rsidR="008605B4" w:rsidRDefault="008605B4">
            <w:pPr>
              <w:spacing w:before="60" w:after="60"/>
              <w:jc w:val="right"/>
              <w:rPr>
                <w:rFonts w:ascii="Arial" w:hAnsi="Arial" w:cs="Arial"/>
                <w:b/>
                <w:bCs/>
                <w:sz w:val="20"/>
                <w:szCs w:val="20"/>
              </w:rPr>
            </w:pPr>
            <w:r>
              <w:rPr>
                <w:rFonts w:ascii="Arial" w:hAnsi="Arial" w:cs="Arial"/>
                <w:b/>
                <w:bCs/>
                <w:sz w:val="20"/>
                <w:szCs w:val="20"/>
              </w:rPr>
              <w:t>= SCORE:</w:t>
            </w:r>
          </w:p>
        </w:tc>
        <w:tc>
          <w:tcPr>
            <w:tcW w:w="559"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rsidR="008605B4" w:rsidRDefault="008605B4">
            <w:pPr>
              <w:spacing w:before="60" w:after="60"/>
              <w:jc w:val="center"/>
              <w:rPr>
                <w:rFonts w:ascii="Arial" w:hAnsi="Arial" w:cs="Arial"/>
                <w:b/>
                <w:bCs/>
                <w:sz w:val="20"/>
                <w:szCs w:val="20"/>
              </w:rPr>
            </w:pPr>
          </w:p>
        </w:tc>
      </w:tr>
      <w:tr w:rsidR="008605B4" w:rsidTr="00A20A14">
        <w:trPr>
          <w:cantSplit/>
          <w:trHeight w:val="510"/>
        </w:trPr>
        <w:tc>
          <w:tcPr>
            <w:tcW w:w="794" w:type="pct"/>
            <w:vMerge/>
            <w:tcBorders>
              <w:left w:val="single" w:sz="4" w:space="0" w:color="auto"/>
              <w:bottom w:val="single" w:sz="4" w:space="0" w:color="auto"/>
              <w:right w:val="nil"/>
            </w:tcBorders>
            <w:shd w:val="clear" w:color="auto" w:fill="F3F3F3"/>
            <w:vAlign w:val="center"/>
          </w:tcPr>
          <w:p w:rsidR="008605B4" w:rsidRDefault="008605B4">
            <w:pPr>
              <w:spacing w:before="60" w:after="60"/>
              <w:jc w:val="right"/>
              <w:rPr>
                <w:rFonts w:ascii="Arial" w:hAnsi="Arial" w:cs="Arial"/>
                <w:b/>
                <w:bCs/>
                <w:sz w:val="20"/>
                <w:szCs w:val="20"/>
              </w:rPr>
            </w:pPr>
          </w:p>
        </w:tc>
        <w:tc>
          <w:tcPr>
            <w:tcW w:w="2266" w:type="pct"/>
            <w:gridSpan w:val="6"/>
            <w:tcBorders>
              <w:top w:val="nil"/>
              <w:left w:val="nil"/>
              <w:bottom w:val="single" w:sz="4" w:space="0" w:color="auto"/>
              <w:right w:val="nil"/>
            </w:tcBorders>
            <w:shd w:val="clear" w:color="auto" w:fill="F3F3F3"/>
          </w:tcPr>
          <w:p w:rsidR="008605B4" w:rsidRDefault="008605B4">
            <w:pPr>
              <w:spacing w:before="60" w:after="60"/>
              <w:jc w:val="center"/>
              <w:rPr>
                <w:rFonts w:ascii="Arial" w:hAnsi="Arial" w:cs="Arial"/>
                <w:b/>
                <w:bCs/>
                <w:sz w:val="20"/>
                <w:szCs w:val="20"/>
              </w:rPr>
            </w:pPr>
            <w:r>
              <w:rPr>
                <w:rFonts w:ascii="Arial" w:hAnsi="Arial" w:cs="Arial"/>
                <w:b/>
                <w:sz w:val="20"/>
                <w:szCs w:val="20"/>
              </w:rPr>
              <w:t>Evaluation Cost Amount Being Evaluated</w:t>
            </w:r>
          </w:p>
        </w:tc>
        <w:tc>
          <w:tcPr>
            <w:tcW w:w="896" w:type="pct"/>
            <w:gridSpan w:val="3"/>
            <w:vMerge/>
            <w:tcBorders>
              <w:left w:val="nil"/>
              <w:bottom w:val="single" w:sz="4" w:space="0" w:color="auto"/>
              <w:right w:val="nil"/>
            </w:tcBorders>
            <w:shd w:val="clear" w:color="auto" w:fill="F3F3F3"/>
            <w:vAlign w:val="center"/>
          </w:tcPr>
          <w:p w:rsidR="008605B4" w:rsidRDefault="008605B4">
            <w:pPr>
              <w:spacing w:before="60" w:after="60"/>
              <w:jc w:val="right"/>
              <w:rPr>
                <w:rFonts w:ascii="Arial" w:hAnsi="Arial" w:cs="Arial"/>
                <w:b/>
                <w:bCs/>
                <w:sz w:val="20"/>
                <w:szCs w:val="20"/>
              </w:rPr>
            </w:pPr>
          </w:p>
        </w:tc>
        <w:tc>
          <w:tcPr>
            <w:tcW w:w="485" w:type="pct"/>
            <w:vMerge/>
            <w:tcBorders>
              <w:left w:val="nil"/>
              <w:bottom w:val="single" w:sz="4" w:space="0" w:color="auto"/>
              <w:right w:val="double" w:sz="4" w:space="0" w:color="auto"/>
            </w:tcBorders>
            <w:shd w:val="clear" w:color="auto" w:fill="F3F3F3"/>
            <w:vAlign w:val="center"/>
          </w:tcPr>
          <w:p w:rsidR="008605B4" w:rsidRDefault="008605B4">
            <w:pPr>
              <w:spacing w:before="60" w:after="60"/>
              <w:jc w:val="right"/>
              <w:rPr>
                <w:rFonts w:ascii="Arial" w:hAnsi="Arial" w:cs="Arial"/>
                <w:b/>
                <w:bCs/>
                <w:sz w:val="20"/>
                <w:szCs w:val="20"/>
              </w:rPr>
            </w:pPr>
          </w:p>
        </w:tc>
        <w:tc>
          <w:tcPr>
            <w:tcW w:w="559" w:type="pct"/>
            <w:vMerge/>
            <w:tcBorders>
              <w:left w:val="double" w:sz="4" w:space="0" w:color="auto"/>
              <w:bottom w:val="double" w:sz="4" w:space="0" w:color="auto"/>
              <w:right w:val="double" w:sz="4" w:space="0" w:color="auto"/>
            </w:tcBorders>
            <w:shd w:val="clear" w:color="auto" w:fill="F3F3F3"/>
          </w:tcPr>
          <w:p w:rsidR="008605B4" w:rsidRDefault="008605B4">
            <w:pPr>
              <w:spacing w:before="60" w:after="60"/>
              <w:jc w:val="center"/>
              <w:rPr>
                <w:rFonts w:ascii="Arial" w:hAnsi="Arial" w:cs="Arial"/>
                <w:b/>
                <w:bCs/>
                <w:sz w:val="20"/>
                <w:szCs w:val="18"/>
              </w:rPr>
            </w:pPr>
          </w:p>
        </w:tc>
      </w:tr>
    </w:tbl>
    <w:p w:rsidR="008605B4" w:rsidRDefault="008605B4">
      <w:pPr>
        <w:spacing w:after="240"/>
        <w:rPr>
          <w:rFonts w:ascii="Arial" w:hAnsi="Arial" w:cs="Arial"/>
          <w:sz w:val="6"/>
          <w:szCs w:val="20"/>
        </w:rPr>
      </w:pPr>
    </w:p>
    <w:p w:rsidR="008605B4" w:rsidRDefault="008605B4">
      <w:pPr>
        <w:spacing w:beforeLines="20" w:before="48" w:afterLines="20" w:after="48"/>
        <w:rPr>
          <w:rFonts w:ascii="Arial" w:hAnsi="Arial" w:cs="Arial"/>
          <w:b/>
          <w:bCs/>
          <w:sz w:val="18"/>
          <w:szCs w:val="18"/>
        </w:rPr>
        <w:sectPr w:rsidR="008605B4" w:rsidSect="00DD4A5F">
          <w:footerReference w:type="first" r:id="rId34"/>
          <w:pgSz w:w="12240" w:h="15840" w:code="1"/>
          <w:pgMar w:top="1008" w:right="1152" w:bottom="1152" w:left="1152" w:header="432" w:footer="720" w:gutter="0"/>
          <w:pgNumType w:fmt="numberInDash"/>
          <w:cols w:space="720"/>
          <w:titlePg/>
        </w:sectPr>
      </w:pPr>
    </w:p>
    <w:p w:rsidR="008605B4" w:rsidRDefault="00840D70">
      <w:pPr>
        <w:spacing w:before="60" w:after="60"/>
        <w:jc w:val="right"/>
        <w:rPr>
          <w:rFonts w:ascii="Arial" w:hAnsi="Arial" w:cs="Arial"/>
          <w:b/>
          <w:bCs/>
          <w:sz w:val="24"/>
          <w:szCs w:val="28"/>
        </w:rPr>
      </w:pPr>
      <w:r>
        <w:rPr>
          <w:rFonts w:ascii="Arial" w:hAnsi="Arial" w:cs="Arial"/>
          <w:b/>
          <w:bCs/>
          <w:sz w:val="24"/>
          <w:szCs w:val="28"/>
        </w:rPr>
        <w:t>ATTACHMENT 6.6</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517"/>
        <w:gridCol w:w="1270"/>
        <w:gridCol w:w="1259"/>
        <w:gridCol w:w="1259"/>
        <w:gridCol w:w="1259"/>
        <w:gridCol w:w="1259"/>
        <w:gridCol w:w="1247"/>
      </w:tblGrid>
      <w:tr w:rsidR="008605B4" w:rsidRPr="009B34F5" w:rsidTr="009B34F5">
        <w:tc>
          <w:tcPr>
            <w:tcW w:w="5000" w:type="pct"/>
            <w:gridSpan w:val="7"/>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20"/>
              </w:rPr>
            </w:pPr>
            <w:r w:rsidRPr="009B34F5">
              <w:rPr>
                <w:rFonts w:ascii="Arial" w:hAnsi="Arial" w:cs="Arial"/>
                <w:b/>
                <w:bCs/>
                <w:sz w:val="24"/>
                <w:szCs w:val="20"/>
              </w:rPr>
              <w:t>PROPOSAL SCORE  SUMMARY MATRIX</w:t>
            </w:r>
          </w:p>
        </w:tc>
      </w:tr>
      <w:tr w:rsidR="008605B4" w:rsidRPr="009B34F5" w:rsidTr="009B34F5">
        <w:tc>
          <w:tcPr>
            <w:tcW w:w="5000" w:type="pct"/>
            <w:gridSpan w:val="7"/>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Arial" w:hAnsi="Arial" w:cs="Arial"/>
                <w:sz w:val="20"/>
                <w:szCs w:val="20"/>
              </w:rPr>
            </w:pPr>
          </w:p>
        </w:tc>
      </w:tr>
      <w:tr w:rsidR="008605B4" w:rsidRPr="009B34F5" w:rsidTr="009B34F5">
        <w:tc>
          <w:tcPr>
            <w:tcW w:w="2506" w:type="pct"/>
            <w:gridSpan w:val="3"/>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20"/>
                <w:szCs w:val="20"/>
              </w:rPr>
            </w:pPr>
            <w:r w:rsidRPr="009B34F5">
              <w:rPr>
                <w:rFonts w:ascii="Arial" w:hAnsi="Arial" w:cs="Arial"/>
                <w:b/>
                <w:bCs/>
                <w:sz w:val="20"/>
                <w:szCs w:val="20"/>
              </w:rPr>
              <w:t>RFP Coordinator</w:t>
            </w:r>
          </w:p>
        </w:tc>
        <w:tc>
          <w:tcPr>
            <w:tcW w:w="2494" w:type="pct"/>
            <w:gridSpan w:val="4"/>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20"/>
                <w:szCs w:val="20"/>
              </w:rPr>
            </w:pPr>
            <w:r w:rsidRPr="009B34F5">
              <w:rPr>
                <w:rFonts w:ascii="Arial" w:hAnsi="Arial" w:cs="Arial"/>
                <w:b/>
                <w:bCs/>
                <w:sz w:val="20"/>
                <w:szCs w:val="20"/>
              </w:rPr>
              <w:t>Date</w:t>
            </w: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b/>
                <w:bCs/>
                <w:sz w:val="18"/>
                <w:szCs w:val="18"/>
              </w:rPr>
              <w:t>QUALIFICATIONS &amp; EXPERIENCE</w:t>
            </w:r>
            <w:r w:rsidRPr="009B34F5">
              <w:rPr>
                <w:rFonts w:ascii="Arial" w:hAnsi="Arial" w:cs="Arial"/>
                <w:b/>
                <w:bCs/>
                <w:sz w:val="16"/>
                <w:szCs w:val="16"/>
              </w:rPr>
              <w:br/>
            </w:r>
            <w:r w:rsidRPr="002E646A">
              <w:rPr>
                <w:rFonts w:ascii="Arial" w:hAnsi="Arial" w:cs="Arial"/>
                <w:b/>
                <w:bCs/>
                <w:sz w:val="16"/>
                <w:szCs w:val="16"/>
              </w:rPr>
              <w:t xml:space="preserve">Maximum Points:  </w:t>
            </w:r>
            <w:r w:rsidR="009872DE" w:rsidRPr="002E646A">
              <w:rPr>
                <w:rFonts w:ascii="Arial" w:hAnsi="Arial" w:cs="Arial"/>
                <w:b/>
                <w:bCs/>
                <w:color w:val="FF0000"/>
                <w:sz w:val="16"/>
                <w:szCs w:val="16"/>
              </w:rPr>
              <w:t>400</w:t>
            </w:r>
            <w:r w:rsidRPr="009B34F5">
              <w:rPr>
                <w:rFonts w:ascii="Arial" w:hAnsi="Arial" w:cs="Arial"/>
                <w:b/>
                <w:bCs/>
                <w:color w:val="FF0000"/>
                <w:sz w:val="16"/>
                <w:szCs w:val="16"/>
              </w:rPr>
              <w:t xml:space="preserve"> </w:t>
            </w:r>
          </w:p>
        </w:tc>
        <w:tc>
          <w:tcPr>
            <w:tcW w:w="1256" w:type="pct"/>
            <w:gridSpan w:val="2"/>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18"/>
                <w:szCs w:val="18"/>
              </w:rPr>
            </w:pPr>
            <w:r w:rsidRPr="009B34F5">
              <w:rPr>
                <w:rFonts w:ascii="Arial" w:hAnsi="Arial" w:cs="Arial"/>
                <w:b/>
                <w:bCs/>
                <w:color w:val="FF0000"/>
                <w:sz w:val="18"/>
                <w:szCs w:val="18"/>
              </w:rPr>
              <w:t>PROPOSER NAME</w:t>
            </w:r>
          </w:p>
        </w:tc>
        <w:tc>
          <w:tcPr>
            <w:tcW w:w="1250" w:type="pct"/>
            <w:gridSpan w:val="2"/>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18"/>
                <w:szCs w:val="18"/>
              </w:rPr>
            </w:pPr>
            <w:r w:rsidRPr="009B34F5">
              <w:rPr>
                <w:rFonts w:ascii="Arial" w:hAnsi="Arial" w:cs="Arial"/>
                <w:b/>
                <w:bCs/>
                <w:color w:val="FF0000"/>
                <w:sz w:val="18"/>
                <w:szCs w:val="18"/>
              </w:rPr>
              <w:t>PROPOSER NAME</w:t>
            </w:r>
          </w:p>
        </w:tc>
        <w:tc>
          <w:tcPr>
            <w:tcW w:w="1244" w:type="pct"/>
            <w:gridSpan w:val="2"/>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18"/>
                <w:szCs w:val="18"/>
              </w:rPr>
            </w:pPr>
            <w:r w:rsidRPr="009B34F5">
              <w:rPr>
                <w:rFonts w:ascii="Arial" w:hAnsi="Arial" w:cs="Arial"/>
                <w:b/>
                <w:bCs/>
                <w:color w:val="FF0000"/>
                <w:sz w:val="18"/>
                <w:szCs w:val="18"/>
              </w:rPr>
              <w:t>PROPOSER NAME</w:t>
            </w: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color w:val="FF0000"/>
                <w:sz w:val="18"/>
                <w:szCs w:val="18"/>
              </w:rPr>
              <w:t>EVALUATOR NAME</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color w:val="FF0000"/>
                <w:sz w:val="18"/>
                <w:szCs w:val="18"/>
              </w:rPr>
              <w:t>EVALUATOR NAME</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color w:val="FF0000"/>
                <w:sz w:val="18"/>
                <w:szCs w:val="18"/>
              </w:rPr>
              <w:t>EVALUATOR NAME</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color w:val="FF0000"/>
                <w:sz w:val="18"/>
                <w:szCs w:val="18"/>
              </w:rPr>
              <w:t>EVALUATOR NAME</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color w:val="FF0000"/>
                <w:sz w:val="18"/>
                <w:szCs w:val="18"/>
              </w:rPr>
              <w:t>REPEAT AS NECESSARY</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8605B4" w:rsidRPr="009B34F5" w:rsidTr="009B34F5">
        <w:trPr>
          <w:trHeight w:val="70"/>
        </w:trPr>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sz w:val="18"/>
                <w:szCs w:val="18"/>
              </w:rPr>
            </w:pP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sidRPr="009B34F5">
              <w:rPr>
                <w:rFonts w:ascii="Arial" w:hAnsi="Arial" w:cs="Arial"/>
                <w:b/>
                <w:bCs/>
                <w:sz w:val="18"/>
                <w:szCs w:val="18"/>
              </w:rPr>
              <w:t>AVERAGE</w:t>
            </w:r>
            <w:r w:rsidRPr="009B34F5">
              <w:rPr>
                <w:rFonts w:ascii="Arial" w:hAnsi="Arial" w:cs="Arial"/>
                <w:b/>
                <w:bCs/>
                <w:sz w:val="18"/>
                <w:szCs w:val="18"/>
              </w:rPr>
              <w:br/>
              <w:t>SCORE:</w:t>
            </w: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sidRPr="009B34F5">
              <w:rPr>
                <w:rFonts w:ascii="Arial" w:hAnsi="Arial" w:cs="Arial"/>
                <w:b/>
                <w:bCs/>
                <w:sz w:val="18"/>
                <w:szCs w:val="18"/>
              </w:rPr>
              <w:t>AVERAGE</w:t>
            </w:r>
            <w:r w:rsidRPr="009B34F5">
              <w:rPr>
                <w:rFonts w:ascii="Arial" w:hAnsi="Arial" w:cs="Arial"/>
                <w:b/>
                <w:bCs/>
                <w:sz w:val="18"/>
                <w:szCs w:val="18"/>
              </w:rPr>
              <w:br/>
              <w:t>SCORE:</w:t>
            </w: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sidRPr="009B34F5">
              <w:rPr>
                <w:rFonts w:ascii="Arial" w:hAnsi="Arial" w:cs="Arial"/>
                <w:b/>
                <w:bCs/>
                <w:sz w:val="18"/>
                <w:szCs w:val="18"/>
              </w:rPr>
              <w:t>AVERAGE</w:t>
            </w:r>
            <w:r w:rsidRPr="009B34F5">
              <w:rPr>
                <w:rFonts w:ascii="Arial" w:hAnsi="Arial" w:cs="Arial"/>
                <w:b/>
                <w:bCs/>
                <w:sz w:val="18"/>
                <w:szCs w:val="18"/>
              </w:rPr>
              <w:br/>
              <w:t>SCORE:</w:t>
            </w: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b/>
                <w:bCs/>
                <w:sz w:val="18"/>
                <w:szCs w:val="18"/>
              </w:rPr>
              <w:t>TECHNICAL APPROACH</w:t>
            </w:r>
            <w:r w:rsidRPr="009B34F5">
              <w:rPr>
                <w:rFonts w:ascii="Arial" w:hAnsi="Arial" w:cs="Arial"/>
                <w:b/>
                <w:bCs/>
                <w:sz w:val="16"/>
                <w:szCs w:val="16"/>
              </w:rPr>
              <w:t xml:space="preserve"> </w:t>
            </w:r>
            <w:r w:rsidRPr="009B34F5">
              <w:rPr>
                <w:rFonts w:ascii="Arial" w:hAnsi="Arial" w:cs="Arial"/>
                <w:b/>
                <w:bCs/>
                <w:sz w:val="16"/>
                <w:szCs w:val="16"/>
              </w:rPr>
              <w:br/>
              <w:t xml:space="preserve">Maximum Points:  </w:t>
            </w:r>
            <w:r w:rsidR="009872DE" w:rsidRPr="009F2DA1">
              <w:rPr>
                <w:rFonts w:ascii="Arial" w:hAnsi="Arial" w:cs="Arial"/>
                <w:b/>
                <w:bCs/>
                <w:color w:val="FF0000"/>
                <w:sz w:val="16"/>
                <w:szCs w:val="16"/>
              </w:rPr>
              <w:t>350</w:t>
            </w:r>
          </w:p>
        </w:tc>
        <w:tc>
          <w:tcPr>
            <w:tcW w:w="631" w:type="pct"/>
            <w:shd w:val="clear" w:color="auto" w:fill="auto"/>
          </w:tcPr>
          <w:p w:rsidR="008605B4" w:rsidRPr="009B34F5" w:rsidRDefault="008605B4">
            <w:pPr>
              <w:rPr>
                <w:rFonts w:ascii="Arial" w:hAnsi="Arial" w:cs="Arial"/>
                <w:sz w:val="18"/>
                <w:szCs w:val="18"/>
              </w:rPr>
            </w:pPr>
          </w:p>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pPr>
              <w:rPr>
                <w:rFonts w:ascii="Arial" w:hAnsi="Arial" w:cs="Arial"/>
                <w:sz w:val="18"/>
                <w:szCs w:val="18"/>
              </w:rPr>
            </w:pPr>
          </w:p>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color w:val="FF0000"/>
                <w:sz w:val="18"/>
                <w:szCs w:val="18"/>
              </w:rPr>
              <w:t>EVALUATOR NAME</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color w:val="FF0000"/>
                <w:sz w:val="18"/>
                <w:szCs w:val="18"/>
              </w:rPr>
              <w:t>EVALUATOR NAME</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color w:val="FF0000"/>
                <w:sz w:val="18"/>
                <w:szCs w:val="18"/>
              </w:rPr>
              <w:t>EVALUATOR NAME</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color w:val="FF0000"/>
                <w:sz w:val="18"/>
                <w:szCs w:val="18"/>
              </w:rPr>
              <w:t>EVALUATOR NAME</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color w:val="FF0000"/>
                <w:sz w:val="18"/>
                <w:szCs w:val="18"/>
              </w:rPr>
              <w:t>REPEAT AS NECESSARY</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sidRPr="009B34F5">
              <w:rPr>
                <w:rFonts w:ascii="Arial" w:hAnsi="Arial" w:cs="Arial"/>
                <w:b/>
                <w:bCs/>
                <w:sz w:val="18"/>
                <w:szCs w:val="18"/>
              </w:rPr>
              <w:t xml:space="preserve">AVERAGE </w:t>
            </w:r>
            <w:r w:rsidRPr="009B34F5">
              <w:rPr>
                <w:rFonts w:ascii="Arial" w:hAnsi="Arial" w:cs="Arial"/>
                <w:b/>
                <w:bCs/>
                <w:sz w:val="18"/>
                <w:szCs w:val="18"/>
              </w:rPr>
              <w:br/>
              <w:t>SCORE:</w:t>
            </w: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sidRPr="009B34F5">
              <w:rPr>
                <w:rFonts w:ascii="Arial" w:hAnsi="Arial" w:cs="Arial"/>
                <w:b/>
                <w:bCs/>
                <w:sz w:val="18"/>
                <w:szCs w:val="18"/>
              </w:rPr>
              <w:t>AVERAGE</w:t>
            </w:r>
            <w:r w:rsidRPr="009B34F5">
              <w:rPr>
                <w:rFonts w:ascii="Arial" w:hAnsi="Arial" w:cs="Arial"/>
                <w:b/>
                <w:bCs/>
                <w:sz w:val="18"/>
                <w:szCs w:val="18"/>
              </w:rPr>
              <w:br/>
              <w:t>SCORE:</w:t>
            </w: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sidRPr="009B34F5">
              <w:rPr>
                <w:rFonts w:ascii="Arial" w:hAnsi="Arial" w:cs="Arial"/>
                <w:b/>
                <w:bCs/>
                <w:sz w:val="18"/>
                <w:szCs w:val="18"/>
              </w:rPr>
              <w:t>AVERAGE</w:t>
            </w:r>
            <w:r w:rsidRPr="009B34F5">
              <w:rPr>
                <w:rFonts w:ascii="Arial" w:hAnsi="Arial" w:cs="Arial"/>
                <w:b/>
                <w:bCs/>
                <w:sz w:val="18"/>
                <w:szCs w:val="18"/>
              </w:rPr>
              <w:br/>
              <w:t>SCORE:</w:t>
            </w: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b/>
                <w:bCs/>
                <w:sz w:val="18"/>
                <w:szCs w:val="18"/>
              </w:rPr>
              <w:t>COST PROPOSAL</w:t>
            </w:r>
            <w:r w:rsidRPr="009B34F5">
              <w:rPr>
                <w:rFonts w:ascii="Arial" w:hAnsi="Arial" w:cs="Arial"/>
                <w:b/>
                <w:bCs/>
                <w:sz w:val="16"/>
                <w:szCs w:val="16"/>
              </w:rPr>
              <w:t xml:space="preserve"> </w:t>
            </w:r>
            <w:r w:rsidRPr="009B34F5">
              <w:rPr>
                <w:rFonts w:ascii="Arial" w:hAnsi="Arial" w:cs="Arial"/>
                <w:b/>
                <w:bCs/>
                <w:sz w:val="16"/>
                <w:szCs w:val="16"/>
              </w:rPr>
              <w:br/>
              <w:t xml:space="preserve">Maximum Points:  </w:t>
            </w:r>
            <w:r w:rsidR="009872DE" w:rsidRPr="002E646A">
              <w:rPr>
                <w:rFonts w:ascii="Arial" w:hAnsi="Arial" w:cs="Arial"/>
                <w:b/>
                <w:bCs/>
                <w:color w:val="FF0000"/>
                <w:sz w:val="16"/>
                <w:szCs w:val="16"/>
              </w:rPr>
              <w:t>250</w:t>
            </w:r>
            <w:r w:rsidRPr="009B34F5">
              <w:rPr>
                <w:rFonts w:ascii="Arial" w:hAnsi="Arial" w:cs="Arial"/>
                <w:b/>
                <w:bCs/>
                <w:color w:val="FF0000"/>
                <w:sz w:val="16"/>
                <w:szCs w:val="16"/>
              </w:rPr>
              <w:t xml:space="preserve"> </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sidRPr="009B34F5">
              <w:rPr>
                <w:rFonts w:ascii="Arial" w:hAnsi="Arial" w:cs="Arial"/>
                <w:b/>
                <w:bCs/>
                <w:sz w:val="18"/>
                <w:szCs w:val="18"/>
              </w:rPr>
              <w:t>SCORE:</w:t>
            </w: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sidRPr="009B34F5">
              <w:rPr>
                <w:rFonts w:ascii="Arial" w:hAnsi="Arial" w:cs="Arial"/>
                <w:b/>
                <w:bCs/>
                <w:sz w:val="18"/>
                <w:szCs w:val="18"/>
              </w:rPr>
              <w:t>SCORE:</w:t>
            </w: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sidRPr="009B34F5">
              <w:rPr>
                <w:rFonts w:ascii="Arial" w:hAnsi="Arial" w:cs="Arial"/>
                <w:b/>
                <w:bCs/>
                <w:sz w:val="18"/>
                <w:szCs w:val="18"/>
              </w:rPr>
              <w:t>SCORE:</w:t>
            </w: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r>
      <w:tr w:rsidR="008605B4" w:rsidRPr="009B34F5" w:rsidTr="009B34F5">
        <w:tc>
          <w:tcPr>
            <w:tcW w:w="1250"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sidRPr="009B34F5">
              <w:rPr>
                <w:rFonts w:ascii="Arial" w:hAnsi="Arial" w:cs="Arial"/>
                <w:b/>
                <w:bCs/>
                <w:sz w:val="18"/>
                <w:szCs w:val="18"/>
              </w:rPr>
              <w:t xml:space="preserve">PROPOSAL SCORE </w:t>
            </w:r>
            <w:r w:rsidRPr="009B34F5">
              <w:rPr>
                <w:rFonts w:ascii="Arial" w:hAnsi="Arial" w:cs="Arial"/>
                <w:b/>
                <w:bCs/>
                <w:sz w:val="16"/>
                <w:szCs w:val="16"/>
              </w:rPr>
              <w:t xml:space="preserve"> </w:t>
            </w:r>
            <w:r w:rsidRPr="009B34F5">
              <w:rPr>
                <w:rFonts w:ascii="Arial" w:hAnsi="Arial" w:cs="Arial"/>
                <w:b/>
                <w:bCs/>
                <w:sz w:val="16"/>
                <w:szCs w:val="16"/>
              </w:rPr>
              <w:br/>
              <w:t>Maximum Points: 10</w:t>
            </w:r>
            <w:r w:rsidR="009872DE" w:rsidRPr="009B34F5">
              <w:rPr>
                <w:rFonts w:ascii="Arial" w:hAnsi="Arial" w:cs="Arial"/>
                <w:b/>
                <w:bCs/>
                <w:sz w:val="16"/>
                <w:szCs w:val="16"/>
              </w:rPr>
              <w:t>0</w:t>
            </w:r>
            <w:r w:rsidRPr="009B34F5">
              <w:rPr>
                <w:rFonts w:ascii="Arial" w:hAnsi="Arial" w:cs="Arial"/>
                <w:b/>
                <w:bCs/>
                <w:sz w:val="16"/>
                <w:szCs w:val="16"/>
              </w:rPr>
              <w:t>0</w:t>
            </w:r>
          </w:p>
        </w:tc>
        <w:tc>
          <w:tcPr>
            <w:tcW w:w="631"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9B34F5">
              <w:rPr>
                <w:rFonts w:ascii="Arial" w:hAnsi="Arial" w:cs="Arial"/>
                <w:b/>
                <w:bCs/>
                <w:sz w:val="18"/>
                <w:szCs w:val="18"/>
              </w:rPr>
              <w:t>TOTAL</w:t>
            </w:r>
            <w:r w:rsidRPr="009B34F5">
              <w:rPr>
                <w:rFonts w:ascii="Arial" w:hAnsi="Arial" w:cs="Arial"/>
                <w:b/>
                <w:bCs/>
                <w:sz w:val="18"/>
                <w:szCs w:val="18"/>
              </w:rPr>
              <w:br/>
              <w:t>SCORE:</w:t>
            </w: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9B34F5">
              <w:rPr>
                <w:rFonts w:ascii="Arial" w:hAnsi="Arial" w:cs="Arial"/>
                <w:b/>
                <w:bCs/>
                <w:sz w:val="18"/>
                <w:szCs w:val="18"/>
              </w:rPr>
              <w:t>TOTAL</w:t>
            </w:r>
            <w:r w:rsidRPr="009B34F5">
              <w:rPr>
                <w:rFonts w:ascii="Arial" w:hAnsi="Arial" w:cs="Arial"/>
                <w:b/>
                <w:bCs/>
                <w:sz w:val="18"/>
                <w:szCs w:val="18"/>
              </w:rPr>
              <w:br/>
              <w:t>SCORE:</w:t>
            </w: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p>
        </w:tc>
        <w:tc>
          <w:tcPr>
            <w:tcW w:w="625"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9B34F5">
              <w:rPr>
                <w:rFonts w:ascii="Arial" w:hAnsi="Arial" w:cs="Arial"/>
                <w:b/>
                <w:bCs/>
                <w:sz w:val="18"/>
                <w:szCs w:val="18"/>
              </w:rPr>
              <w:t>TOTAL</w:t>
            </w:r>
            <w:r w:rsidRPr="009B34F5">
              <w:rPr>
                <w:rFonts w:ascii="Arial" w:hAnsi="Arial" w:cs="Arial"/>
                <w:b/>
                <w:bCs/>
                <w:sz w:val="18"/>
                <w:szCs w:val="18"/>
              </w:rPr>
              <w:br/>
              <w:t>SCORE:</w:t>
            </w:r>
          </w:p>
        </w:tc>
        <w:tc>
          <w:tcPr>
            <w:tcW w:w="619" w:type="pct"/>
            <w:shd w:val="clear" w:color="auto" w:fill="auto"/>
          </w:tcPr>
          <w:p w:rsidR="008605B4" w:rsidRPr="009B34F5" w:rsidRDefault="008605B4" w:rsidP="009B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p>
        </w:tc>
      </w:tr>
    </w:tbl>
    <w:p w:rsidR="008605B4" w:rsidRDefault="008605B4">
      <w:pPr>
        <w:rPr>
          <w:rFonts w:ascii="Arial" w:hAnsi="Arial" w:cs="Arial"/>
          <w:sz w:val="20"/>
        </w:rPr>
      </w:pPr>
    </w:p>
    <w:p w:rsidR="008605B4" w:rsidRDefault="008605B4">
      <w:pPr>
        <w:rPr>
          <w:rFonts w:ascii="Arial" w:hAnsi="Arial" w:cs="Arial"/>
          <w:sz w:val="18"/>
        </w:rPr>
        <w:sectPr w:rsidR="008605B4" w:rsidSect="00DD4A5F">
          <w:headerReference w:type="default" r:id="rId35"/>
          <w:footerReference w:type="default" r:id="rId36"/>
          <w:pgSz w:w="12240" w:h="15840" w:code="1"/>
          <w:pgMar w:top="1008" w:right="1008" w:bottom="1152" w:left="1152" w:header="432" w:footer="720" w:gutter="0"/>
          <w:pgNumType w:fmt="numberInDash"/>
          <w:cols w:space="720"/>
          <w:titlePg/>
        </w:sectPr>
      </w:pPr>
    </w:p>
    <w:p w:rsidR="00933AD8" w:rsidRPr="008B2DC5" w:rsidRDefault="002075DC" w:rsidP="00933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b/>
          <w:bCs/>
          <w:color w:val="000000"/>
          <w:sz w:val="20"/>
          <w:szCs w:val="20"/>
        </w:rPr>
      </w:pPr>
      <w:r>
        <w:rPr>
          <w:rFonts w:ascii="Arial" w:hAnsi="Arial" w:cs="Arial"/>
          <w:sz w:val="20"/>
          <w:szCs w:val="20"/>
        </w:rPr>
        <w:br w:type="page"/>
      </w:r>
      <w:r w:rsidR="001250DD">
        <w:rPr>
          <w:rFonts w:ascii="Arial" w:hAnsi="Arial" w:cs="Arial"/>
          <w:sz w:val="20"/>
          <w:szCs w:val="20"/>
        </w:rPr>
        <w:tab/>
      </w:r>
      <w:r w:rsidR="001378F3">
        <w:rPr>
          <w:rFonts w:ascii="Arial" w:hAnsi="Arial" w:cs="Arial"/>
          <w:b/>
          <w:bCs/>
          <w:sz w:val="24"/>
          <w:szCs w:val="28"/>
        </w:rPr>
        <w:tab/>
      </w:r>
      <w:r w:rsidR="001378F3">
        <w:rPr>
          <w:rFonts w:ascii="Arial" w:hAnsi="Arial" w:cs="Arial"/>
          <w:b/>
          <w:bCs/>
          <w:sz w:val="24"/>
          <w:szCs w:val="28"/>
        </w:rPr>
        <w:tab/>
      </w:r>
      <w:r w:rsidR="001378F3">
        <w:rPr>
          <w:rFonts w:ascii="Arial" w:hAnsi="Arial" w:cs="Arial"/>
          <w:b/>
          <w:bCs/>
          <w:sz w:val="24"/>
          <w:szCs w:val="28"/>
        </w:rPr>
        <w:tab/>
      </w:r>
      <w:r w:rsidR="001378F3">
        <w:rPr>
          <w:rFonts w:ascii="Arial" w:hAnsi="Arial" w:cs="Arial"/>
          <w:b/>
          <w:bCs/>
          <w:sz w:val="24"/>
          <w:szCs w:val="28"/>
        </w:rPr>
        <w:tab/>
      </w:r>
      <w:r w:rsidR="001378F3">
        <w:rPr>
          <w:rFonts w:ascii="Arial" w:hAnsi="Arial" w:cs="Arial"/>
          <w:b/>
          <w:bCs/>
          <w:sz w:val="24"/>
          <w:szCs w:val="28"/>
        </w:rPr>
        <w:tab/>
      </w:r>
      <w:r w:rsidR="001378F3">
        <w:rPr>
          <w:rFonts w:ascii="Arial" w:hAnsi="Arial" w:cs="Arial"/>
          <w:b/>
          <w:bCs/>
          <w:sz w:val="24"/>
          <w:szCs w:val="28"/>
        </w:rPr>
        <w:tab/>
      </w:r>
      <w:r w:rsidR="001378F3">
        <w:rPr>
          <w:rFonts w:ascii="Arial" w:hAnsi="Arial" w:cs="Arial"/>
          <w:b/>
          <w:bCs/>
          <w:sz w:val="24"/>
          <w:szCs w:val="28"/>
        </w:rPr>
        <w:tab/>
      </w:r>
      <w:r w:rsidR="001378F3">
        <w:rPr>
          <w:rFonts w:ascii="Arial" w:hAnsi="Arial" w:cs="Arial"/>
          <w:b/>
          <w:bCs/>
          <w:sz w:val="24"/>
          <w:szCs w:val="28"/>
        </w:rPr>
        <w:tab/>
      </w:r>
      <w:r w:rsidR="001378F3">
        <w:rPr>
          <w:rFonts w:ascii="Arial" w:hAnsi="Arial" w:cs="Arial"/>
          <w:b/>
          <w:bCs/>
          <w:sz w:val="24"/>
          <w:szCs w:val="28"/>
        </w:rPr>
        <w:tab/>
      </w:r>
      <w:r w:rsidR="001378F3">
        <w:rPr>
          <w:rFonts w:ascii="Arial" w:hAnsi="Arial" w:cs="Arial"/>
          <w:b/>
          <w:bCs/>
          <w:sz w:val="24"/>
          <w:szCs w:val="28"/>
        </w:rPr>
        <w:tab/>
      </w:r>
      <w:r w:rsidRPr="00385689">
        <w:rPr>
          <w:rFonts w:ascii="Arial" w:hAnsi="Arial" w:cs="Arial"/>
          <w:b/>
          <w:bCs/>
          <w:color w:val="000000"/>
          <w:sz w:val="24"/>
          <w:szCs w:val="28"/>
        </w:rPr>
        <w:t>ATTACHMENT 6.7</w:t>
      </w:r>
    </w:p>
    <w:p w:rsidR="00933AD8" w:rsidRDefault="00933AD8" w:rsidP="00933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r w:rsidRPr="00BE357B">
        <w:rPr>
          <w:rFonts w:ascii="Arial" w:hAnsi="Arial" w:cs="Arial"/>
          <w:b/>
          <w:bCs/>
          <w:i/>
          <w:iCs/>
          <w:color w:val="000000"/>
          <w:sz w:val="24"/>
          <w:szCs w:val="28"/>
        </w:rPr>
        <w:t xml:space="preserve">LISTING </w:t>
      </w:r>
      <w:r>
        <w:rPr>
          <w:rFonts w:ascii="Arial" w:hAnsi="Arial" w:cs="Arial"/>
          <w:b/>
          <w:bCs/>
          <w:i/>
          <w:iCs/>
          <w:color w:val="000000"/>
          <w:sz w:val="24"/>
          <w:szCs w:val="28"/>
        </w:rPr>
        <w:t xml:space="preserve">OF TBR SYSTEM INSTITUTIONS </w:t>
      </w:r>
    </w:p>
    <w:p w:rsidR="00933AD8" w:rsidRDefault="00933AD8" w:rsidP="00933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r>
        <w:rPr>
          <w:rFonts w:ascii="Arial" w:hAnsi="Arial" w:cs="Arial"/>
          <w:b/>
          <w:bCs/>
          <w:i/>
          <w:iCs/>
          <w:color w:val="000000"/>
          <w:sz w:val="24"/>
          <w:szCs w:val="28"/>
        </w:rPr>
        <w:t xml:space="preserve">AND </w:t>
      </w:r>
    </w:p>
    <w:p w:rsidR="00933AD8" w:rsidRDefault="00933AD8" w:rsidP="00933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r>
        <w:rPr>
          <w:rFonts w:ascii="Arial" w:hAnsi="Arial" w:cs="Arial"/>
          <w:b/>
          <w:bCs/>
          <w:i/>
          <w:iCs/>
          <w:color w:val="000000"/>
          <w:sz w:val="24"/>
          <w:szCs w:val="28"/>
        </w:rPr>
        <w:t xml:space="preserve">THE </w:t>
      </w:r>
      <w:r w:rsidRPr="00BE357B">
        <w:rPr>
          <w:rFonts w:ascii="Arial" w:hAnsi="Arial" w:cs="Arial"/>
          <w:b/>
          <w:bCs/>
          <w:i/>
          <w:iCs/>
          <w:color w:val="000000"/>
          <w:sz w:val="24"/>
          <w:szCs w:val="28"/>
        </w:rPr>
        <w:t>UT SYSTEMS OF HIGHER EDUCATION</w:t>
      </w:r>
    </w:p>
    <w:p w:rsidR="00933AD8" w:rsidRPr="00BE357B" w:rsidRDefault="00933AD8" w:rsidP="00933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Tennessee Board of Regents, Central Office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Austin Peay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University</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East Tennessee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University</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Middle Tennessee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University</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Tennessee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University</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Tennessee Technological University</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University of Memphis</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Chattanooga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Technical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Cleveland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TTC-Athens</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Columbia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TTC-Pulaski</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TTC-Hohenwald</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Dyersburg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TTC-Newbern</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TTC-Ripley</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TTC-Covington</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Jackson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TTC-Jackson</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TTC-Whiteville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TTC-Crump</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TTC-McKenzie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TTC-Paris</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Motlow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TTC-Shelbyville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TTC-Murfreesboro</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TTC-McMinnville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Nashville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TTC-Nashville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TTC-Dickson</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Northeast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Technical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TTC-Elizabethton</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Pellissippi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Technical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TTC-Knoxville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Roane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TTC-Oneida/Huntsville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TTC-Harriman</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TTC-Jacksboro</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TTC-Crossville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Southwest Tennessee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TTC-Memphis</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Volunteer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TTC-Livingston</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TTC-Hartsville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Walters </w:t>
      </w:r>
      <w:r>
        <w:rPr>
          <w:rFonts w:ascii="Times New Roman" w:hAnsi="Times New Roman"/>
          <w:b/>
          <w:bCs/>
          <w:color w:val="000000"/>
          <w:sz w:val="20"/>
          <w:szCs w:val="20"/>
        </w:rPr>
        <w:t>State</w:t>
      </w:r>
      <w:r w:rsidRPr="00BE357B">
        <w:rPr>
          <w:rFonts w:ascii="Times New Roman" w:hAnsi="Times New Roman"/>
          <w:b/>
          <w:bCs/>
          <w:color w:val="000000"/>
          <w:sz w:val="20"/>
          <w:szCs w:val="20"/>
        </w:rPr>
        <w:t xml:space="preserve"> Community College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ab/>
        <w:t>TTC-Morristown</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University of Tennessee – Chattanooga</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University of Tennessee – Knoxville</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University of Tennessee – Martin</w:t>
      </w:r>
    </w:p>
    <w:p w:rsidR="00933AD8" w:rsidRPr="00BE357B"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University of Tennessee – Memphis</w:t>
      </w:r>
    </w:p>
    <w:p w:rsidR="00933AD8" w:rsidRDefault="00933AD8" w:rsidP="00933AD8">
      <w:pPr>
        <w:autoSpaceDE w:val="0"/>
        <w:autoSpaceDN w:val="0"/>
        <w:adjustRightInd w:val="0"/>
        <w:ind w:left="360"/>
        <w:rPr>
          <w:rFonts w:ascii="Times New Roman" w:hAnsi="Times New Roman"/>
          <w:b/>
          <w:bCs/>
          <w:color w:val="000000"/>
          <w:sz w:val="20"/>
          <w:szCs w:val="20"/>
        </w:rPr>
      </w:pPr>
      <w:r w:rsidRPr="00BE357B">
        <w:rPr>
          <w:rFonts w:ascii="Times New Roman" w:hAnsi="Times New Roman"/>
          <w:b/>
          <w:bCs/>
          <w:color w:val="000000"/>
          <w:sz w:val="20"/>
          <w:szCs w:val="20"/>
        </w:rPr>
        <w:t xml:space="preserve">University of Tennessee </w:t>
      </w:r>
      <w:r>
        <w:rPr>
          <w:rFonts w:ascii="Times New Roman" w:hAnsi="Times New Roman"/>
          <w:b/>
          <w:bCs/>
          <w:color w:val="000000"/>
          <w:sz w:val="20"/>
          <w:szCs w:val="20"/>
        </w:rPr>
        <w:t>–</w:t>
      </w:r>
      <w:r w:rsidRPr="00BE357B">
        <w:rPr>
          <w:rFonts w:ascii="Times New Roman" w:hAnsi="Times New Roman"/>
          <w:b/>
          <w:bCs/>
          <w:color w:val="000000"/>
          <w:sz w:val="20"/>
          <w:szCs w:val="20"/>
        </w:rPr>
        <w:t xml:space="preserve"> Tullahoma</w:t>
      </w:r>
    </w:p>
    <w:p w:rsidR="00A9540C" w:rsidRDefault="00E61DA3" w:rsidP="00A95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color w:val="000000"/>
          <w:sz w:val="24"/>
          <w:szCs w:val="24"/>
        </w:rPr>
      </w:pPr>
      <w:r>
        <w:rPr>
          <w:rFonts w:ascii="Times New Roman" w:hAnsi="Times New Roman"/>
          <w:b/>
          <w:bCs/>
          <w:color w:val="000000"/>
          <w:sz w:val="20"/>
          <w:szCs w:val="20"/>
        </w:rPr>
        <w:br w:type="page"/>
      </w:r>
    </w:p>
    <w:p w:rsidR="008946EB" w:rsidRDefault="008946EB" w:rsidP="00D50BEB">
      <w:pPr>
        <w:jc w:val="center"/>
        <w:outlineLvl w:val="0"/>
        <w:rPr>
          <w:rFonts w:ascii="Arial" w:hAnsi="Arial" w:cs="Arial"/>
          <w:b/>
          <w:color w:val="000000"/>
          <w:sz w:val="24"/>
          <w:szCs w:val="24"/>
        </w:rPr>
      </w:pPr>
    </w:p>
    <w:p w:rsidR="00A9540C" w:rsidRPr="008B36E3" w:rsidRDefault="00A9540C" w:rsidP="00A95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r>
        <w:rPr>
          <w:rFonts w:ascii="Times New Roman" w:hAnsi="Times New Roman"/>
          <w:b/>
          <w:bCs/>
          <w:color w:val="000000"/>
          <w:sz w:val="20"/>
          <w:szCs w:val="20"/>
        </w:rPr>
        <w:tab/>
      </w:r>
      <w:r>
        <w:rPr>
          <w:rFonts w:ascii="Times New Roman" w:hAnsi="Times New Roman"/>
          <w:b/>
          <w:bCs/>
          <w:color w:val="000000"/>
          <w:sz w:val="20"/>
          <w:szCs w:val="20"/>
        </w:rPr>
        <w:tab/>
      </w:r>
      <w:r w:rsidRPr="00385689">
        <w:rPr>
          <w:rFonts w:ascii="Arial" w:hAnsi="Arial" w:cs="Arial"/>
          <w:b/>
          <w:bCs/>
          <w:sz w:val="24"/>
          <w:szCs w:val="28"/>
        </w:rPr>
        <w:t>ATTACHMENT 6.8</w:t>
      </w:r>
    </w:p>
    <w:p w:rsidR="00A9540C" w:rsidRPr="00D1114D" w:rsidRDefault="00A9540C" w:rsidP="00A9540C">
      <w:pPr>
        <w:jc w:val="center"/>
        <w:rPr>
          <w:rFonts w:ascii="Arial" w:hAnsi="Arial" w:cs="Arial"/>
          <w:b/>
          <w:sz w:val="28"/>
          <w:szCs w:val="28"/>
        </w:rPr>
      </w:pPr>
      <w:r w:rsidRPr="00D1114D">
        <w:rPr>
          <w:rFonts w:ascii="Arial" w:hAnsi="Arial" w:cs="Arial"/>
          <w:b/>
          <w:sz w:val="28"/>
          <w:szCs w:val="28"/>
        </w:rPr>
        <w:t>COMPLETING A VENDOR APPLICATION</w:t>
      </w:r>
    </w:p>
    <w:p w:rsidR="00A9540C" w:rsidRDefault="00A9540C" w:rsidP="00A9540C">
      <w:pPr>
        <w:jc w:val="center"/>
        <w:outlineLvl w:val="0"/>
        <w:rPr>
          <w:rFonts w:ascii="Arial" w:hAnsi="Arial" w:cs="Arial"/>
          <w:b/>
          <w:color w:val="000000"/>
          <w:sz w:val="24"/>
          <w:szCs w:val="24"/>
        </w:rPr>
      </w:pPr>
    </w:p>
    <w:bookmarkStart w:id="3" w:name="_MON_1387285713"/>
    <w:bookmarkStart w:id="4" w:name="_MON_1387284150"/>
    <w:bookmarkEnd w:id="3"/>
    <w:bookmarkEnd w:id="4"/>
    <w:bookmarkStart w:id="5" w:name="_MON_1387285435"/>
    <w:bookmarkEnd w:id="5"/>
    <w:p w:rsidR="00A9540C" w:rsidRDefault="00A9540C" w:rsidP="00A9540C">
      <w:pPr>
        <w:jc w:val="center"/>
        <w:outlineLvl w:val="0"/>
        <w:rPr>
          <w:rFonts w:ascii="Arial" w:hAnsi="Arial" w:cs="Arial"/>
          <w:b/>
          <w:color w:val="000000"/>
          <w:sz w:val="24"/>
          <w:szCs w:val="24"/>
        </w:rPr>
      </w:pPr>
      <w:r>
        <w:object w:dxaOrig="9855" w:dyaOrig="7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5pt;height:350.35pt" o:ole="">
            <v:imagedata r:id="rId37" o:title=""/>
          </v:shape>
          <o:OLEObject Type="Embed" ProgID="Word.Document.12" ShapeID="_x0000_i1025" DrawAspect="Content" ObjectID="_1542022772" r:id="rId38">
            <o:FieldCodes>\s</o:FieldCodes>
          </o:OLEObject>
        </w:object>
      </w:r>
    </w:p>
    <w:p w:rsidR="00CB6890" w:rsidRDefault="008A3A24" w:rsidP="00D1114D">
      <w:pPr>
        <w:outlineLvl w:val="0"/>
        <w:rPr>
          <w:rFonts w:ascii="Arial" w:hAnsi="Arial" w:cs="Arial"/>
          <w:b/>
          <w:color w:val="000000"/>
          <w:sz w:val="24"/>
          <w:szCs w:val="24"/>
        </w:rPr>
      </w:pPr>
      <w:r>
        <w:rPr>
          <w:rFonts w:ascii="Arial" w:hAnsi="Arial" w:cs="Arial"/>
          <w:b/>
          <w:color w:val="000000"/>
          <w:sz w:val="24"/>
          <w:szCs w:val="24"/>
        </w:rPr>
        <w:br w:type="page"/>
      </w:r>
      <w:r w:rsidR="00772250">
        <w:rPr>
          <w:rFonts w:ascii="Arial" w:hAnsi="Arial" w:cs="Arial"/>
          <w:b/>
          <w:color w:val="000000"/>
          <w:sz w:val="24"/>
          <w:szCs w:val="24"/>
        </w:rPr>
        <w:tab/>
      </w:r>
    </w:p>
    <w:p w:rsidR="008946EB" w:rsidRDefault="002075DC" w:rsidP="00CB6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color w:val="000000"/>
          <w:sz w:val="24"/>
          <w:szCs w:val="24"/>
        </w:rPr>
      </w:pPr>
      <w:r w:rsidRPr="00385689">
        <w:rPr>
          <w:rFonts w:ascii="Arial" w:hAnsi="Arial" w:cs="Arial"/>
          <w:b/>
          <w:bCs/>
          <w:sz w:val="24"/>
          <w:szCs w:val="28"/>
        </w:rPr>
        <w:t>ATTACHMENT 6.9</w:t>
      </w:r>
    </w:p>
    <w:p w:rsidR="00D50BEB" w:rsidRPr="00D50BEB" w:rsidRDefault="00D50BEB" w:rsidP="00D50BEB">
      <w:pPr>
        <w:jc w:val="center"/>
        <w:outlineLvl w:val="0"/>
        <w:rPr>
          <w:rFonts w:ascii="Arial" w:hAnsi="Arial" w:cs="Arial"/>
          <w:b/>
          <w:color w:val="000000"/>
          <w:sz w:val="24"/>
          <w:szCs w:val="24"/>
        </w:rPr>
      </w:pPr>
      <w:r w:rsidRPr="00D50BEB">
        <w:rPr>
          <w:rFonts w:ascii="Arial" w:hAnsi="Arial" w:cs="Arial"/>
          <w:b/>
          <w:color w:val="000000"/>
          <w:sz w:val="24"/>
          <w:szCs w:val="24"/>
        </w:rPr>
        <w:t>Protest Bond</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p>
    <w:p w:rsidR="00D50BEB" w:rsidRPr="00D50BEB" w:rsidRDefault="00D50BEB" w:rsidP="00D50BEB">
      <w:pPr>
        <w:outlineLvl w:val="0"/>
        <w:rPr>
          <w:rFonts w:ascii="Arial" w:hAnsi="Arial" w:cs="Arial"/>
          <w:b/>
          <w:color w:val="000000"/>
          <w:sz w:val="20"/>
          <w:szCs w:val="20"/>
        </w:rPr>
      </w:pPr>
      <w:r w:rsidRPr="00D50BEB">
        <w:rPr>
          <w:rFonts w:ascii="Arial" w:hAnsi="Arial" w:cs="Arial"/>
          <w:b/>
          <w:color w:val="000000"/>
          <w:sz w:val="20"/>
          <w:szCs w:val="20"/>
        </w:rPr>
        <w:t>KNOW ALL BY THESE PRESENTS:</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That we,</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 xml:space="preserve"> (Name of Protestor)</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(Address of Protestor)</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as the Party filing a protest of the State of Tennessee’s determination(s) r</w:t>
      </w:r>
      <w:r w:rsidR="009F15CD">
        <w:rPr>
          <w:rFonts w:ascii="Arial" w:hAnsi="Arial" w:cs="Arial"/>
          <w:color w:val="000000"/>
          <w:sz w:val="20"/>
          <w:szCs w:val="20"/>
        </w:rPr>
        <w:t>egarding a Request for Proposal</w:t>
      </w:r>
      <w:r w:rsidRPr="00D50BEB">
        <w:rPr>
          <w:rFonts w:ascii="Arial" w:hAnsi="Arial" w:cs="Arial"/>
          <w:color w:val="000000"/>
          <w:sz w:val="20"/>
          <w:szCs w:val="20"/>
        </w:rPr>
        <w:t xml:space="preserve"> (RFP) process, hereinafter called the Protestor, and </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(Name of Surety)</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(Address of Surety)</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 xml:space="preserve">as Surety, hereinafter call the Surety, do hereby acknowledge ourselves indebted and securely bound and held unto the State of Tennessee as Obligee, hereinafter called the Obligee, and in the penal sum of </w:t>
      </w:r>
    </w:p>
    <w:p w:rsidR="00D50BEB" w:rsidRPr="00D50BEB" w:rsidRDefault="00D50BEB" w:rsidP="00D50BEB">
      <w:pPr>
        <w:jc w:val="both"/>
        <w:rPr>
          <w:rFonts w:ascii="Arial" w:hAnsi="Arial" w:cs="Arial"/>
          <w:color w:val="000000"/>
          <w:sz w:val="20"/>
          <w:szCs w:val="20"/>
        </w:rPr>
      </w:pPr>
    </w:p>
    <w:p w:rsidR="00D50BEB" w:rsidRPr="00D50BEB" w:rsidRDefault="009F15CD" w:rsidP="00D50BEB">
      <w:pPr>
        <w:jc w:val="both"/>
        <w:rPr>
          <w:rFonts w:ascii="Arial" w:hAnsi="Arial" w:cs="Arial"/>
          <w:color w:val="000000"/>
          <w:sz w:val="20"/>
          <w:szCs w:val="20"/>
        </w:rPr>
      </w:pPr>
      <w:r w:rsidRPr="009F15CD">
        <w:rPr>
          <w:rFonts w:ascii="Arial" w:hAnsi="Arial" w:cs="Arial"/>
          <w:color w:val="000000"/>
          <w:sz w:val="20"/>
          <w:szCs w:val="20"/>
          <w:u w:val="single"/>
        </w:rPr>
        <w:t>$</w:t>
      </w:r>
      <w:r w:rsidR="00D50BEB" w:rsidRPr="00D50BEB">
        <w:rPr>
          <w:rFonts w:ascii="Arial" w:hAnsi="Arial" w:cs="Arial"/>
          <w:color w:val="000000"/>
          <w:sz w:val="20"/>
          <w:szCs w:val="20"/>
        </w:rPr>
        <w:t>_____________________________________________________________________________</w:t>
      </w: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(Dollar Amount of Bond)</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outlineLvl w:val="0"/>
        <w:rPr>
          <w:rFonts w:ascii="Arial" w:hAnsi="Arial" w:cs="Arial"/>
          <w:b/>
          <w:color w:val="000000"/>
          <w:sz w:val="20"/>
          <w:szCs w:val="20"/>
        </w:rPr>
      </w:pPr>
      <w:r w:rsidRPr="00D50BEB">
        <w:rPr>
          <w:rFonts w:ascii="Arial" w:hAnsi="Arial" w:cs="Arial"/>
          <w:b/>
          <w:color w:val="000000"/>
          <w:sz w:val="20"/>
          <w:szCs w:val="20"/>
        </w:rPr>
        <w:t>BUT THE CONDITION OF THE FOREGOING OBLIGATION OR BOND IS THIS:</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FC262B">
        <w:rPr>
          <w:rFonts w:ascii="Arial" w:hAnsi="Arial" w:cs="Arial"/>
          <w:b/>
          <w:color w:val="000000"/>
          <w:sz w:val="20"/>
          <w:szCs w:val="20"/>
        </w:rPr>
        <w:t>WHEREAS</w:t>
      </w:r>
      <w:r w:rsidRPr="00FC262B">
        <w:rPr>
          <w:rFonts w:ascii="Arial" w:hAnsi="Arial" w:cs="Arial"/>
          <w:color w:val="000000"/>
          <w:sz w:val="20"/>
          <w:szCs w:val="20"/>
        </w:rPr>
        <w:t>, the Obligee has issue</w:t>
      </w:r>
      <w:r w:rsidR="009F15CD" w:rsidRPr="00FC262B">
        <w:rPr>
          <w:rFonts w:ascii="Arial" w:hAnsi="Arial" w:cs="Arial"/>
          <w:color w:val="000000"/>
          <w:sz w:val="20"/>
          <w:szCs w:val="20"/>
        </w:rPr>
        <w:t>d a Request for Proposal</w:t>
      </w:r>
      <w:r w:rsidRPr="00FC262B">
        <w:rPr>
          <w:rFonts w:ascii="Arial" w:hAnsi="Arial" w:cs="Arial"/>
          <w:color w:val="000000"/>
          <w:sz w:val="20"/>
          <w:szCs w:val="20"/>
        </w:rPr>
        <w:t xml:space="preserve"> bearing the RFP Number</w:t>
      </w:r>
      <w:r w:rsidR="009C0288" w:rsidRPr="00FC262B">
        <w:t xml:space="preserve"> </w:t>
      </w:r>
      <w:r w:rsidR="009C0288" w:rsidRPr="00FC262B">
        <w:rPr>
          <w:rFonts w:ascii="Arial" w:hAnsi="Arial" w:cs="Arial"/>
          <w:color w:val="000000"/>
          <w:sz w:val="20"/>
          <w:szCs w:val="20"/>
        </w:rPr>
        <w:t>B</w:t>
      </w:r>
      <w:r w:rsidR="00FC262B" w:rsidRPr="00FC262B">
        <w:rPr>
          <w:rFonts w:ascii="Arial" w:hAnsi="Arial" w:cs="Arial"/>
          <w:color w:val="000000"/>
          <w:sz w:val="20"/>
          <w:szCs w:val="20"/>
        </w:rPr>
        <w:t>0048</w:t>
      </w:r>
      <w:r w:rsidRPr="00FC262B">
        <w:rPr>
          <w:rFonts w:ascii="Arial" w:hAnsi="Arial" w:cs="Arial"/>
          <w:color w:val="000000"/>
          <w:sz w:val="20"/>
          <w:szCs w:val="20"/>
        </w:rPr>
        <w:t>:</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p>
    <w:p w:rsidR="00285C71" w:rsidRPr="00D50BEB" w:rsidRDefault="00285C71"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the Protestor, as an actual proposer to the RFP, claims to be aggrieved in connection with said RFP process;</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 xml:space="preserve">AND, </w:t>
      </w:r>
      <w:r w:rsidRPr="00D50BEB">
        <w:rPr>
          <w:rFonts w:ascii="Arial" w:hAnsi="Arial" w:cs="Arial"/>
          <w:color w:val="000000"/>
          <w:sz w:val="20"/>
          <w:szCs w:val="20"/>
        </w:rPr>
        <w:t>neither a protest nor a stay of award shall proceed under the laws of the State of Tennessee unless the Protestor posts a protest bond, the Protestor does file this protest bond payable to the Obligee with a notice of protest regarding the subject RFP process;</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Obligee shall hold the protest bond for at least eleven (11) calendar days after the date of the final determination on the protest by the head of the affected agency; </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 xml:space="preserve">AND, </w:t>
      </w:r>
      <w:r w:rsidRPr="00D50BEB">
        <w:rPr>
          <w:rFonts w:ascii="Arial" w:hAnsi="Arial" w:cs="Arial"/>
          <w:color w:val="000000"/>
          <w:sz w:val="20"/>
          <w:szCs w:val="20"/>
        </w:rPr>
        <w:t>if the Protestor appeals the affected agency head’s determination on the protest to the Chancellor, in accordance with subsection Tennessee Code Annotated, § 12-4-109(a)(1)(E)(vii), the head of the agency shall hold said protest bond until instructed by the Chancellor as to its disposition.</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 xml:space="preserve">NOW, THEREFORE, </w:t>
      </w:r>
      <w:r w:rsidRPr="00D50BEB">
        <w:rPr>
          <w:rFonts w:ascii="Arial" w:hAnsi="Arial" w:cs="Arial"/>
          <w:color w:val="000000"/>
          <w:sz w:val="20"/>
          <w:szCs w:val="20"/>
        </w:rPr>
        <w:t xml:space="preserve">this obligation or bond shall remain in full force and effect conditioned upon a </w:t>
      </w:r>
      <w:r w:rsidR="009F15CD">
        <w:rPr>
          <w:rFonts w:ascii="Arial" w:hAnsi="Arial" w:cs="Arial"/>
          <w:color w:val="000000"/>
          <w:sz w:val="20"/>
          <w:szCs w:val="20"/>
        </w:rPr>
        <w:t>decision by the Chancellor</w:t>
      </w:r>
      <w:r w:rsidRPr="00D50BEB">
        <w:rPr>
          <w:rFonts w:ascii="Arial" w:hAnsi="Arial" w:cs="Arial"/>
          <w:color w:val="000000"/>
          <w:sz w:val="20"/>
          <w:szCs w:val="20"/>
        </w:rPr>
        <w:t xml:space="preserve"> that:</w:t>
      </w:r>
    </w:p>
    <w:p w:rsidR="00D50BEB" w:rsidRPr="00D50BEB" w:rsidRDefault="00D50BEB" w:rsidP="00D50BEB">
      <w:pPr>
        <w:jc w:val="both"/>
        <w:rPr>
          <w:rFonts w:ascii="Arial" w:hAnsi="Arial" w:cs="Arial"/>
          <w:color w:val="000000"/>
          <w:sz w:val="20"/>
          <w:szCs w:val="20"/>
        </w:rPr>
      </w:pPr>
    </w:p>
    <w:p w:rsidR="00D50BEB" w:rsidRPr="00D50BEB" w:rsidRDefault="00D50BEB" w:rsidP="00D50BEB">
      <w:pPr>
        <w:ind w:left="720"/>
        <w:jc w:val="both"/>
        <w:rPr>
          <w:rFonts w:ascii="Arial" w:hAnsi="Arial" w:cs="Arial"/>
          <w:color w:val="000000"/>
          <w:sz w:val="20"/>
          <w:szCs w:val="20"/>
        </w:rPr>
      </w:pPr>
      <w:r w:rsidRPr="00D50BEB">
        <w:rPr>
          <w:rFonts w:ascii="Arial" w:hAnsi="Arial" w:cs="Arial"/>
          <w:color w:val="000000"/>
          <w:sz w:val="20"/>
          <w:szCs w:val="20"/>
        </w:rPr>
        <w:t>A request for consideration, protest, pleading, motion, or other document is signed by an attorney or the Protestor, before or after appeal to the Chancellor, in violation of Tennessee Code Annotated, § 12-4-109(a)(1)(E)(ii);</w:t>
      </w: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ab/>
      </w: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ab/>
        <w:t>the Protestor has brought or pursued the protest in bad faith; or</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ab/>
        <w:t>the Protestor’s notice of protest does not state on its face a valid basis for protest.</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In which case, this obligation or bond shall be immediately payable to the Obligee.  Otherwise, this obligation or bond shall be null and void.</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 xml:space="preserve">IN WITNESS WHEREOF, </w:t>
      </w:r>
      <w:r w:rsidRPr="00D50BEB">
        <w:rPr>
          <w:rFonts w:ascii="Arial" w:hAnsi="Arial" w:cs="Arial"/>
          <w:color w:val="000000"/>
          <w:sz w:val="20"/>
          <w:szCs w:val="20"/>
        </w:rPr>
        <w:t>the Protestor has hereunto affixed its signature and Surety has hereunto caused to be affixed its corporate signature and seal, by its duly authorized officers,</w:t>
      </w:r>
    </w:p>
    <w:p w:rsidR="00D50BEB" w:rsidRPr="00D50BEB" w:rsidRDefault="00D50BEB" w:rsidP="00D50BEB">
      <w:pPr>
        <w:rPr>
          <w:rFonts w:ascii="Arial" w:hAnsi="Arial" w:cs="Arial"/>
          <w:color w:val="000000"/>
          <w:sz w:val="20"/>
          <w:szCs w:val="20"/>
        </w:rPr>
      </w:pPr>
    </w:p>
    <w:p w:rsidR="00D50BEB" w:rsidRPr="00D50BEB" w:rsidRDefault="00D50BEB" w:rsidP="00D50BEB">
      <w:pPr>
        <w:outlineLvl w:val="0"/>
        <w:rPr>
          <w:rFonts w:ascii="Arial" w:hAnsi="Arial" w:cs="Arial"/>
          <w:color w:val="000000"/>
          <w:sz w:val="20"/>
          <w:szCs w:val="20"/>
        </w:rPr>
      </w:pPr>
      <w:r w:rsidRPr="00D50BEB">
        <w:rPr>
          <w:rFonts w:ascii="Arial" w:hAnsi="Arial" w:cs="Arial"/>
          <w:color w:val="000000"/>
          <w:sz w:val="20"/>
          <w:szCs w:val="20"/>
        </w:rPr>
        <w:t>On this __________________________ day of_______ _______________in the year________</w:t>
      </w:r>
    </w:p>
    <w:p w:rsidR="00D50BEB" w:rsidRPr="00D50BEB" w:rsidRDefault="00D50BEB" w:rsidP="00D50BEB">
      <w:pPr>
        <w:rPr>
          <w:rFonts w:ascii="Arial" w:hAnsi="Arial" w:cs="Arial"/>
          <w:color w:val="000000"/>
          <w:sz w:val="20"/>
          <w:szCs w:val="20"/>
        </w:rPr>
      </w:pPr>
    </w:p>
    <w:p w:rsidR="00D50BEB" w:rsidRPr="00D50BEB" w:rsidRDefault="00D50BEB" w:rsidP="00D50BEB">
      <w:pPr>
        <w:outlineLvl w:val="0"/>
        <w:rPr>
          <w:rFonts w:ascii="Arial" w:hAnsi="Arial" w:cs="Arial"/>
          <w:color w:val="000000"/>
          <w:sz w:val="20"/>
          <w:szCs w:val="20"/>
        </w:rPr>
      </w:pPr>
      <w:r w:rsidRPr="00D50BEB">
        <w:rPr>
          <w:rFonts w:ascii="Arial" w:hAnsi="Arial" w:cs="Arial"/>
          <w:b/>
          <w:color w:val="000000"/>
          <w:sz w:val="20"/>
          <w:szCs w:val="20"/>
        </w:rPr>
        <w:t>WITNESS:</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b/>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(Name of Protestor)</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(Authorized Signature of Protestor)</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(Name and Title of Signatory)</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(Name of Surety)</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(Signature of Attorney-in-Fact)</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(Name of Attorney-in-Fact)</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477508" w:rsidRPr="00CB6890" w:rsidRDefault="00D50BEB" w:rsidP="00CB6890">
      <w:pPr>
        <w:rPr>
          <w:rFonts w:ascii="Arial" w:hAnsi="Arial" w:cs="Arial"/>
          <w:color w:val="000000"/>
          <w:sz w:val="20"/>
          <w:szCs w:val="20"/>
        </w:rPr>
      </w:pPr>
      <w:r w:rsidRPr="00D50BEB">
        <w:rPr>
          <w:rFonts w:ascii="Arial" w:hAnsi="Arial" w:cs="Arial"/>
          <w:color w:val="000000"/>
          <w:sz w:val="20"/>
          <w:szCs w:val="20"/>
        </w:rPr>
        <w:t>(Tennessee License Nu</w:t>
      </w:r>
      <w:r w:rsidR="00CB6890">
        <w:rPr>
          <w:rFonts w:ascii="Arial" w:hAnsi="Arial" w:cs="Arial"/>
          <w:color w:val="000000"/>
          <w:sz w:val="20"/>
          <w:szCs w:val="20"/>
        </w:rPr>
        <w:t>mber of Surety</w:t>
      </w:r>
    </w:p>
    <w:p w:rsidR="00CB6890" w:rsidRPr="00D843DE" w:rsidRDefault="00062235" w:rsidP="00CB6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color w:val="000000"/>
          <w:sz w:val="28"/>
          <w:szCs w:val="24"/>
        </w:rPr>
      </w:pPr>
      <w:r>
        <w:rPr>
          <w:rFonts w:ascii="Arial" w:hAnsi="Arial" w:cs="Arial"/>
          <w:b/>
          <w:bCs/>
          <w:sz w:val="24"/>
          <w:szCs w:val="28"/>
        </w:rPr>
        <w:br w:type="page"/>
      </w:r>
      <w:r w:rsidR="002075DC" w:rsidRPr="00D843DE">
        <w:rPr>
          <w:rFonts w:ascii="Arial" w:hAnsi="Arial" w:cs="Arial"/>
          <w:b/>
          <w:bCs/>
          <w:sz w:val="28"/>
          <w:szCs w:val="28"/>
        </w:rPr>
        <w:t>ATTACHMENT 6.10</w:t>
      </w:r>
    </w:p>
    <w:p w:rsidR="00CB6890" w:rsidRDefault="00CB6890" w:rsidP="00CB6890">
      <w:pPr>
        <w:tabs>
          <w:tab w:val="left" w:pos="1890"/>
        </w:tabs>
        <w:contextualSpacing/>
        <w:jc w:val="center"/>
        <w:rPr>
          <w:rFonts w:ascii="Arial" w:hAnsi="Arial" w:cs="Arial"/>
          <w:b/>
          <w:sz w:val="24"/>
        </w:rPr>
      </w:pPr>
      <w:r w:rsidRPr="00D843DE">
        <w:rPr>
          <w:rFonts w:ascii="Arial" w:hAnsi="Arial" w:cs="Arial"/>
          <w:b/>
          <w:sz w:val="24"/>
        </w:rPr>
        <w:t>Vendor Checklist for Prevention of Common RFP Mistakes that lead to Proposal Rejection</w:t>
      </w:r>
    </w:p>
    <w:p w:rsidR="00D843DE" w:rsidRPr="00D843DE" w:rsidRDefault="00D843DE" w:rsidP="00CB6890">
      <w:pPr>
        <w:tabs>
          <w:tab w:val="left" w:pos="1890"/>
        </w:tabs>
        <w:contextualSpacing/>
        <w:jc w:val="center"/>
        <w:rPr>
          <w:rFonts w:ascii="Arial" w:hAnsi="Arial" w:cs="Arial"/>
          <w:b/>
          <w:sz w:val="24"/>
        </w:rPr>
      </w:pPr>
    </w:p>
    <w:p w:rsidR="00CB6890" w:rsidRPr="00D843DE" w:rsidRDefault="00840D70" w:rsidP="00CB6890">
      <w:pPr>
        <w:numPr>
          <w:ilvl w:val="0"/>
          <w:numId w:val="18"/>
        </w:numPr>
        <w:rPr>
          <w:rFonts w:ascii="Arial" w:hAnsi="Arial" w:cs="Arial"/>
          <w:sz w:val="20"/>
          <w:szCs w:val="18"/>
          <w:u w:val="single"/>
        </w:rPr>
      </w:pPr>
      <w:r w:rsidRPr="00D843DE">
        <w:rPr>
          <w:rFonts w:ascii="Arial" w:hAnsi="Arial" w:cs="Arial"/>
          <w:sz w:val="20"/>
          <w:szCs w:val="18"/>
          <w:u w:val="single"/>
        </w:rPr>
        <w:t>Attachment 6.4</w:t>
      </w:r>
      <w:r w:rsidR="00CB6890" w:rsidRPr="00D843DE">
        <w:rPr>
          <w:rFonts w:ascii="Arial" w:hAnsi="Arial" w:cs="Arial"/>
          <w:sz w:val="20"/>
          <w:szCs w:val="18"/>
          <w:u w:val="single"/>
        </w:rPr>
        <w:t xml:space="preserve"> – Mandatory Requirements</w:t>
      </w:r>
      <w:r w:rsidR="00CB6890" w:rsidRPr="00D843DE">
        <w:rPr>
          <w:rFonts w:ascii="Arial" w:hAnsi="Arial" w:cs="Arial"/>
          <w:sz w:val="20"/>
          <w:szCs w:val="18"/>
        </w:rPr>
        <w:t>: MUST BE PROVIDED IN FORMAT</w:t>
      </w:r>
    </w:p>
    <w:p w:rsidR="00CB6890" w:rsidRPr="00D843DE" w:rsidRDefault="00CB6890" w:rsidP="00CB6890">
      <w:pPr>
        <w:ind w:left="720" w:firstLine="360"/>
        <w:rPr>
          <w:rFonts w:ascii="Arial" w:hAnsi="Arial" w:cs="Arial"/>
          <w:sz w:val="20"/>
          <w:szCs w:val="18"/>
          <w:u w:val="single"/>
        </w:rPr>
      </w:pPr>
      <w:r w:rsidRPr="00D843DE">
        <w:rPr>
          <w:rFonts w:ascii="Arial" w:hAnsi="Arial" w:cs="Arial"/>
          <w:sz w:val="20"/>
          <w:szCs w:val="18"/>
        </w:rPr>
        <w:t>STATED BY EACH REQUIREMENT</w:t>
      </w:r>
    </w:p>
    <w:p w:rsidR="00CB6890" w:rsidRPr="00D843DE" w:rsidRDefault="00CB6890" w:rsidP="00CB6890">
      <w:pPr>
        <w:tabs>
          <w:tab w:val="left" w:pos="1080"/>
          <w:tab w:val="left" w:pos="1530"/>
        </w:tabs>
        <w:rPr>
          <w:rFonts w:ascii="Arial" w:hAnsi="Arial" w:cs="Arial"/>
          <w:color w:val="000000"/>
          <w:sz w:val="20"/>
          <w:szCs w:val="18"/>
        </w:rPr>
      </w:pPr>
      <w:r w:rsidRPr="00D843DE">
        <w:rPr>
          <w:rFonts w:ascii="Arial" w:hAnsi="Arial" w:cs="Arial"/>
          <w:color w:val="000000"/>
          <w:sz w:val="20"/>
          <w:szCs w:val="18"/>
        </w:rPr>
        <w:tab/>
        <w:t>___</w:t>
      </w:r>
      <w:r w:rsidRPr="00D843DE">
        <w:rPr>
          <w:rFonts w:ascii="Arial" w:hAnsi="Arial" w:cs="Arial"/>
          <w:color w:val="000000"/>
          <w:sz w:val="20"/>
          <w:szCs w:val="18"/>
        </w:rPr>
        <w:tab/>
        <w:t>Completed Minority/Ethnicity Form (</w:t>
      </w:r>
      <w:r w:rsidR="00840D70" w:rsidRPr="00D843DE">
        <w:rPr>
          <w:rFonts w:ascii="Arial" w:hAnsi="Arial" w:cs="Arial"/>
          <w:color w:val="000000"/>
          <w:sz w:val="20"/>
          <w:szCs w:val="18"/>
        </w:rPr>
        <w:t>Attachment 6.4</w:t>
      </w:r>
      <w:r w:rsidR="00D843DE">
        <w:rPr>
          <w:rFonts w:ascii="Arial" w:hAnsi="Arial" w:cs="Arial"/>
          <w:color w:val="000000"/>
          <w:sz w:val="20"/>
          <w:szCs w:val="18"/>
        </w:rPr>
        <w:t>.A.9</w:t>
      </w:r>
      <w:r w:rsidRPr="00D843DE">
        <w:rPr>
          <w:rFonts w:ascii="Arial" w:hAnsi="Arial" w:cs="Arial"/>
          <w:color w:val="000000"/>
          <w:sz w:val="20"/>
          <w:szCs w:val="18"/>
        </w:rPr>
        <w:t>)</w:t>
      </w:r>
    </w:p>
    <w:p w:rsidR="00CB6890" w:rsidRPr="00D843DE" w:rsidRDefault="00CB6890" w:rsidP="00CB6890">
      <w:pPr>
        <w:tabs>
          <w:tab w:val="left" w:pos="1080"/>
          <w:tab w:val="left" w:pos="1530"/>
          <w:tab w:val="left" w:pos="3780"/>
        </w:tabs>
        <w:ind w:left="720"/>
        <w:rPr>
          <w:rFonts w:ascii="Arial" w:hAnsi="Arial" w:cs="Arial"/>
          <w:color w:val="000000"/>
          <w:sz w:val="20"/>
          <w:szCs w:val="18"/>
        </w:rPr>
      </w:pPr>
      <w:r w:rsidRPr="00D843DE">
        <w:rPr>
          <w:rFonts w:ascii="Arial" w:hAnsi="Arial" w:cs="Arial"/>
          <w:color w:val="000000"/>
          <w:sz w:val="20"/>
          <w:szCs w:val="18"/>
        </w:rPr>
        <w:tab/>
        <w:t>___ Statement regarding conflict of interest (</w:t>
      </w:r>
      <w:r w:rsidR="00840D70" w:rsidRPr="00D843DE">
        <w:rPr>
          <w:rFonts w:ascii="Arial" w:hAnsi="Arial" w:cs="Arial"/>
          <w:color w:val="000000"/>
          <w:sz w:val="20"/>
          <w:szCs w:val="18"/>
        </w:rPr>
        <w:t>Attachment 6.4</w:t>
      </w:r>
      <w:r w:rsidR="00D843DE">
        <w:rPr>
          <w:rFonts w:ascii="Arial" w:hAnsi="Arial" w:cs="Arial"/>
          <w:color w:val="000000"/>
          <w:sz w:val="20"/>
          <w:szCs w:val="18"/>
        </w:rPr>
        <w:t>.A.8</w:t>
      </w:r>
      <w:r w:rsidRPr="00D843DE">
        <w:rPr>
          <w:rFonts w:ascii="Arial" w:hAnsi="Arial" w:cs="Arial"/>
          <w:color w:val="000000"/>
          <w:sz w:val="20"/>
          <w:szCs w:val="18"/>
        </w:rPr>
        <w:t>)</w:t>
      </w:r>
    </w:p>
    <w:p w:rsidR="00CB6890" w:rsidRPr="00D843DE" w:rsidRDefault="00CB6890" w:rsidP="00CB6890">
      <w:pPr>
        <w:pStyle w:val="ListParagraph"/>
        <w:ind w:left="1440" w:hanging="360"/>
        <w:rPr>
          <w:rFonts w:ascii="Arial" w:hAnsi="Arial" w:cs="Arial"/>
          <w:color w:val="000000"/>
          <w:sz w:val="20"/>
          <w:szCs w:val="18"/>
          <w:u w:val="single"/>
        </w:rPr>
      </w:pPr>
      <w:r w:rsidRPr="00D843DE">
        <w:rPr>
          <w:rFonts w:ascii="Arial" w:hAnsi="Arial" w:cs="Arial"/>
          <w:color w:val="000000"/>
          <w:sz w:val="20"/>
          <w:szCs w:val="18"/>
        </w:rPr>
        <w:t>___ Signed and dated “Proposal Transmittal and Statement of Certifications and Assurances” form (Attachment 6.3)</w:t>
      </w:r>
    </w:p>
    <w:p w:rsidR="00CB6890" w:rsidRPr="00D843DE" w:rsidRDefault="00CB6890" w:rsidP="00CB6890">
      <w:pPr>
        <w:pStyle w:val="ListParagraph"/>
        <w:numPr>
          <w:ilvl w:val="0"/>
          <w:numId w:val="18"/>
        </w:numPr>
        <w:rPr>
          <w:rFonts w:ascii="Arial" w:hAnsi="Arial" w:cs="Arial"/>
          <w:color w:val="000000"/>
          <w:sz w:val="20"/>
          <w:szCs w:val="18"/>
          <w:u w:val="single"/>
        </w:rPr>
      </w:pPr>
      <w:r w:rsidRPr="00D843DE">
        <w:rPr>
          <w:rFonts w:ascii="Arial" w:hAnsi="Arial" w:cs="Arial"/>
          <w:color w:val="000000"/>
          <w:sz w:val="20"/>
          <w:szCs w:val="18"/>
          <w:u w:val="single"/>
        </w:rPr>
        <w:t>Submission of Proposal</w:t>
      </w:r>
    </w:p>
    <w:p w:rsidR="00CB6890" w:rsidRPr="00D843DE" w:rsidRDefault="00CB6890" w:rsidP="00CB6890">
      <w:pPr>
        <w:tabs>
          <w:tab w:val="left" w:pos="3690"/>
        </w:tabs>
        <w:ind w:left="1080"/>
        <w:rPr>
          <w:rFonts w:ascii="Arial" w:hAnsi="Arial" w:cs="Arial"/>
          <w:color w:val="000000"/>
          <w:sz w:val="20"/>
          <w:szCs w:val="18"/>
        </w:rPr>
      </w:pPr>
      <w:r w:rsidRPr="00D843DE">
        <w:rPr>
          <w:rFonts w:ascii="Arial" w:hAnsi="Arial" w:cs="Arial"/>
          <w:color w:val="000000"/>
          <w:sz w:val="20"/>
          <w:szCs w:val="18"/>
        </w:rPr>
        <w:t xml:space="preserve">___ On-Time Submittal (§1.9; </w:t>
      </w:r>
      <w:r w:rsidR="00840D70" w:rsidRPr="00D843DE">
        <w:rPr>
          <w:rFonts w:ascii="Arial" w:hAnsi="Arial" w:cs="Arial"/>
          <w:color w:val="000000"/>
          <w:sz w:val="20"/>
          <w:szCs w:val="18"/>
        </w:rPr>
        <w:t>Attachment 6.4</w:t>
      </w:r>
      <w:r w:rsidR="00D843DE">
        <w:rPr>
          <w:rFonts w:ascii="Arial" w:hAnsi="Arial" w:cs="Arial"/>
          <w:color w:val="000000"/>
          <w:sz w:val="20"/>
          <w:szCs w:val="18"/>
        </w:rPr>
        <w:t>.A.1</w:t>
      </w:r>
      <w:r w:rsidRPr="00D843DE">
        <w:rPr>
          <w:rFonts w:ascii="Arial" w:hAnsi="Arial" w:cs="Arial"/>
          <w:color w:val="000000"/>
          <w:sz w:val="20"/>
          <w:szCs w:val="18"/>
        </w:rPr>
        <w:t>)</w:t>
      </w:r>
    </w:p>
    <w:p w:rsidR="00CB6890" w:rsidRPr="00D843DE" w:rsidRDefault="00CB6890" w:rsidP="00CB6890">
      <w:pPr>
        <w:numPr>
          <w:ilvl w:val="0"/>
          <w:numId w:val="21"/>
        </w:numPr>
        <w:tabs>
          <w:tab w:val="left" w:pos="1890"/>
        </w:tabs>
        <w:rPr>
          <w:rFonts w:ascii="Arial" w:hAnsi="Arial" w:cs="Arial"/>
          <w:color w:val="000000"/>
          <w:sz w:val="20"/>
          <w:szCs w:val="18"/>
        </w:rPr>
      </w:pPr>
      <w:r w:rsidRPr="00D843DE">
        <w:rPr>
          <w:rFonts w:ascii="Arial" w:hAnsi="Arial" w:cs="Arial"/>
          <w:color w:val="000000"/>
          <w:sz w:val="20"/>
          <w:szCs w:val="18"/>
        </w:rPr>
        <w:t>Deadline is in Section 2 – Schedule of Events</w:t>
      </w:r>
    </w:p>
    <w:p w:rsidR="00CB6890" w:rsidRPr="00D843DE" w:rsidRDefault="00CB6890" w:rsidP="00CB6890">
      <w:pPr>
        <w:numPr>
          <w:ilvl w:val="0"/>
          <w:numId w:val="21"/>
        </w:numPr>
        <w:tabs>
          <w:tab w:val="left" w:pos="1890"/>
        </w:tabs>
        <w:rPr>
          <w:rFonts w:ascii="Arial" w:hAnsi="Arial" w:cs="Arial"/>
          <w:color w:val="000000"/>
          <w:sz w:val="20"/>
          <w:szCs w:val="18"/>
        </w:rPr>
      </w:pPr>
      <w:r w:rsidRPr="00D843DE">
        <w:rPr>
          <w:rFonts w:ascii="Arial" w:hAnsi="Arial" w:cs="Arial"/>
          <w:color w:val="000000"/>
          <w:sz w:val="20"/>
          <w:szCs w:val="18"/>
        </w:rPr>
        <w:t>Submission by deadline includes Technical Proposal and Cost Proposal</w:t>
      </w:r>
    </w:p>
    <w:p w:rsidR="00CB6890" w:rsidRPr="00D843DE" w:rsidRDefault="00CB6890" w:rsidP="00CB6890">
      <w:pPr>
        <w:numPr>
          <w:ilvl w:val="0"/>
          <w:numId w:val="21"/>
        </w:numPr>
        <w:tabs>
          <w:tab w:val="left" w:pos="1890"/>
        </w:tabs>
        <w:rPr>
          <w:rFonts w:ascii="Arial" w:hAnsi="Arial" w:cs="Arial"/>
          <w:color w:val="000000"/>
          <w:sz w:val="20"/>
          <w:szCs w:val="18"/>
        </w:rPr>
      </w:pPr>
      <w:r w:rsidRPr="00D843DE">
        <w:rPr>
          <w:rFonts w:ascii="Arial" w:hAnsi="Arial" w:cs="Arial"/>
          <w:color w:val="000000"/>
          <w:sz w:val="20"/>
          <w:szCs w:val="18"/>
        </w:rPr>
        <w:t>Late Proposals will be IMMEDIATELY DISQUALIFIED (</w:t>
      </w:r>
      <w:r w:rsidR="00840D70" w:rsidRPr="00D843DE">
        <w:rPr>
          <w:rFonts w:ascii="Arial" w:hAnsi="Arial" w:cs="Arial"/>
          <w:color w:val="000000"/>
          <w:sz w:val="20"/>
          <w:szCs w:val="18"/>
        </w:rPr>
        <w:t>Attachment 6.4</w:t>
      </w:r>
      <w:r w:rsidR="00D843DE">
        <w:rPr>
          <w:rFonts w:ascii="Arial" w:hAnsi="Arial" w:cs="Arial"/>
          <w:color w:val="000000"/>
          <w:sz w:val="20"/>
          <w:szCs w:val="18"/>
        </w:rPr>
        <w:t>.A</w:t>
      </w:r>
      <w:r w:rsidRPr="00D843DE">
        <w:rPr>
          <w:rFonts w:ascii="Arial" w:hAnsi="Arial" w:cs="Arial"/>
          <w:color w:val="000000"/>
          <w:sz w:val="20"/>
          <w:szCs w:val="18"/>
        </w:rPr>
        <w:t>)</w:t>
      </w:r>
      <w:r w:rsidRPr="00D843DE">
        <w:rPr>
          <w:rFonts w:ascii="Arial" w:hAnsi="Arial" w:cs="Arial"/>
          <w:color w:val="000000"/>
          <w:sz w:val="20"/>
          <w:szCs w:val="18"/>
        </w:rPr>
        <w:tab/>
      </w:r>
      <w:r w:rsidRPr="00D843DE">
        <w:rPr>
          <w:rFonts w:ascii="Arial" w:hAnsi="Arial" w:cs="Arial"/>
          <w:color w:val="000000"/>
          <w:sz w:val="20"/>
          <w:szCs w:val="18"/>
        </w:rPr>
        <w:tab/>
      </w:r>
    </w:p>
    <w:p w:rsidR="00CB6890" w:rsidRPr="00D843DE" w:rsidRDefault="00CB6890" w:rsidP="00CB6890">
      <w:pPr>
        <w:tabs>
          <w:tab w:val="left" w:pos="3690"/>
        </w:tabs>
        <w:ind w:left="1080"/>
        <w:rPr>
          <w:rFonts w:ascii="Arial" w:hAnsi="Arial" w:cs="Arial"/>
          <w:color w:val="000000"/>
          <w:sz w:val="20"/>
          <w:szCs w:val="18"/>
        </w:rPr>
      </w:pPr>
      <w:r w:rsidRPr="00D843DE">
        <w:rPr>
          <w:rFonts w:ascii="Arial" w:hAnsi="Arial" w:cs="Arial"/>
          <w:color w:val="000000"/>
          <w:sz w:val="20"/>
          <w:szCs w:val="18"/>
        </w:rPr>
        <w:t>___ Separately Sealed Cost &amp; Technical Proposals (</w:t>
      </w:r>
      <w:r w:rsidR="00840D70" w:rsidRPr="00D843DE">
        <w:rPr>
          <w:rFonts w:ascii="Arial" w:hAnsi="Arial" w:cs="Arial"/>
          <w:color w:val="000000"/>
          <w:sz w:val="20"/>
          <w:szCs w:val="18"/>
        </w:rPr>
        <w:t>Attachment 6.4</w:t>
      </w:r>
      <w:r w:rsidRPr="00D843DE">
        <w:rPr>
          <w:rFonts w:ascii="Arial" w:hAnsi="Arial" w:cs="Arial"/>
          <w:color w:val="000000"/>
          <w:sz w:val="20"/>
          <w:szCs w:val="18"/>
        </w:rPr>
        <w:t>.A.</w:t>
      </w:r>
      <w:r w:rsidR="00D843DE">
        <w:rPr>
          <w:rFonts w:ascii="Arial" w:hAnsi="Arial" w:cs="Arial"/>
          <w:color w:val="000000"/>
          <w:sz w:val="20"/>
          <w:szCs w:val="18"/>
        </w:rPr>
        <w:t>2</w:t>
      </w:r>
      <w:r w:rsidRPr="00D843DE">
        <w:rPr>
          <w:rFonts w:ascii="Arial" w:hAnsi="Arial" w:cs="Arial"/>
          <w:color w:val="000000"/>
          <w:sz w:val="20"/>
          <w:szCs w:val="18"/>
        </w:rPr>
        <w:t>)</w:t>
      </w:r>
      <w:r w:rsidRPr="00D843DE">
        <w:rPr>
          <w:rFonts w:ascii="Arial" w:hAnsi="Arial" w:cs="Arial"/>
          <w:color w:val="000000"/>
          <w:sz w:val="20"/>
          <w:szCs w:val="18"/>
        </w:rPr>
        <w:tab/>
      </w:r>
      <w:r w:rsidRPr="00D843DE">
        <w:rPr>
          <w:rFonts w:ascii="Arial" w:hAnsi="Arial" w:cs="Arial"/>
          <w:color w:val="000000"/>
          <w:sz w:val="20"/>
          <w:szCs w:val="18"/>
        </w:rPr>
        <w:tab/>
      </w:r>
    </w:p>
    <w:p w:rsidR="00CB6890" w:rsidRPr="00D843DE" w:rsidRDefault="00CB6890" w:rsidP="00CB6890">
      <w:pPr>
        <w:tabs>
          <w:tab w:val="left" w:pos="3690"/>
        </w:tabs>
        <w:ind w:left="1080"/>
        <w:rPr>
          <w:rFonts w:ascii="Arial" w:hAnsi="Arial" w:cs="Arial"/>
          <w:color w:val="000000"/>
          <w:sz w:val="20"/>
          <w:szCs w:val="18"/>
        </w:rPr>
      </w:pPr>
      <w:r w:rsidRPr="00D843DE">
        <w:rPr>
          <w:rFonts w:ascii="Arial" w:hAnsi="Arial" w:cs="Arial"/>
          <w:color w:val="000000"/>
          <w:sz w:val="20"/>
          <w:szCs w:val="18"/>
        </w:rPr>
        <w:t xml:space="preserve">___ </w:t>
      </w:r>
      <w:r w:rsidRPr="00D843DE">
        <w:rPr>
          <w:rFonts w:ascii="Arial" w:hAnsi="Arial" w:cs="Arial"/>
          <w:b/>
          <w:color w:val="000000"/>
          <w:sz w:val="20"/>
          <w:szCs w:val="18"/>
        </w:rPr>
        <w:t>NO</w:t>
      </w:r>
      <w:r w:rsidRPr="00D843DE">
        <w:rPr>
          <w:rFonts w:ascii="Arial" w:hAnsi="Arial" w:cs="Arial"/>
          <w:color w:val="000000"/>
          <w:sz w:val="20"/>
          <w:szCs w:val="18"/>
        </w:rPr>
        <w:t xml:space="preserve"> </w:t>
      </w:r>
      <w:r w:rsidRPr="00D843DE">
        <w:rPr>
          <w:rFonts w:ascii="Arial" w:hAnsi="Arial" w:cs="Arial"/>
          <w:b/>
          <w:color w:val="000000"/>
          <w:sz w:val="20"/>
          <w:szCs w:val="18"/>
        </w:rPr>
        <w:t>Cost Data</w:t>
      </w:r>
      <w:r w:rsidRPr="00D843DE">
        <w:rPr>
          <w:rFonts w:ascii="Arial" w:hAnsi="Arial" w:cs="Arial"/>
          <w:color w:val="000000"/>
          <w:sz w:val="20"/>
          <w:szCs w:val="18"/>
        </w:rPr>
        <w:t xml:space="preserve"> of </w:t>
      </w:r>
      <w:r w:rsidRPr="00D843DE">
        <w:rPr>
          <w:rFonts w:ascii="Arial" w:hAnsi="Arial" w:cs="Arial"/>
          <w:b/>
          <w:color w:val="000000"/>
          <w:sz w:val="20"/>
          <w:szCs w:val="18"/>
        </w:rPr>
        <w:t>ANY</w:t>
      </w:r>
      <w:r w:rsidRPr="00D843DE">
        <w:rPr>
          <w:rFonts w:ascii="Arial" w:hAnsi="Arial" w:cs="Arial"/>
          <w:color w:val="000000"/>
          <w:sz w:val="20"/>
          <w:szCs w:val="18"/>
        </w:rPr>
        <w:t xml:space="preserve"> type (required cost or optional cost) in Technical Proposal (§§3.21, 3.3, </w:t>
      </w:r>
      <w:r w:rsidR="00840D70" w:rsidRPr="00D843DE">
        <w:rPr>
          <w:rFonts w:ascii="Arial" w:hAnsi="Arial" w:cs="Arial"/>
          <w:color w:val="000000"/>
          <w:sz w:val="20"/>
          <w:szCs w:val="18"/>
        </w:rPr>
        <w:t>Attachment 6.4</w:t>
      </w:r>
      <w:r w:rsidR="0054645F">
        <w:rPr>
          <w:rFonts w:ascii="Arial" w:hAnsi="Arial" w:cs="Arial"/>
          <w:color w:val="000000"/>
          <w:sz w:val="20"/>
          <w:szCs w:val="18"/>
        </w:rPr>
        <w:t>.</w:t>
      </w:r>
      <w:r w:rsidRPr="00D843DE">
        <w:rPr>
          <w:rFonts w:ascii="Arial" w:hAnsi="Arial" w:cs="Arial"/>
          <w:color w:val="000000"/>
          <w:sz w:val="20"/>
          <w:szCs w:val="18"/>
        </w:rPr>
        <w:t>A.</w:t>
      </w:r>
      <w:r w:rsidR="0054645F">
        <w:rPr>
          <w:rFonts w:ascii="Arial" w:hAnsi="Arial" w:cs="Arial"/>
          <w:color w:val="000000"/>
          <w:sz w:val="20"/>
          <w:szCs w:val="18"/>
        </w:rPr>
        <w:t>3</w:t>
      </w:r>
      <w:r w:rsidRPr="00D843DE">
        <w:rPr>
          <w:rFonts w:ascii="Arial" w:hAnsi="Arial" w:cs="Arial"/>
          <w:color w:val="000000"/>
          <w:sz w:val="20"/>
          <w:szCs w:val="18"/>
        </w:rPr>
        <w:t xml:space="preserve">) </w:t>
      </w:r>
      <w:r w:rsidRPr="00D843DE">
        <w:rPr>
          <w:rFonts w:ascii="Arial" w:hAnsi="Arial" w:cs="Arial"/>
          <w:color w:val="000000"/>
          <w:sz w:val="20"/>
          <w:szCs w:val="18"/>
        </w:rPr>
        <w:tab/>
      </w:r>
    </w:p>
    <w:p w:rsidR="00CB6890" w:rsidRPr="00D843DE" w:rsidRDefault="00CB6890" w:rsidP="00CB6890">
      <w:pPr>
        <w:numPr>
          <w:ilvl w:val="0"/>
          <w:numId w:val="22"/>
        </w:numPr>
        <w:tabs>
          <w:tab w:val="left" w:pos="1890"/>
        </w:tabs>
        <w:ind w:left="1890" w:hanging="180"/>
        <w:rPr>
          <w:rFonts w:ascii="Arial" w:hAnsi="Arial" w:cs="Arial"/>
          <w:b/>
          <w:color w:val="000000"/>
          <w:sz w:val="20"/>
          <w:szCs w:val="18"/>
        </w:rPr>
      </w:pPr>
      <w:r w:rsidRPr="00D843DE">
        <w:rPr>
          <w:rFonts w:ascii="Arial" w:hAnsi="Arial" w:cs="Arial"/>
          <w:b/>
          <w:color w:val="000000"/>
          <w:sz w:val="20"/>
          <w:szCs w:val="18"/>
        </w:rPr>
        <w:t>Including ANY costs in Technical Proposal will result in IMMEDIATE DISQUALIFICATION</w:t>
      </w:r>
    </w:p>
    <w:p w:rsidR="00CB6890" w:rsidRPr="00D843DE" w:rsidRDefault="00CB6890" w:rsidP="00CB6890">
      <w:pPr>
        <w:tabs>
          <w:tab w:val="left" w:pos="1560"/>
          <w:tab w:val="left" w:pos="1890"/>
        </w:tabs>
        <w:ind w:left="1560" w:hanging="480"/>
        <w:rPr>
          <w:rFonts w:ascii="Arial" w:hAnsi="Arial" w:cs="Arial"/>
          <w:b/>
          <w:color w:val="000000"/>
          <w:sz w:val="20"/>
          <w:szCs w:val="18"/>
        </w:rPr>
      </w:pPr>
      <w:r w:rsidRPr="00D843DE">
        <w:rPr>
          <w:rFonts w:ascii="Arial" w:hAnsi="Arial" w:cs="Arial"/>
          <w:b/>
          <w:color w:val="000000"/>
          <w:sz w:val="20"/>
          <w:szCs w:val="18"/>
        </w:rPr>
        <w:t>____</w:t>
      </w:r>
      <w:r w:rsidRPr="00D843DE">
        <w:rPr>
          <w:rFonts w:ascii="Arial" w:hAnsi="Arial" w:cs="Arial"/>
          <w:color w:val="000000"/>
          <w:sz w:val="20"/>
          <w:szCs w:val="18"/>
        </w:rPr>
        <w:t>A proposer may not submit alternate proposals unless requested and must not submit one proposal as the prime contractor and another as a sub-contractor</w:t>
      </w:r>
      <w:r w:rsidR="0054645F">
        <w:rPr>
          <w:rFonts w:ascii="Arial" w:hAnsi="Arial" w:cs="Arial"/>
          <w:color w:val="000000"/>
          <w:sz w:val="20"/>
          <w:szCs w:val="18"/>
        </w:rPr>
        <w:t xml:space="preserve"> (Attachment 6.4.A.5; Attachment 6.4.A.6)</w:t>
      </w:r>
    </w:p>
    <w:p w:rsidR="00CB6890" w:rsidRPr="00D843DE" w:rsidRDefault="00CB6890" w:rsidP="00CB6890">
      <w:pPr>
        <w:ind w:left="1080"/>
        <w:rPr>
          <w:rFonts w:ascii="Arial" w:hAnsi="Arial" w:cs="Arial"/>
          <w:color w:val="000000"/>
          <w:sz w:val="20"/>
          <w:szCs w:val="18"/>
        </w:rPr>
      </w:pPr>
      <w:r w:rsidRPr="00D843DE">
        <w:rPr>
          <w:rFonts w:ascii="Arial" w:hAnsi="Arial" w:cs="Arial"/>
          <w:color w:val="000000"/>
          <w:sz w:val="20"/>
          <w:szCs w:val="18"/>
        </w:rPr>
        <w:t>Correct Format (§3):</w:t>
      </w:r>
      <w:r w:rsidRPr="00D843DE">
        <w:rPr>
          <w:rFonts w:ascii="Arial" w:hAnsi="Arial" w:cs="Arial"/>
          <w:color w:val="000000"/>
          <w:sz w:val="20"/>
          <w:szCs w:val="18"/>
        </w:rPr>
        <w:tab/>
      </w:r>
    </w:p>
    <w:p w:rsidR="00CB6890" w:rsidRPr="00D843DE" w:rsidRDefault="00CB6890" w:rsidP="00CB6890">
      <w:pPr>
        <w:tabs>
          <w:tab w:val="left" w:pos="1440"/>
          <w:tab w:val="left" w:pos="3690"/>
        </w:tabs>
        <w:ind w:left="1080"/>
        <w:rPr>
          <w:rFonts w:ascii="Arial" w:hAnsi="Arial" w:cs="Arial"/>
          <w:color w:val="000000"/>
          <w:sz w:val="20"/>
          <w:szCs w:val="18"/>
        </w:rPr>
      </w:pPr>
      <w:r w:rsidRPr="00D843DE">
        <w:rPr>
          <w:rFonts w:ascii="Arial" w:hAnsi="Arial" w:cs="Arial"/>
          <w:color w:val="000000"/>
          <w:sz w:val="20"/>
          <w:szCs w:val="18"/>
        </w:rPr>
        <w:t>___ One (1) Original Technical Proposal (§3.1.2)</w:t>
      </w:r>
    </w:p>
    <w:p w:rsidR="00CB6890" w:rsidRPr="00D843DE" w:rsidRDefault="00CB6890" w:rsidP="00CB6890">
      <w:pPr>
        <w:tabs>
          <w:tab w:val="left" w:pos="1440"/>
          <w:tab w:val="left" w:pos="3690"/>
        </w:tabs>
        <w:ind w:left="1080"/>
        <w:rPr>
          <w:rFonts w:ascii="Arial" w:hAnsi="Arial" w:cs="Arial"/>
          <w:color w:val="000000"/>
          <w:sz w:val="20"/>
          <w:szCs w:val="18"/>
        </w:rPr>
      </w:pPr>
      <w:r w:rsidRPr="00D843DE">
        <w:rPr>
          <w:rFonts w:ascii="Arial" w:hAnsi="Arial" w:cs="Arial"/>
          <w:color w:val="000000"/>
          <w:sz w:val="20"/>
          <w:szCs w:val="18"/>
        </w:rPr>
        <w:t>___ One (1) Electronic Technical Proposal (§3.1.2)</w:t>
      </w:r>
    </w:p>
    <w:p w:rsidR="00CB6890" w:rsidRPr="00D843DE" w:rsidRDefault="00CB6890" w:rsidP="00CB6890">
      <w:pPr>
        <w:tabs>
          <w:tab w:val="left" w:pos="1440"/>
          <w:tab w:val="left" w:pos="3690"/>
        </w:tabs>
        <w:ind w:left="1080"/>
        <w:rPr>
          <w:rFonts w:ascii="Arial" w:hAnsi="Arial" w:cs="Arial"/>
          <w:color w:val="000000"/>
          <w:sz w:val="20"/>
          <w:szCs w:val="18"/>
        </w:rPr>
      </w:pPr>
      <w:r w:rsidRPr="00D843DE">
        <w:rPr>
          <w:rFonts w:ascii="Arial" w:hAnsi="Arial" w:cs="Arial"/>
          <w:color w:val="000000"/>
          <w:sz w:val="20"/>
          <w:szCs w:val="18"/>
        </w:rPr>
        <w:t>___ One (1</w:t>
      </w:r>
      <w:r w:rsidR="0054645F">
        <w:rPr>
          <w:rFonts w:ascii="Arial" w:hAnsi="Arial" w:cs="Arial"/>
          <w:color w:val="000000"/>
          <w:sz w:val="20"/>
          <w:szCs w:val="18"/>
        </w:rPr>
        <w:t>) Original Cost Proposal (§3.1.3</w:t>
      </w:r>
      <w:r w:rsidRPr="00D843DE">
        <w:rPr>
          <w:rFonts w:ascii="Arial" w:hAnsi="Arial" w:cs="Arial"/>
          <w:color w:val="000000"/>
          <w:sz w:val="20"/>
          <w:szCs w:val="18"/>
        </w:rPr>
        <w:t>)</w:t>
      </w:r>
      <w:r w:rsidRPr="00D843DE">
        <w:rPr>
          <w:rFonts w:ascii="Arial" w:hAnsi="Arial" w:cs="Arial"/>
          <w:color w:val="000000"/>
          <w:sz w:val="20"/>
          <w:szCs w:val="18"/>
        </w:rPr>
        <w:tab/>
      </w:r>
      <w:r w:rsidRPr="00D843DE">
        <w:rPr>
          <w:rFonts w:ascii="Arial" w:hAnsi="Arial" w:cs="Arial"/>
          <w:color w:val="000000"/>
          <w:sz w:val="20"/>
          <w:szCs w:val="18"/>
        </w:rPr>
        <w:tab/>
      </w:r>
    </w:p>
    <w:p w:rsidR="00CB6890" w:rsidRPr="00D843DE" w:rsidRDefault="00CB6890" w:rsidP="00CB6890">
      <w:pPr>
        <w:ind w:left="1530" w:hanging="450"/>
        <w:rPr>
          <w:rFonts w:ascii="Arial" w:hAnsi="Arial" w:cs="Arial"/>
          <w:sz w:val="20"/>
          <w:szCs w:val="18"/>
        </w:rPr>
      </w:pPr>
      <w:r w:rsidRPr="00D843DE">
        <w:rPr>
          <w:rFonts w:ascii="Arial" w:hAnsi="Arial" w:cs="Arial"/>
          <w:sz w:val="20"/>
          <w:szCs w:val="18"/>
        </w:rPr>
        <w:t xml:space="preserve">___ Original Signature on Original Proposal. NO </w:t>
      </w:r>
      <w:r w:rsidRPr="00D843DE">
        <w:rPr>
          <w:rFonts w:ascii="Arial" w:hAnsi="Arial" w:cs="Arial"/>
          <w:color w:val="000000"/>
          <w:sz w:val="20"/>
          <w:szCs w:val="18"/>
        </w:rPr>
        <w:t>copied or digital Signatures</w:t>
      </w:r>
      <w:r w:rsidRPr="00D843DE">
        <w:rPr>
          <w:rFonts w:ascii="Arial" w:hAnsi="Arial" w:cs="Arial"/>
          <w:sz w:val="20"/>
          <w:szCs w:val="18"/>
        </w:rPr>
        <w:t xml:space="preserve"> on Original</w:t>
      </w:r>
      <w:r w:rsidR="0054645F">
        <w:rPr>
          <w:rFonts w:ascii="Arial" w:hAnsi="Arial" w:cs="Arial"/>
          <w:sz w:val="20"/>
          <w:szCs w:val="18"/>
        </w:rPr>
        <w:t xml:space="preserve"> </w:t>
      </w:r>
      <w:r w:rsidRPr="00D843DE">
        <w:rPr>
          <w:rFonts w:ascii="Arial" w:hAnsi="Arial" w:cs="Arial"/>
          <w:sz w:val="20"/>
          <w:szCs w:val="18"/>
        </w:rPr>
        <w:t>(</w:t>
      </w:r>
      <w:r w:rsidR="00840D70" w:rsidRPr="00D843DE">
        <w:rPr>
          <w:rFonts w:ascii="Arial" w:hAnsi="Arial" w:cs="Arial"/>
          <w:sz w:val="20"/>
          <w:szCs w:val="18"/>
        </w:rPr>
        <w:t>Attachment 6.4</w:t>
      </w:r>
      <w:r w:rsidRPr="00D843DE">
        <w:rPr>
          <w:rFonts w:ascii="Arial" w:hAnsi="Arial" w:cs="Arial"/>
          <w:sz w:val="20"/>
          <w:szCs w:val="18"/>
        </w:rPr>
        <w:t>A.</w:t>
      </w:r>
      <w:r w:rsidR="0054645F">
        <w:rPr>
          <w:rFonts w:ascii="Arial" w:hAnsi="Arial" w:cs="Arial"/>
          <w:sz w:val="20"/>
          <w:szCs w:val="18"/>
        </w:rPr>
        <w:t>2</w:t>
      </w:r>
      <w:r w:rsidRPr="00D843DE">
        <w:rPr>
          <w:rFonts w:ascii="Arial" w:hAnsi="Arial" w:cs="Arial"/>
          <w:sz w:val="20"/>
          <w:szCs w:val="18"/>
        </w:rPr>
        <w:t>)</w:t>
      </w:r>
      <w:r w:rsidRPr="00D843DE">
        <w:rPr>
          <w:rFonts w:ascii="Arial" w:hAnsi="Arial" w:cs="Arial"/>
          <w:sz w:val="20"/>
          <w:szCs w:val="18"/>
        </w:rPr>
        <w:tab/>
      </w:r>
    </w:p>
    <w:p w:rsidR="00CB6890" w:rsidRPr="00D843DE" w:rsidRDefault="00CB6890" w:rsidP="00CB6890">
      <w:pPr>
        <w:pStyle w:val="Footer"/>
        <w:rPr>
          <w:rFonts w:ascii="Arial" w:hAnsi="Arial" w:cs="Arial"/>
          <w:sz w:val="18"/>
          <w:szCs w:val="16"/>
        </w:rPr>
      </w:pPr>
    </w:p>
    <w:p w:rsidR="00CB6890" w:rsidRPr="00D843DE" w:rsidRDefault="00CB6890" w:rsidP="00CB6890">
      <w:pPr>
        <w:pStyle w:val="Footer"/>
        <w:rPr>
          <w:rFonts w:ascii="Arial" w:hAnsi="Arial" w:cs="Arial"/>
          <w:sz w:val="18"/>
          <w:szCs w:val="16"/>
        </w:rPr>
      </w:pPr>
    </w:p>
    <w:p w:rsidR="00CB6890" w:rsidRPr="00D843DE" w:rsidRDefault="00CB6890" w:rsidP="00CB6890">
      <w:pPr>
        <w:pStyle w:val="Footer"/>
        <w:rPr>
          <w:rFonts w:ascii="Arial" w:hAnsi="Arial" w:cs="Arial"/>
          <w:b/>
          <w:sz w:val="18"/>
          <w:szCs w:val="16"/>
        </w:rPr>
      </w:pPr>
      <w:r w:rsidRPr="00D843DE">
        <w:rPr>
          <w:rFonts w:ascii="Arial" w:hAnsi="Arial" w:cs="Arial"/>
          <w:sz w:val="18"/>
          <w:szCs w:val="16"/>
        </w:rPr>
        <w:t xml:space="preserve">* </w:t>
      </w:r>
      <w:r w:rsidRPr="00D843DE">
        <w:rPr>
          <w:rFonts w:ascii="Arial" w:hAnsi="Arial" w:cs="Arial"/>
          <w:b/>
          <w:sz w:val="18"/>
          <w:szCs w:val="16"/>
        </w:rPr>
        <w:t>This checklist does not represent either a complete list of, or replacement for, the mandatory requirements listed in the RFP. This checklist is ONLY A TOOL meant to assist in the prevention of disqualification.</w:t>
      </w:r>
    </w:p>
    <w:p w:rsidR="00CB6890" w:rsidRPr="00D843DE" w:rsidRDefault="00CB6890" w:rsidP="00CB6890">
      <w:pPr>
        <w:pStyle w:val="Footer"/>
        <w:rPr>
          <w:rFonts w:ascii="Arial" w:hAnsi="Arial" w:cs="Arial"/>
          <w:b/>
          <w:sz w:val="18"/>
          <w:szCs w:val="16"/>
        </w:rPr>
      </w:pPr>
      <w:r w:rsidRPr="00D843DE">
        <w:rPr>
          <w:rFonts w:ascii="Arial" w:hAnsi="Arial" w:cs="Arial"/>
          <w:b/>
          <w:sz w:val="18"/>
          <w:szCs w:val="16"/>
        </w:rPr>
        <w:t>** Please also note that notations on proposals that materials submitted be kept confidential will not be honored.  All bid documents and contracts become public records.</w:t>
      </w:r>
    </w:p>
    <w:p w:rsidR="00F226E9" w:rsidRPr="00CB6890" w:rsidRDefault="00F226E9" w:rsidP="00CB6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18"/>
          <w:szCs w:val="18"/>
        </w:rPr>
      </w:pPr>
    </w:p>
    <w:sectPr w:rsidR="00F226E9" w:rsidRPr="00CB6890" w:rsidSect="001250DD">
      <w:headerReference w:type="default" r:id="rId39"/>
      <w:footerReference w:type="default" r:id="rId40"/>
      <w:type w:val="continuous"/>
      <w:pgSz w:w="12240" w:h="15840" w:code="1"/>
      <w:pgMar w:top="813" w:right="1008" w:bottom="1152" w:left="1152" w:header="432"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3A" w:rsidRDefault="0046693A">
      <w:r>
        <w:separator/>
      </w:r>
    </w:p>
  </w:endnote>
  <w:endnote w:type="continuationSeparator" w:id="0">
    <w:p w:rsidR="0046693A" w:rsidRDefault="0046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57D6" w:rsidRDefault="001857D6" w:rsidP="003972B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rsidP="00F26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857D6" w:rsidRPr="003972BB" w:rsidRDefault="001857D6" w:rsidP="003972BB">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pPr>
      <w:pStyle w:val="Footer"/>
      <w:jc w:val="center"/>
    </w:pPr>
    <w:r>
      <w:fldChar w:fldCharType="begin"/>
    </w:r>
    <w:r>
      <w:instrText xml:space="preserve"> PAGE   \* MERGEFORMAT </w:instrText>
    </w:r>
    <w:r>
      <w:fldChar w:fldCharType="separate"/>
    </w:r>
    <w:r w:rsidR="00DC72F2">
      <w:rPr>
        <w:noProof/>
      </w:rPr>
      <w:t>- 40 -</w:t>
    </w:r>
    <w:r>
      <w:rPr>
        <w:noProof/>
      </w:rPr>
      <w:fldChar w:fldCharType="end"/>
    </w:r>
  </w:p>
  <w:p w:rsidR="001857D6" w:rsidRPr="00094153" w:rsidRDefault="001857D6" w:rsidP="000D74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pPr>
      <w:pStyle w:val="Footer"/>
      <w:jc w:val="center"/>
    </w:pPr>
    <w:r>
      <w:fldChar w:fldCharType="begin"/>
    </w:r>
    <w:r>
      <w:instrText xml:space="preserve"> PAGE   \* MERGEFORMAT </w:instrText>
    </w:r>
    <w:r>
      <w:fldChar w:fldCharType="separate"/>
    </w:r>
    <w:r w:rsidR="00DC72F2">
      <w:rPr>
        <w:noProof/>
      </w:rPr>
      <w:t>- 27 -</w:t>
    </w:r>
    <w:r>
      <w:rPr>
        <w:noProof/>
      </w:rPr>
      <w:fldChar w:fldCharType="end"/>
    </w:r>
  </w:p>
  <w:p w:rsidR="001857D6" w:rsidRDefault="001857D6" w:rsidP="00EC1D23">
    <w:pPr>
      <w:pStyle w:val="Footer"/>
      <w:tabs>
        <w:tab w:val="left" w:pos="7635"/>
      </w:tabs>
      <w:ind w:right="360"/>
      <w:rPr>
        <w:rFonts w:ascii="Arial" w:hAnsi="Arial" w:cs="Arial"/>
        <w:b/>
        <w:bCs/>
        <w:color w:val="FF000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rsidP="00577DA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pPr>
      <w:pStyle w:val="Footer"/>
      <w:jc w:val="center"/>
    </w:pPr>
    <w:r>
      <w:fldChar w:fldCharType="begin"/>
    </w:r>
    <w:r>
      <w:instrText xml:space="preserve"> PAGE   \* MERGEFORMAT </w:instrText>
    </w:r>
    <w:r>
      <w:fldChar w:fldCharType="separate"/>
    </w:r>
    <w:r w:rsidR="00DC72F2">
      <w:rPr>
        <w:noProof/>
      </w:rPr>
      <w:t>- 15 -</w:t>
    </w:r>
    <w:r>
      <w:fldChar w:fldCharType="end"/>
    </w:r>
  </w:p>
  <w:p w:rsidR="001857D6" w:rsidRDefault="001857D6" w:rsidP="00577DA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pPr>
      <w:pStyle w:val="Footer"/>
      <w:jc w:val="center"/>
    </w:pPr>
    <w:r>
      <w:fldChar w:fldCharType="begin"/>
    </w:r>
    <w:r>
      <w:instrText xml:space="preserve"> PAGE   \* MERGEFORMAT </w:instrText>
    </w:r>
    <w:r>
      <w:fldChar w:fldCharType="separate"/>
    </w:r>
    <w:r w:rsidR="00DC72F2">
      <w:rPr>
        <w:noProof/>
      </w:rPr>
      <w:t>- 28 -</w:t>
    </w:r>
    <w:r>
      <w:rPr>
        <w:noProof/>
      </w:rPr>
      <w:fldChar w:fldCharType="end"/>
    </w:r>
  </w:p>
  <w:p w:rsidR="001857D6" w:rsidRPr="003972BB" w:rsidRDefault="001857D6" w:rsidP="000D74DD">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pPr>
      <w:pStyle w:val="Footer"/>
      <w:jc w:val="center"/>
    </w:pPr>
    <w:r>
      <w:fldChar w:fldCharType="begin"/>
    </w:r>
    <w:r>
      <w:instrText xml:space="preserve"> PAGE   \* MERGEFORMAT </w:instrText>
    </w:r>
    <w:r>
      <w:fldChar w:fldCharType="separate"/>
    </w:r>
    <w:r w:rsidR="00DC72F2">
      <w:rPr>
        <w:noProof/>
      </w:rPr>
      <w:t>- 33 -</w:t>
    </w:r>
    <w:r>
      <w:rPr>
        <w:noProof/>
      </w:rPr>
      <w:fldChar w:fldCharType="end"/>
    </w:r>
  </w:p>
  <w:p w:rsidR="001857D6" w:rsidRPr="003972BB" w:rsidRDefault="001857D6" w:rsidP="000D74DD">
    <w:pPr>
      <w:pStyle w:val="Footer"/>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pPr>
      <w:pStyle w:val="Footer"/>
      <w:jc w:val="center"/>
    </w:pPr>
    <w:r>
      <w:fldChar w:fldCharType="begin"/>
    </w:r>
    <w:r>
      <w:instrText xml:space="preserve"> PAGE   \* MERGEFORMAT </w:instrText>
    </w:r>
    <w:r>
      <w:fldChar w:fldCharType="separate"/>
    </w:r>
    <w:r w:rsidR="00DC72F2">
      <w:rPr>
        <w:noProof/>
      </w:rPr>
      <w:t>- 29 -</w:t>
    </w:r>
    <w:r>
      <w:rPr>
        <w:noProof/>
      </w:rPr>
      <w:fldChar w:fldCharType="end"/>
    </w:r>
  </w:p>
  <w:p w:rsidR="001857D6" w:rsidRPr="003972BB" w:rsidRDefault="001857D6" w:rsidP="000D74DD">
    <w:pPr>
      <w:pStyle w:val="Footer"/>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pPr>
      <w:pStyle w:val="Footer"/>
      <w:jc w:val="center"/>
    </w:pPr>
    <w:r>
      <w:fldChar w:fldCharType="begin"/>
    </w:r>
    <w:r>
      <w:instrText xml:space="preserve"> PAGE   \* MERGEFORMAT </w:instrText>
    </w:r>
    <w:r>
      <w:fldChar w:fldCharType="separate"/>
    </w:r>
    <w:r w:rsidR="00DC72F2">
      <w:rPr>
        <w:noProof/>
      </w:rPr>
      <w:t>- 32 -</w:t>
    </w:r>
    <w:r>
      <w:rPr>
        <w:noProof/>
      </w:rPr>
      <w:fldChar w:fldCharType="end"/>
    </w:r>
  </w:p>
  <w:p w:rsidR="001857D6" w:rsidRPr="003972BB" w:rsidRDefault="001857D6" w:rsidP="000D74DD">
    <w:pPr>
      <w:pStyle w:val="Footer"/>
      <w:ind w:right="36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pPr>
      <w:pStyle w:val="Footer"/>
      <w:jc w:val="center"/>
    </w:pPr>
    <w:r>
      <w:fldChar w:fldCharType="begin"/>
    </w:r>
    <w:r>
      <w:instrText xml:space="preserve"> PAGE   \* MERGEFORMAT </w:instrText>
    </w:r>
    <w:r>
      <w:fldChar w:fldCharType="separate"/>
    </w:r>
    <w:r w:rsidR="00DC72F2">
      <w:rPr>
        <w:noProof/>
      </w:rPr>
      <w:t>- 35 -</w:t>
    </w:r>
    <w:r>
      <w:rPr>
        <w:noProof/>
      </w:rPr>
      <w:fldChar w:fldCharType="end"/>
    </w:r>
  </w:p>
  <w:p w:rsidR="001857D6" w:rsidRPr="003972BB" w:rsidRDefault="001857D6" w:rsidP="000D74D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3A" w:rsidRDefault="0046693A">
      <w:r>
        <w:separator/>
      </w:r>
    </w:p>
  </w:footnote>
  <w:footnote w:type="continuationSeparator" w:id="0">
    <w:p w:rsidR="0046693A" w:rsidRDefault="0046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57D6" w:rsidRDefault="001857D6" w:rsidP="00772250">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Pr="00094153" w:rsidRDefault="001857D6" w:rsidP="00094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Pr="00D210D9" w:rsidRDefault="001857D6" w:rsidP="00EC1D23">
    <w:pPr>
      <w:pStyle w:val="Header"/>
      <w:tabs>
        <w:tab w:val="left" w:pos="840"/>
      </w:tabs>
      <w:ind w:right="360"/>
      <w:jc w:val="right"/>
      <w:rPr>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pPr>
      <w:pStyle w:val="Header"/>
      <w:jc w:val="right"/>
      <w:rPr>
        <w:rFonts w:ascii="Arial" w:hAnsi="Arial" w:cs="Arial"/>
        <w:b/>
        <w:bCs/>
        <w:color w:val="000000"/>
        <w:sz w:val="24"/>
        <w:szCs w:val="28"/>
        <w:lang w:val="en-US"/>
      </w:rPr>
    </w:pPr>
  </w:p>
  <w:p w:rsidR="001857D6" w:rsidRDefault="001857D6">
    <w:pPr>
      <w:pStyle w:val="Header"/>
      <w:jc w:val="right"/>
    </w:pPr>
    <w:r w:rsidRPr="00B53F43">
      <w:rPr>
        <w:rFonts w:ascii="Arial" w:hAnsi="Arial" w:cs="Arial"/>
        <w:b/>
        <w:bCs/>
        <w:color w:val="000000"/>
        <w:sz w:val="24"/>
        <w:szCs w:val="28"/>
      </w:rPr>
      <w:t>ATTACH</w:t>
    </w:r>
    <w:r>
      <w:rPr>
        <w:rFonts w:ascii="Arial" w:hAnsi="Arial" w:cs="Arial"/>
        <w:b/>
        <w:bCs/>
        <w:sz w:val="24"/>
        <w:szCs w:val="28"/>
      </w:rPr>
      <w:t>MENT 6.2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Pr="00D210D9" w:rsidRDefault="001857D6" w:rsidP="00364F06">
    <w:pPr>
      <w:pStyle w:val="Header"/>
      <w:tabs>
        <w:tab w:val="left" w:pos="840"/>
      </w:tabs>
      <w:ind w:right="360"/>
      <w:jc w:val="right"/>
      <w:rPr>
        <w:i/>
        <w:sz w:val="16"/>
        <w:szCs w:val="16"/>
      </w:rPr>
    </w:pPr>
  </w:p>
  <w:p w:rsidR="001857D6" w:rsidRPr="00364F06" w:rsidRDefault="001857D6" w:rsidP="00364F06">
    <w:pPr>
      <w:pStyle w:val="Heade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rsidP="00EC1D23">
    <w:pPr>
      <w:pStyle w:val="Header"/>
      <w:tabs>
        <w:tab w:val="left" w:pos="840"/>
      </w:tabs>
      <w:ind w:right="360"/>
      <w:jc w:val="right"/>
      <w:rPr>
        <w:i/>
        <w:sz w:val="16"/>
        <w:szCs w:val="16"/>
      </w:rPr>
    </w:pPr>
    <w:r w:rsidRPr="00D210D9">
      <w:rPr>
        <w:i/>
        <w:sz w:val="16"/>
        <w:szCs w:val="16"/>
      </w:rPr>
      <w:t>TBR Format 2010</w:t>
    </w:r>
  </w:p>
  <w:p w:rsidR="001857D6" w:rsidRPr="00D210D9" w:rsidRDefault="001857D6" w:rsidP="00EC1D23">
    <w:pPr>
      <w:pStyle w:val="Header"/>
      <w:tabs>
        <w:tab w:val="left" w:pos="840"/>
      </w:tabs>
      <w:ind w:right="360"/>
      <w:jc w:val="right"/>
      <w:rPr>
        <w:i/>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rsidP="00364F06">
    <w:pPr>
      <w:pStyle w:val="Header"/>
      <w:tabs>
        <w:tab w:val="left" w:pos="840"/>
      </w:tabs>
      <w:ind w:right="360"/>
      <w:jc w:val="right"/>
      <w:rPr>
        <w:i/>
        <w:sz w:val="16"/>
        <w:szCs w:val="16"/>
      </w:rPr>
    </w:pPr>
  </w:p>
  <w:p w:rsidR="001857D6" w:rsidRPr="000D74DD" w:rsidRDefault="001857D6" w:rsidP="00244F32">
    <w:pPr>
      <w:pStyle w:val="Header"/>
      <w:tabs>
        <w:tab w:val="left" w:pos="840"/>
      </w:tabs>
      <w:jc w:val="right"/>
    </w:pPr>
    <w:r>
      <w:rPr>
        <w:rFonts w:ascii="Arial" w:hAnsi="Arial" w:cs="Arial"/>
        <w:b/>
        <w:bCs/>
        <w:sz w:val="24"/>
        <w:szCs w:val="28"/>
      </w:rPr>
      <w:t>ATTACHMENT 6.4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705"/>
      <w:gridCol w:w="8028"/>
    </w:tblGrid>
    <w:tr w:rsidR="001857D6" w:rsidTr="00FE7BFC">
      <w:trPr>
        <w:trHeight w:val="1580"/>
      </w:trPr>
      <w:tc>
        <w:tcPr>
          <w:tcW w:w="664" w:type="pct"/>
          <w:tcBorders>
            <w:bottom w:val="single" w:sz="4" w:space="0" w:color="auto"/>
          </w:tcBorders>
          <w:shd w:val="clear" w:color="auto" w:fill="F3F3F3"/>
          <w:vAlign w:val="center"/>
        </w:tcPr>
        <w:p w:rsidR="001857D6" w:rsidRDefault="001857D6">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(to be completed by Proposer)</w:t>
          </w:r>
        </w:p>
      </w:tc>
      <w:tc>
        <w:tcPr>
          <w:tcW w:w="350" w:type="pct"/>
          <w:tcBorders>
            <w:bottom w:val="single" w:sz="4" w:space="0" w:color="auto"/>
          </w:tcBorders>
          <w:shd w:val="clear" w:color="auto" w:fill="F3F3F3"/>
          <w:vAlign w:val="center"/>
        </w:tcPr>
        <w:p w:rsidR="001857D6" w:rsidRDefault="001857D6" w:rsidP="00360243">
          <w:pPr>
            <w:spacing w:before="60" w:after="60"/>
            <w:jc w:val="center"/>
            <w:rPr>
              <w:rFonts w:ascii="Arial" w:hAnsi="Arial" w:cs="Arial"/>
              <w:b/>
              <w:bCs/>
              <w:sz w:val="20"/>
            </w:rPr>
          </w:pPr>
          <w:r w:rsidRPr="008573C7">
            <w:rPr>
              <w:rFonts w:ascii="Arial" w:hAnsi="Arial" w:cs="Arial"/>
              <w:b/>
              <w:bCs/>
              <w:sz w:val="18"/>
              <w:szCs w:val="18"/>
            </w:rPr>
            <w:t>Item Ref.</w:t>
          </w:r>
        </w:p>
      </w:tc>
      <w:tc>
        <w:tcPr>
          <w:tcW w:w="3986" w:type="pct"/>
          <w:tcBorders>
            <w:bottom w:val="single" w:sz="4" w:space="0" w:color="auto"/>
          </w:tcBorders>
          <w:shd w:val="clear" w:color="auto" w:fill="F3F3F3"/>
          <w:vAlign w:val="center"/>
        </w:tcPr>
        <w:p w:rsidR="001857D6" w:rsidRDefault="001857D6">
          <w:pPr>
            <w:spacing w:before="60" w:after="60"/>
            <w:jc w:val="center"/>
            <w:rPr>
              <w:rFonts w:ascii="Arial" w:hAnsi="Arial" w:cs="Arial"/>
              <w:b/>
              <w:bCs/>
              <w:sz w:val="20"/>
              <w:szCs w:val="20"/>
            </w:rPr>
          </w:pPr>
          <w:r>
            <w:rPr>
              <w:rFonts w:ascii="Arial" w:hAnsi="Arial" w:cs="Arial"/>
              <w:b/>
              <w:bCs/>
              <w:sz w:val="20"/>
            </w:rPr>
            <w:t>Qualifications &amp; Experience Items</w:t>
          </w:r>
        </w:p>
      </w:tc>
    </w:tr>
  </w:tbl>
  <w:p w:rsidR="001857D6" w:rsidRDefault="001857D6">
    <w:pPr>
      <w:jc w:val="right"/>
      <w:rPr>
        <w:rFonts w:ascii="Arial" w:hAnsi="Arial" w:cs="Arial"/>
        <w:b/>
        <w:bCs/>
        <w:color w:val="FF0000"/>
        <w:sz w:val="4"/>
      </w:rPr>
    </w:pPr>
  </w:p>
  <w:p w:rsidR="001857D6" w:rsidRDefault="001857D6">
    <w:pPr>
      <w:jc w:val="right"/>
      <w:rPr>
        <w:rFonts w:ascii="Arial" w:hAnsi="Arial" w:cs="Arial"/>
        <w:b/>
        <w:bCs/>
        <w:sz w:val="2"/>
        <w:szCs w:val="2"/>
      </w:rPr>
    </w:pPr>
  </w:p>
  <w:p w:rsidR="001857D6" w:rsidRDefault="001857D6">
    <w:pPr>
      <w:pStyle w:val="Header"/>
      <w:jc w:val="right"/>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Pr="00D210D9" w:rsidRDefault="001857D6" w:rsidP="00725348">
    <w:pPr>
      <w:pStyle w:val="Header"/>
      <w:tabs>
        <w:tab w:val="left" w:pos="840"/>
      </w:tabs>
      <w:ind w:right="360"/>
      <w:jc w:val="right"/>
      <w:rPr>
        <w:i/>
        <w:sz w:val="16"/>
        <w:szCs w:val="16"/>
      </w:rPr>
    </w:pPr>
  </w:p>
  <w:p w:rsidR="001857D6" w:rsidRPr="00725348" w:rsidRDefault="001857D6" w:rsidP="001E65DB">
    <w:pPr>
      <w:pStyle w:val="Header"/>
      <w:tabs>
        <w:tab w:val="left" w:pos="840"/>
      </w:tabs>
      <w:jc w:val="right"/>
      <w:rPr>
        <w:rFonts w:ascii="Arial" w:hAnsi="Arial" w:cs="Arial"/>
        <w:b/>
        <w:sz w:val="24"/>
        <w:szCs w:val="24"/>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Pr="00D210D9" w:rsidRDefault="001857D6" w:rsidP="000802C0">
    <w:pPr>
      <w:pStyle w:val="Header"/>
      <w:tabs>
        <w:tab w:val="left" w:pos="840"/>
      </w:tabs>
      <w:ind w:right="360"/>
      <w:jc w:val="right"/>
      <w:rPr>
        <w:i/>
        <w:sz w:val="16"/>
        <w:szCs w:val="16"/>
      </w:rPr>
    </w:pPr>
  </w:p>
  <w:p w:rsidR="001857D6" w:rsidRPr="00364F06" w:rsidRDefault="001857D6" w:rsidP="00244F32">
    <w:pPr>
      <w:pStyle w:val="Header"/>
      <w:tabs>
        <w:tab w:val="left" w:pos="840"/>
      </w:tabs>
      <w:jc w:val="right"/>
      <w:rPr>
        <w:szCs w:val="16"/>
      </w:rPr>
    </w:pPr>
    <w:r>
      <w:rPr>
        <w:rFonts w:ascii="Arial" w:hAnsi="Arial" w:cs="Arial"/>
        <w:b/>
        <w:bCs/>
        <w:sz w:val="24"/>
        <w:szCs w:val="28"/>
      </w:rPr>
      <w:t>ATTACHMENT 6.4</w:t>
    </w:r>
  </w:p>
  <w:p w:rsidR="001857D6" w:rsidRDefault="001857D6">
    <w:pPr>
      <w:pStyle w:val="Heade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792"/>
      <w:gridCol w:w="4873"/>
      <w:gridCol w:w="1857"/>
      <w:gridCol w:w="1353"/>
      <w:gridCol w:w="14"/>
    </w:tblGrid>
    <w:tr w:rsidR="001857D6" w:rsidTr="001A7CC8">
      <w:trPr>
        <w:gridAfter w:val="1"/>
        <w:wAfter w:w="7" w:type="pct"/>
        <w:cantSplit/>
      </w:trPr>
      <w:tc>
        <w:tcPr>
          <w:tcW w:w="691" w:type="pct"/>
          <w:vMerge w:val="restart"/>
          <w:tcBorders>
            <w:top w:val="single" w:sz="4" w:space="0" w:color="auto"/>
          </w:tcBorders>
          <w:shd w:val="clear" w:color="auto" w:fill="F3F3F3"/>
          <w:vAlign w:val="center"/>
        </w:tcPr>
        <w:p w:rsidR="001857D6" w:rsidRDefault="001857D6" w:rsidP="004A545D">
          <w:pPr>
            <w:spacing w:before="60" w:after="60"/>
            <w:jc w:val="center"/>
            <w:rPr>
              <w:rFonts w:ascii="Arial" w:hAnsi="Arial" w:cs="Arial"/>
              <w:b/>
              <w:bCs/>
              <w:sz w:val="20"/>
              <w:szCs w:val="20"/>
            </w:rPr>
          </w:pPr>
          <w:r>
            <w:rPr>
              <w:rFonts w:ascii="Arial" w:hAnsi="Arial" w:cs="Arial"/>
              <w:b/>
              <w:bCs/>
              <w:sz w:val="20"/>
              <w:szCs w:val="20"/>
            </w:rPr>
            <w:t xml:space="preserve">Proposal Page # </w:t>
          </w:r>
          <w:r>
            <w:rPr>
              <w:rFonts w:ascii="Arial" w:hAnsi="Arial" w:cs="Arial"/>
              <w:b/>
              <w:bCs/>
              <w:sz w:val="20"/>
              <w:szCs w:val="20"/>
            </w:rPr>
            <w:br/>
            <w:t>(to be completed by Proposer)</w:t>
          </w:r>
        </w:p>
      </w:tc>
      <w:tc>
        <w:tcPr>
          <w:tcW w:w="384" w:type="pct"/>
          <w:vMerge w:val="restart"/>
          <w:tcBorders>
            <w:top w:val="single" w:sz="4" w:space="0" w:color="auto"/>
          </w:tcBorders>
          <w:shd w:val="clear" w:color="auto" w:fill="F3F3F3"/>
          <w:vAlign w:val="center"/>
        </w:tcPr>
        <w:p w:rsidR="001857D6" w:rsidRDefault="001857D6" w:rsidP="004A545D">
          <w:pPr>
            <w:spacing w:before="60" w:after="60"/>
            <w:jc w:val="center"/>
            <w:rPr>
              <w:rFonts w:ascii="Arial" w:hAnsi="Arial" w:cs="Arial"/>
              <w:b/>
              <w:bCs/>
              <w:sz w:val="20"/>
              <w:szCs w:val="20"/>
            </w:rPr>
          </w:pPr>
          <w:r w:rsidRPr="008573C7">
            <w:rPr>
              <w:rFonts w:ascii="Arial" w:hAnsi="Arial" w:cs="Arial"/>
              <w:b/>
              <w:bCs/>
              <w:sz w:val="18"/>
              <w:szCs w:val="18"/>
            </w:rPr>
            <w:t>Item Ref.</w:t>
          </w:r>
        </w:p>
      </w:tc>
      <w:tc>
        <w:tcPr>
          <w:tcW w:w="2362" w:type="pct"/>
          <w:vMerge w:val="restart"/>
          <w:tcBorders>
            <w:top w:val="single" w:sz="4" w:space="0" w:color="auto"/>
          </w:tcBorders>
          <w:shd w:val="clear" w:color="auto" w:fill="F3F3F3"/>
          <w:vAlign w:val="center"/>
        </w:tcPr>
        <w:p w:rsidR="001857D6" w:rsidRDefault="001857D6" w:rsidP="004A545D">
          <w:pPr>
            <w:spacing w:before="60" w:after="60"/>
            <w:jc w:val="center"/>
            <w:rPr>
              <w:rFonts w:ascii="Arial" w:hAnsi="Arial" w:cs="Arial"/>
              <w:b/>
              <w:bCs/>
              <w:sz w:val="20"/>
              <w:szCs w:val="20"/>
            </w:rPr>
          </w:pPr>
          <w:r>
            <w:rPr>
              <w:rFonts w:ascii="Arial" w:hAnsi="Arial" w:cs="Arial"/>
              <w:b/>
              <w:bCs/>
              <w:sz w:val="20"/>
            </w:rPr>
            <w:t>Technical Approach Items</w:t>
          </w:r>
        </w:p>
      </w:tc>
      <w:tc>
        <w:tcPr>
          <w:tcW w:w="1556" w:type="pct"/>
          <w:gridSpan w:val="2"/>
          <w:tcBorders>
            <w:top w:val="single" w:sz="4" w:space="0" w:color="auto"/>
            <w:bottom w:val="single" w:sz="4" w:space="0" w:color="auto"/>
          </w:tcBorders>
          <w:shd w:val="clear" w:color="auto" w:fill="F3F3F3"/>
          <w:vAlign w:val="center"/>
        </w:tcPr>
        <w:p w:rsidR="001857D6" w:rsidRDefault="001857D6" w:rsidP="004A545D">
          <w:pPr>
            <w:spacing w:before="60" w:after="60"/>
            <w:jc w:val="center"/>
            <w:rPr>
              <w:rFonts w:ascii="Arial" w:hAnsi="Arial" w:cs="Arial"/>
              <w:b/>
              <w:bCs/>
              <w:sz w:val="20"/>
              <w:szCs w:val="20"/>
            </w:rPr>
          </w:pPr>
          <w:r>
            <w:rPr>
              <w:rFonts w:ascii="Arial" w:hAnsi="Arial" w:cs="Arial"/>
              <w:b/>
              <w:bCs/>
              <w:sz w:val="20"/>
              <w:szCs w:val="20"/>
            </w:rPr>
            <w:t>Institution Use ONLY</w:t>
          </w:r>
        </w:p>
      </w:tc>
    </w:tr>
    <w:tr w:rsidR="001857D6" w:rsidTr="001A7CC8">
      <w:trPr>
        <w:cantSplit/>
      </w:trPr>
      <w:tc>
        <w:tcPr>
          <w:tcW w:w="691" w:type="pct"/>
          <w:vMerge/>
          <w:tcBorders>
            <w:bottom w:val="single" w:sz="4" w:space="0" w:color="auto"/>
          </w:tcBorders>
          <w:vAlign w:val="center"/>
        </w:tcPr>
        <w:p w:rsidR="001857D6" w:rsidRDefault="001857D6" w:rsidP="004A545D">
          <w:pPr>
            <w:spacing w:before="60" w:after="60"/>
            <w:ind w:left="720"/>
            <w:jc w:val="center"/>
            <w:rPr>
              <w:rFonts w:ascii="Arial" w:hAnsi="Arial" w:cs="Arial"/>
              <w:sz w:val="20"/>
              <w:szCs w:val="20"/>
            </w:rPr>
          </w:pPr>
        </w:p>
      </w:tc>
      <w:tc>
        <w:tcPr>
          <w:tcW w:w="384" w:type="pct"/>
          <w:vMerge/>
          <w:tcBorders>
            <w:bottom w:val="single" w:sz="4" w:space="0" w:color="auto"/>
          </w:tcBorders>
          <w:vAlign w:val="center"/>
        </w:tcPr>
        <w:p w:rsidR="001857D6" w:rsidRDefault="001857D6" w:rsidP="004A545D">
          <w:pPr>
            <w:spacing w:before="60" w:after="60"/>
            <w:ind w:left="720"/>
            <w:jc w:val="center"/>
            <w:rPr>
              <w:rFonts w:ascii="Arial" w:hAnsi="Arial" w:cs="Arial"/>
              <w:sz w:val="20"/>
              <w:szCs w:val="20"/>
            </w:rPr>
          </w:pPr>
        </w:p>
      </w:tc>
      <w:tc>
        <w:tcPr>
          <w:tcW w:w="2362" w:type="pct"/>
          <w:vMerge/>
          <w:tcBorders>
            <w:bottom w:val="single" w:sz="4" w:space="0" w:color="auto"/>
          </w:tcBorders>
          <w:shd w:val="clear" w:color="auto" w:fill="F3F3F3"/>
          <w:vAlign w:val="center"/>
        </w:tcPr>
        <w:p w:rsidR="001857D6" w:rsidRDefault="001857D6" w:rsidP="004A545D">
          <w:pPr>
            <w:spacing w:before="60" w:after="60"/>
            <w:jc w:val="center"/>
            <w:rPr>
              <w:rFonts w:ascii="Arial" w:hAnsi="Arial" w:cs="Arial"/>
              <w:sz w:val="20"/>
              <w:szCs w:val="20"/>
            </w:rPr>
          </w:pPr>
        </w:p>
      </w:tc>
      <w:tc>
        <w:tcPr>
          <w:tcW w:w="900" w:type="pct"/>
          <w:tcBorders>
            <w:bottom w:val="single" w:sz="4" w:space="0" w:color="auto"/>
          </w:tcBorders>
          <w:shd w:val="clear" w:color="auto" w:fill="F3F3F3"/>
          <w:vAlign w:val="center"/>
        </w:tcPr>
        <w:p w:rsidR="001857D6" w:rsidRDefault="001857D6" w:rsidP="004A545D">
          <w:pPr>
            <w:spacing w:before="60" w:after="60"/>
            <w:jc w:val="center"/>
            <w:rPr>
              <w:rFonts w:ascii="Arial" w:hAnsi="Arial" w:cs="Arial"/>
              <w:b/>
              <w:bCs/>
              <w:sz w:val="20"/>
            </w:rPr>
          </w:pPr>
          <w:r>
            <w:rPr>
              <w:rFonts w:ascii="Arial" w:hAnsi="Arial" w:cs="Arial"/>
              <w:b/>
              <w:bCs/>
              <w:sz w:val="20"/>
            </w:rPr>
            <w:t>Possible Points Score</w:t>
          </w:r>
        </w:p>
      </w:tc>
      <w:tc>
        <w:tcPr>
          <w:tcW w:w="663" w:type="pct"/>
          <w:gridSpan w:val="2"/>
          <w:tcBorders>
            <w:bottom w:val="single" w:sz="4" w:space="0" w:color="auto"/>
          </w:tcBorders>
          <w:shd w:val="clear" w:color="auto" w:fill="F3F3F3"/>
          <w:vAlign w:val="center"/>
        </w:tcPr>
        <w:p w:rsidR="001857D6" w:rsidRDefault="001857D6" w:rsidP="004A545D">
          <w:pPr>
            <w:spacing w:before="60" w:after="60"/>
            <w:jc w:val="center"/>
            <w:rPr>
              <w:rFonts w:ascii="Arial" w:hAnsi="Arial" w:cs="Arial"/>
              <w:b/>
              <w:bCs/>
              <w:sz w:val="20"/>
            </w:rPr>
          </w:pPr>
          <w:r>
            <w:rPr>
              <w:rFonts w:ascii="Arial" w:hAnsi="Arial" w:cs="Arial"/>
              <w:b/>
              <w:bCs/>
              <w:sz w:val="20"/>
            </w:rPr>
            <w:t xml:space="preserve">Points Awarded </w:t>
          </w:r>
        </w:p>
      </w:tc>
    </w:tr>
  </w:tbl>
  <w:p w:rsidR="001857D6" w:rsidRDefault="001857D6" w:rsidP="003B5FA8">
    <w:pPr>
      <w:pStyle w:val="Header"/>
      <w:rPr>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D6" w:rsidRDefault="001857D6">
    <w:pPr>
      <w:pStyle w:val="Header"/>
      <w:jc w:val="right"/>
    </w:pPr>
    <w:r>
      <w:rPr>
        <w:rFonts w:ascii="Arial" w:hAnsi="Arial" w:cs="Arial"/>
        <w:b/>
        <w:bCs/>
        <w:sz w:val="16"/>
      </w:rPr>
      <w:t>RFP-</w:t>
    </w:r>
    <w:r>
      <w:rPr>
        <w:rFonts w:ascii="Arial" w:hAnsi="Arial" w:cs="Arial"/>
        <w:b/>
        <w:bCs/>
        <w:color w:val="FF0000"/>
        <w:sz w:val="16"/>
      </w:rPr>
      <w:t>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15D0A8B"/>
    <w:multiLevelType w:val="hybridMultilevel"/>
    <w:tmpl w:val="66B463C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F78AE"/>
    <w:multiLevelType w:val="hybridMultilevel"/>
    <w:tmpl w:val="1EF066A8"/>
    <w:lvl w:ilvl="0" w:tplc="3430A5A6">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23367"/>
    <w:multiLevelType w:val="hybridMultilevel"/>
    <w:tmpl w:val="503A38F4"/>
    <w:lvl w:ilvl="0" w:tplc="A0C2AB72">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5"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6"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E73A01"/>
    <w:multiLevelType w:val="hybridMultilevel"/>
    <w:tmpl w:val="63DC5586"/>
    <w:lvl w:ilvl="0" w:tplc="5E1CBC18">
      <w:start w:val="1"/>
      <w:numFmt w:val="lowerRoman"/>
      <w:lvlText w:val="(%1)"/>
      <w:lvlJc w:val="left"/>
      <w:pPr>
        <w:tabs>
          <w:tab w:val="num" w:pos="4551"/>
        </w:tabs>
        <w:ind w:left="4551" w:hanging="1080"/>
      </w:pPr>
    </w:lvl>
    <w:lvl w:ilvl="1" w:tplc="04090019">
      <w:start w:val="1"/>
      <w:numFmt w:val="decimal"/>
      <w:lvlText w:val="%2."/>
      <w:lvlJc w:val="left"/>
      <w:pPr>
        <w:tabs>
          <w:tab w:val="num" w:pos="3186"/>
        </w:tabs>
        <w:ind w:left="3186" w:hanging="360"/>
      </w:pPr>
    </w:lvl>
    <w:lvl w:ilvl="2" w:tplc="0409001B">
      <w:start w:val="1"/>
      <w:numFmt w:val="decimal"/>
      <w:lvlText w:val="%3."/>
      <w:lvlJc w:val="left"/>
      <w:pPr>
        <w:tabs>
          <w:tab w:val="num" w:pos="3906"/>
        </w:tabs>
        <w:ind w:left="3906" w:hanging="360"/>
      </w:pPr>
    </w:lvl>
    <w:lvl w:ilvl="3" w:tplc="0409000F">
      <w:start w:val="1"/>
      <w:numFmt w:val="decimal"/>
      <w:lvlText w:val="%4."/>
      <w:lvlJc w:val="left"/>
      <w:pPr>
        <w:tabs>
          <w:tab w:val="num" w:pos="4626"/>
        </w:tabs>
        <w:ind w:left="4626" w:hanging="360"/>
      </w:pPr>
    </w:lvl>
    <w:lvl w:ilvl="4" w:tplc="04090019">
      <w:start w:val="1"/>
      <w:numFmt w:val="decimal"/>
      <w:lvlText w:val="%5."/>
      <w:lvlJc w:val="left"/>
      <w:pPr>
        <w:tabs>
          <w:tab w:val="num" w:pos="5346"/>
        </w:tabs>
        <w:ind w:left="5346" w:hanging="360"/>
      </w:pPr>
    </w:lvl>
    <w:lvl w:ilvl="5" w:tplc="0409001B">
      <w:start w:val="1"/>
      <w:numFmt w:val="decimal"/>
      <w:lvlText w:val="%6."/>
      <w:lvlJc w:val="left"/>
      <w:pPr>
        <w:tabs>
          <w:tab w:val="num" w:pos="6066"/>
        </w:tabs>
        <w:ind w:left="6066" w:hanging="360"/>
      </w:pPr>
    </w:lvl>
    <w:lvl w:ilvl="6" w:tplc="0409000F">
      <w:start w:val="1"/>
      <w:numFmt w:val="decimal"/>
      <w:lvlText w:val="%7."/>
      <w:lvlJc w:val="left"/>
      <w:pPr>
        <w:tabs>
          <w:tab w:val="num" w:pos="6786"/>
        </w:tabs>
        <w:ind w:left="6786" w:hanging="360"/>
      </w:pPr>
    </w:lvl>
    <w:lvl w:ilvl="7" w:tplc="04090019">
      <w:start w:val="1"/>
      <w:numFmt w:val="decimal"/>
      <w:lvlText w:val="%8."/>
      <w:lvlJc w:val="left"/>
      <w:pPr>
        <w:tabs>
          <w:tab w:val="num" w:pos="7506"/>
        </w:tabs>
        <w:ind w:left="7506" w:hanging="360"/>
      </w:pPr>
    </w:lvl>
    <w:lvl w:ilvl="8" w:tplc="0409001B">
      <w:start w:val="1"/>
      <w:numFmt w:val="decimal"/>
      <w:lvlText w:val="%9."/>
      <w:lvlJc w:val="left"/>
      <w:pPr>
        <w:tabs>
          <w:tab w:val="num" w:pos="8226"/>
        </w:tabs>
        <w:ind w:left="8226" w:hanging="360"/>
      </w:pPr>
    </w:lvl>
  </w:abstractNum>
  <w:abstractNum w:abstractNumId="10"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DA33F0"/>
    <w:multiLevelType w:val="hybridMultilevel"/>
    <w:tmpl w:val="8E90B3FA"/>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B752910"/>
    <w:multiLevelType w:val="hybridMultilevel"/>
    <w:tmpl w:val="AE24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8290F"/>
    <w:multiLevelType w:val="hybridMultilevel"/>
    <w:tmpl w:val="1F567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C855E99"/>
    <w:multiLevelType w:val="singleLevel"/>
    <w:tmpl w:val="C48473DC"/>
    <w:lvl w:ilvl="0">
      <w:start w:val="1"/>
      <w:numFmt w:val="decimal"/>
      <w:lvlText w:val="%1."/>
      <w:lvlJc w:val="left"/>
      <w:pPr>
        <w:tabs>
          <w:tab w:val="num" w:pos="720"/>
        </w:tabs>
        <w:ind w:left="720" w:hanging="720"/>
      </w:pPr>
      <w:rPr>
        <w:rFonts w:hint="default"/>
      </w:rPr>
    </w:lvl>
  </w:abstractNum>
  <w:abstractNum w:abstractNumId="16" w15:restartNumberingAfterBreak="0">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4FCC7CAD"/>
    <w:multiLevelType w:val="hybridMultilevel"/>
    <w:tmpl w:val="A8E01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D110B8"/>
    <w:multiLevelType w:val="hybridMultilevel"/>
    <w:tmpl w:val="C79A0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13EB1"/>
    <w:multiLevelType w:val="multilevel"/>
    <w:tmpl w:val="B10E0BFE"/>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A0962EC"/>
    <w:multiLevelType w:val="multilevel"/>
    <w:tmpl w:val="A906C958"/>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1280DEF"/>
    <w:multiLevelType w:val="hybridMultilevel"/>
    <w:tmpl w:val="64C68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BEA1E97"/>
    <w:multiLevelType w:val="multilevel"/>
    <w:tmpl w:val="994EC95C"/>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7"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4"/>
  </w:num>
  <w:num w:numId="2">
    <w:abstractNumId w:val="17"/>
  </w:num>
  <w:num w:numId="3">
    <w:abstractNumId w:val="16"/>
  </w:num>
  <w:num w:numId="4">
    <w:abstractNumId w:val="8"/>
  </w:num>
  <w:num w:numId="5">
    <w:abstractNumId w:val="5"/>
  </w:num>
  <w:num w:numId="6">
    <w:abstractNumId w:val="7"/>
  </w:num>
  <w:num w:numId="7">
    <w:abstractNumId w:val="19"/>
  </w:num>
  <w:num w:numId="8">
    <w:abstractNumId w:val="26"/>
  </w:num>
  <w:num w:numId="9">
    <w:abstractNumId w:val="1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num>
  <w:num w:numId="15">
    <w:abstractNumId w:val="11"/>
  </w:num>
  <w:num w:numId="16">
    <w:abstractNumId w:val="2"/>
  </w:num>
  <w:num w:numId="17">
    <w:abstractNumId w:val="0"/>
  </w:num>
  <w:num w:numId="18">
    <w:abstractNumId w:val="10"/>
  </w:num>
  <w:num w:numId="19">
    <w:abstractNumId w:val="22"/>
  </w:num>
  <w:num w:numId="20">
    <w:abstractNumId w:val="6"/>
  </w:num>
  <w:num w:numId="21">
    <w:abstractNumId w:val="27"/>
  </w:num>
  <w:num w:numId="22">
    <w:abstractNumId w:val="23"/>
  </w:num>
  <w:num w:numId="23">
    <w:abstractNumId w:val="3"/>
  </w:num>
  <w:num w:numId="24">
    <w:abstractNumId w:val="12"/>
  </w:num>
  <w:num w:numId="25">
    <w:abstractNumId w:val="13"/>
  </w:num>
  <w:num w:numId="26">
    <w:abstractNumId w:val="25"/>
  </w:num>
  <w:num w:numId="27">
    <w:abstractNumId w:val="18"/>
  </w:num>
  <w:num w:numId="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5428"/>
    <w:rsid w:val="00005A7F"/>
    <w:rsid w:val="00011B7F"/>
    <w:rsid w:val="00015F14"/>
    <w:rsid w:val="00016F5A"/>
    <w:rsid w:val="0001795C"/>
    <w:rsid w:val="00017EDC"/>
    <w:rsid w:val="00021205"/>
    <w:rsid w:val="00021B9B"/>
    <w:rsid w:val="00022EDC"/>
    <w:rsid w:val="00024ED9"/>
    <w:rsid w:val="00025F82"/>
    <w:rsid w:val="00027D4C"/>
    <w:rsid w:val="00030532"/>
    <w:rsid w:val="00030A26"/>
    <w:rsid w:val="00033573"/>
    <w:rsid w:val="00034B7B"/>
    <w:rsid w:val="0003543D"/>
    <w:rsid w:val="000363D9"/>
    <w:rsid w:val="000376C9"/>
    <w:rsid w:val="00042BB8"/>
    <w:rsid w:val="00060243"/>
    <w:rsid w:val="00062235"/>
    <w:rsid w:val="00074DE4"/>
    <w:rsid w:val="00074E44"/>
    <w:rsid w:val="00074E49"/>
    <w:rsid w:val="000758F3"/>
    <w:rsid w:val="000802C0"/>
    <w:rsid w:val="00081B2D"/>
    <w:rsid w:val="00081F71"/>
    <w:rsid w:val="00094153"/>
    <w:rsid w:val="000960A8"/>
    <w:rsid w:val="00096499"/>
    <w:rsid w:val="000A1EAA"/>
    <w:rsid w:val="000A2810"/>
    <w:rsid w:val="000A346B"/>
    <w:rsid w:val="000A4B9B"/>
    <w:rsid w:val="000A57E3"/>
    <w:rsid w:val="000B4ACB"/>
    <w:rsid w:val="000B7544"/>
    <w:rsid w:val="000C3091"/>
    <w:rsid w:val="000D0C6F"/>
    <w:rsid w:val="000D6CCD"/>
    <w:rsid w:val="000D74DD"/>
    <w:rsid w:val="000E6487"/>
    <w:rsid w:val="000E66AB"/>
    <w:rsid w:val="000F2F79"/>
    <w:rsid w:val="000F79C7"/>
    <w:rsid w:val="00102D4C"/>
    <w:rsid w:val="0010483A"/>
    <w:rsid w:val="001105CC"/>
    <w:rsid w:val="0012193E"/>
    <w:rsid w:val="00123AD0"/>
    <w:rsid w:val="001250DD"/>
    <w:rsid w:val="0012587D"/>
    <w:rsid w:val="00131A6F"/>
    <w:rsid w:val="00131EF6"/>
    <w:rsid w:val="00132DCC"/>
    <w:rsid w:val="001347B8"/>
    <w:rsid w:val="0013770C"/>
    <w:rsid w:val="001378F3"/>
    <w:rsid w:val="001415AE"/>
    <w:rsid w:val="00142470"/>
    <w:rsid w:val="001428A6"/>
    <w:rsid w:val="00147501"/>
    <w:rsid w:val="00153972"/>
    <w:rsid w:val="00163E18"/>
    <w:rsid w:val="00165BB1"/>
    <w:rsid w:val="00166B34"/>
    <w:rsid w:val="0017796E"/>
    <w:rsid w:val="001808F9"/>
    <w:rsid w:val="00182470"/>
    <w:rsid w:val="001857D6"/>
    <w:rsid w:val="001A04EB"/>
    <w:rsid w:val="001A7CC8"/>
    <w:rsid w:val="001B5229"/>
    <w:rsid w:val="001B5E7F"/>
    <w:rsid w:val="001B609D"/>
    <w:rsid w:val="001B6253"/>
    <w:rsid w:val="001C0E23"/>
    <w:rsid w:val="001C15B7"/>
    <w:rsid w:val="001C1766"/>
    <w:rsid w:val="001D3CEC"/>
    <w:rsid w:val="001D4647"/>
    <w:rsid w:val="001D7C7D"/>
    <w:rsid w:val="001E016B"/>
    <w:rsid w:val="001E65DB"/>
    <w:rsid w:val="001F006A"/>
    <w:rsid w:val="001F100C"/>
    <w:rsid w:val="001F452B"/>
    <w:rsid w:val="001F5D2F"/>
    <w:rsid w:val="001F78AF"/>
    <w:rsid w:val="00206178"/>
    <w:rsid w:val="00207590"/>
    <w:rsid w:val="002075DC"/>
    <w:rsid w:val="002114CF"/>
    <w:rsid w:val="00212D61"/>
    <w:rsid w:val="00223565"/>
    <w:rsid w:val="00223AF8"/>
    <w:rsid w:val="00223F05"/>
    <w:rsid w:val="00230DA0"/>
    <w:rsid w:val="002400F0"/>
    <w:rsid w:val="00240479"/>
    <w:rsid w:val="00242120"/>
    <w:rsid w:val="00242E65"/>
    <w:rsid w:val="00244F32"/>
    <w:rsid w:val="002452B0"/>
    <w:rsid w:val="0025527B"/>
    <w:rsid w:val="002576FC"/>
    <w:rsid w:val="00267BDA"/>
    <w:rsid w:val="00280457"/>
    <w:rsid w:val="00282DDB"/>
    <w:rsid w:val="00283027"/>
    <w:rsid w:val="00283A7E"/>
    <w:rsid w:val="00284C1E"/>
    <w:rsid w:val="00285C71"/>
    <w:rsid w:val="002868AA"/>
    <w:rsid w:val="00287217"/>
    <w:rsid w:val="002933B8"/>
    <w:rsid w:val="0029666B"/>
    <w:rsid w:val="0029753A"/>
    <w:rsid w:val="00297D7A"/>
    <w:rsid w:val="002A29EB"/>
    <w:rsid w:val="002A3AF5"/>
    <w:rsid w:val="002A4AB5"/>
    <w:rsid w:val="002A4B11"/>
    <w:rsid w:val="002A5576"/>
    <w:rsid w:val="002C5D76"/>
    <w:rsid w:val="002D129A"/>
    <w:rsid w:val="002D3260"/>
    <w:rsid w:val="002D3591"/>
    <w:rsid w:val="002D573B"/>
    <w:rsid w:val="002D7F4C"/>
    <w:rsid w:val="002E1C72"/>
    <w:rsid w:val="002E5ECB"/>
    <w:rsid w:val="002E646A"/>
    <w:rsid w:val="002F091E"/>
    <w:rsid w:val="002F6F40"/>
    <w:rsid w:val="002F771C"/>
    <w:rsid w:val="00303619"/>
    <w:rsid w:val="00310503"/>
    <w:rsid w:val="003122DC"/>
    <w:rsid w:val="003132DA"/>
    <w:rsid w:val="0031526E"/>
    <w:rsid w:val="00317204"/>
    <w:rsid w:val="003200DA"/>
    <w:rsid w:val="00320D72"/>
    <w:rsid w:val="00326ACF"/>
    <w:rsid w:val="00330227"/>
    <w:rsid w:val="00330974"/>
    <w:rsid w:val="0033750B"/>
    <w:rsid w:val="0034739A"/>
    <w:rsid w:val="00352847"/>
    <w:rsid w:val="00354F3C"/>
    <w:rsid w:val="00355191"/>
    <w:rsid w:val="00360243"/>
    <w:rsid w:val="003647ED"/>
    <w:rsid w:val="00364F06"/>
    <w:rsid w:val="00365F95"/>
    <w:rsid w:val="0037264C"/>
    <w:rsid w:val="0037284C"/>
    <w:rsid w:val="00373DC9"/>
    <w:rsid w:val="003740A8"/>
    <w:rsid w:val="003770CE"/>
    <w:rsid w:val="00384626"/>
    <w:rsid w:val="00385689"/>
    <w:rsid w:val="003918AA"/>
    <w:rsid w:val="00396765"/>
    <w:rsid w:val="003972BB"/>
    <w:rsid w:val="003A075D"/>
    <w:rsid w:val="003A4B7D"/>
    <w:rsid w:val="003A7C40"/>
    <w:rsid w:val="003B38CF"/>
    <w:rsid w:val="003B405B"/>
    <w:rsid w:val="003B5FA8"/>
    <w:rsid w:val="003C06B1"/>
    <w:rsid w:val="003C1079"/>
    <w:rsid w:val="003D1A4A"/>
    <w:rsid w:val="003D22DC"/>
    <w:rsid w:val="003D416C"/>
    <w:rsid w:val="003E2EBA"/>
    <w:rsid w:val="003E68CE"/>
    <w:rsid w:val="003F0D1F"/>
    <w:rsid w:val="003F605B"/>
    <w:rsid w:val="003F789B"/>
    <w:rsid w:val="00404DEF"/>
    <w:rsid w:val="004114D5"/>
    <w:rsid w:val="00412AA3"/>
    <w:rsid w:val="004147FA"/>
    <w:rsid w:val="00414B66"/>
    <w:rsid w:val="0042551B"/>
    <w:rsid w:val="00425B1B"/>
    <w:rsid w:val="00430BB4"/>
    <w:rsid w:val="00430E34"/>
    <w:rsid w:val="00434ABB"/>
    <w:rsid w:val="00435B0C"/>
    <w:rsid w:val="00437EAB"/>
    <w:rsid w:val="00440EDE"/>
    <w:rsid w:val="004454B5"/>
    <w:rsid w:val="004567F5"/>
    <w:rsid w:val="00456830"/>
    <w:rsid w:val="00456E83"/>
    <w:rsid w:val="00457A4F"/>
    <w:rsid w:val="004623A2"/>
    <w:rsid w:val="004635CD"/>
    <w:rsid w:val="00464390"/>
    <w:rsid w:val="0046693A"/>
    <w:rsid w:val="00470328"/>
    <w:rsid w:val="00470AFA"/>
    <w:rsid w:val="00471F3E"/>
    <w:rsid w:val="00477508"/>
    <w:rsid w:val="0048109B"/>
    <w:rsid w:val="0048150E"/>
    <w:rsid w:val="004877DE"/>
    <w:rsid w:val="004A50AF"/>
    <w:rsid w:val="004A545D"/>
    <w:rsid w:val="004B1371"/>
    <w:rsid w:val="004B5B23"/>
    <w:rsid w:val="004C0677"/>
    <w:rsid w:val="004C421F"/>
    <w:rsid w:val="004C48B5"/>
    <w:rsid w:val="004C49A6"/>
    <w:rsid w:val="004C62B9"/>
    <w:rsid w:val="004C6940"/>
    <w:rsid w:val="004D007E"/>
    <w:rsid w:val="004D35B1"/>
    <w:rsid w:val="004D7ABA"/>
    <w:rsid w:val="004E0805"/>
    <w:rsid w:val="004E11C9"/>
    <w:rsid w:val="004E2C9E"/>
    <w:rsid w:val="004E3B78"/>
    <w:rsid w:val="004E3C1E"/>
    <w:rsid w:val="004F1ECA"/>
    <w:rsid w:val="004F48F3"/>
    <w:rsid w:val="004F6505"/>
    <w:rsid w:val="00500C47"/>
    <w:rsid w:val="00503CD9"/>
    <w:rsid w:val="00503E4B"/>
    <w:rsid w:val="00504C84"/>
    <w:rsid w:val="00507AAD"/>
    <w:rsid w:val="00512989"/>
    <w:rsid w:val="0051301B"/>
    <w:rsid w:val="00515734"/>
    <w:rsid w:val="00521CEA"/>
    <w:rsid w:val="00523105"/>
    <w:rsid w:val="00530F9D"/>
    <w:rsid w:val="00534CD6"/>
    <w:rsid w:val="00535686"/>
    <w:rsid w:val="00536337"/>
    <w:rsid w:val="0053658C"/>
    <w:rsid w:val="0053708E"/>
    <w:rsid w:val="005374F8"/>
    <w:rsid w:val="0053790D"/>
    <w:rsid w:val="005403BE"/>
    <w:rsid w:val="0054184B"/>
    <w:rsid w:val="0054608E"/>
    <w:rsid w:val="0054645F"/>
    <w:rsid w:val="005500FC"/>
    <w:rsid w:val="00550DCB"/>
    <w:rsid w:val="005565C5"/>
    <w:rsid w:val="00560ACA"/>
    <w:rsid w:val="00560E5F"/>
    <w:rsid w:val="00562D95"/>
    <w:rsid w:val="0056324B"/>
    <w:rsid w:val="00574355"/>
    <w:rsid w:val="00575939"/>
    <w:rsid w:val="00577DA6"/>
    <w:rsid w:val="00582B27"/>
    <w:rsid w:val="00590FAD"/>
    <w:rsid w:val="00594003"/>
    <w:rsid w:val="00594612"/>
    <w:rsid w:val="005A0332"/>
    <w:rsid w:val="005A0FFE"/>
    <w:rsid w:val="005A698F"/>
    <w:rsid w:val="005B0B21"/>
    <w:rsid w:val="005B101D"/>
    <w:rsid w:val="005B2308"/>
    <w:rsid w:val="005B2809"/>
    <w:rsid w:val="005C3939"/>
    <w:rsid w:val="005C6E17"/>
    <w:rsid w:val="005D7C85"/>
    <w:rsid w:val="005E11B0"/>
    <w:rsid w:val="005E7479"/>
    <w:rsid w:val="005F12A7"/>
    <w:rsid w:val="005F3461"/>
    <w:rsid w:val="0060003E"/>
    <w:rsid w:val="006075AC"/>
    <w:rsid w:val="006171B0"/>
    <w:rsid w:val="006222C3"/>
    <w:rsid w:val="006240B1"/>
    <w:rsid w:val="00625F02"/>
    <w:rsid w:val="00632870"/>
    <w:rsid w:val="006356C3"/>
    <w:rsid w:val="00635A31"/>
    <w:rsid w:val="00637E2D"/>
    <w:rsid w:val="00640653"/>
    <w:rsid w:val="00641921"/>
    <w:rsid w:val="00654A95"/>
    <w:rsid w:val="00656077"/>
    <w:rsid w:val="00660663"/>
    <w:rsid w:val="00660E80"/>
    <w:rsid w:val="00661138"/>
    <w:rsid w:val="00664F14"/>
    <w:rsid w:val="00665597"/>
    <w:rsid w:val="006736C7"/>
    <w:rsid w:val="00673AC0"/>
    <w:rsid w:val="0068606F"/>
    <w:rsid w:val="006861C0"/>
    <w:rsid w:val="0068669F"/>
    <w:rsid w:val="00690109"/>
    <w:rsid w:val="006930C7"/>
    <w:rsid w:val="00693B9C"/>
    <w:rsid w:val="0069447E"/>
    <w:rsid w:val="00695B23"/>
    <w:rsid w:val="006973DD"/>
    <w:rsid w:val="006A2C04"/>
    <w:rsid w:val="006A3ACE"/>
    <w:rsid w:val="006A4640"/>
    <w:rsid w:val="006A6BF7"/>
    <w:rsid w:val="006A6EBB"/>
    <w:rsid w:val="006A7FD3"/>
    <w:rsid w:val="006B2FA1"/>
    <w:rsid w:val="006B67FD"/>
    <w:rsid w:val="006C3C34"/>
    <w:rsid w:val="006C3CC9"/>
    <w:rsid w:val="006D11F7"/>
    <w:rsid w:val="006D6134"/>
    <w:rsid w:val="006D7159"/>
    <w:rsid w:val="006F0F5D"/>
    <w:rsid w:val="006F28B8"/>
    <w:rsid w:val="006F764A"/>
    <w:rsid w:val="0070056E"/>
    <w:rsid w:val="007006C0"/>
    <w:rsid w:val="00703715"/>
    <w:rsid w:val="00705DBD"/>
    <w:rsid w:val="007101E9"/>
    <w:rsid w:val="00712606"/>
    <w:rsid w:val="0071478C"/>
    <w:rsid w:val="00717E58"/>
    <w:rsid w:val="00725348"/>
    <w:rsid w:val="00725850"/>
    <w:rsid w:val="00727B8F"/>
    <w:rsid w:val="0073216C"/>
    <w:rsid w:val="007321F2"/>
    <w:rsid w:val="007429F7"/>
    <w:rsid w:val="0074347E"/>
    <w:rsid w:val="007466CF"/>
    <w:rsid w:val="00746E4A"/>
    <w:rsid w:val="00747D8A"/>
    <w:rsid w:val="00753E1C"/>
    <w:rsid w:val="0076047B"/>
    <w:rsid w:val="00762A14"/>
    <w:rsid w:val="00772250"/>
    <w:rsid w:val="00777EB1"/>
    <w:rsid w:val="00781D7D"/>
    <w:rsid w:val="00787833"/>
    <w:rsid w:val="00790A63"/>
    <w:rsid w:val="0079120A"/>
    <w:rsid w:val="00792E2F"/>
    <w:rsid w:val="007A1447"/>
    <w:rsid w:val="007A4AD2"/>
    <w:rsid w:val="007A7E91"/>
    <w:rsid w:val="007B032E"/>
    <w:rsid w:val="007B1097"/>
    <w:rsid w:val="007B124A"/>
    <w:rsid w:val="007C050A"/>
    <w:rsid w:val="007C2733"/>
    <w:rsid w:val="007E16BE"/>
    <w:rsid w:val="007F5FEB"/>
    <w:rsid w:val="007F65DD"/>
    <w:rsid w:val="008003FD"/>
    <w:rsid w:val="0080130D"/>
    <w:rsid w:val="008031DE"/>
    <w:rsid w:val="0080512B"/>
    <w:rsid w:val="0080796E"/>
    <w:rsid w:val="00816268"/>
    <w:rsid w:val="00821F78"/>
    <w:rsid w:val="008252CC"/>
    <w:rsid w:val="00826B41"/>
    <w:rsid w:val="0082736C"/>
    <w:rsid w:val="00833A0E"/>
    <w:rsid w:val="00833EE8"/>
    <w:rsid w:val="00836BB6"/>
    <w:rsid w:val="00837862"/>
    <w:rsid w:val="00840D70"/>
    <w:rsid w:val="00844F8A"/>
    <w:rsid w:val="00852B45"/>
    <w:rsid w:val="008605B4"/>
    <w:rsid w:val="00864684"/>
    <w:rsid w:val="00872C25"/>
    <w:rsid w:val="0087385B"/>
    <w:rsid w:val="008752CB"/>
    <w:rsid w:val="00875596"/>
    <w:rsid w:val="008800C4"/>
    <w:rsid w:val="00880FC7"/>
    <w:rsid w:val="00881DC7"/>
    <w:rsid w:val="0088386C"/>
    <w:rsid w:val="00884226"/>
    <w:rsid w:val="008946EB"/>
    <w:rsid w:val="00896FCD"/>
    <w:rsid w:val="008A17E1"/>
    <w:rsid w:val="008A3A24"/>
    <w:rsid w:val="008A4E4E"/>
    <w:rsid w:val="008A6DF1"/>
    <w:rsid w:val="008B1223"/>
    <w:rsid w:val="008B2DC5"/>
    <w:rsid w:val="008B36E3"/>
    <w:rsid w:val="008B4E76"/>
    <w:rsid w:val="008B7AA2"/>
    <w:rsid w:val="008C3C85"/>
    <w:rsid w:val="008D26AA"/>
    <w:rsid w:val="008D6274"/>
    <w:rsid w:val="008E0B16"/>
    <w:rsid w:val="008E4139"/>
    <w:rsid w:val="00901ACB"/>
    <w:rsid w:val="00903B90"/>
    <w:rsid w:val="00905AB6"/>
    <w:rsid w:val="00907F1F"/>
    <w:rsid w:val="009141C0"/>
    <w:rsid w:val="009144F0"/>
    <w:rsid w:val="00914850"/>
    <w:rsid w:val="009217B6"/>
    <w:rsid w:val="00931617"/>
    <w:rsid w:val="00933AD8"/>
    <w:rsid w:val="00940AD0"/>
    <w:rsid w:val="00940B0C"/>
    <w:rsid w:val="009456F9"/>
    <w:rsid w:val="009461E8"/>
    <w:rsid w:val="00946A1A"/>
    <w:rsid w:val="009571F9"/>
    <w:rsid w:val="00961911"/>
    <w:rsid w:val="009731E4"/>
    <w:rsid w:val="00973538"/>
    <w:rsid w:val="00975E5C"/>
    <w:rsid w:val="0097647A"/>
    <w:rsid w:val="00985198"/>
    <w:rsid w:val="00986B69"/>
    <w:rsid w:val="009872DE"/>
    <w:rsid w:val="00987771"/>
    <w:rsid w:val="00991477"/>
    <w:rsid w:val="009A2C0E"/>
    <w:rsid w:val="009A6266"/>
    <w:rsid w:val="009A75D2"/>
    <w:rsid w:val="009B0202"/>
    <w:rsid w:val="009B34F5"/>
    <w:rsid w:val="009B52BD"/>
    <w:rsid w:val="009B67EA"/>
    <w:rsid w:val="009C0288"/>
    <w:rsid w:val="009D2B46"/>
    <w:rsid w:val="009D6448"/>
    <w:rsid w:val="009E4B34"/>
    <w:rsid w:val="009F15CD"/>
    <w:rsid w:val="009F23B5"/>
    <w:rsid w:val="009F2DA1"/>
    <w:rsid w:val="009F4884"/>
    <w:rsid w:val="009F5EC7"/>
    <w:rsid w:val="009F6B8B"/>
    <w:rsid w:val="00A00065"/>
    <w:rsid w:val="00A00F2F"/>
    <w:rsid w:val="00A07A9A"/>
    <w:rsid w:val="00A10D38"/>
    <w:rsid w:val="00A118EE"/>
    <w:rsid w:val="00A1303A"/>
    <w:rsid w:val="00A20A14"/>
    <w:rsid w:val="00A23503"/>
    <w:rsid w:val="00A3167F"/>
    <w:rsid w:val="00A31782"/>
    <w:rsid w:val="00A335E1"/>
    <w:rsid w:val="00A36D06"/>
    <w:rsid w:val="00A36FF4"/>
    <w:rsid w:val="00A40740"/>
    <w:rsid w:val="00A44F70"/>
    <w:rsid w:val="00A45FA8"/>
    <w:rsid w:val="00A47743"/>
    <w:rsid w:val="00A542A9"/>
    <w:rsid w:val="00A542C6"/>
    <w:rsid w:val="00A54CAB"/>
    <w:rsid w:val="00A62B9F"/>
    <w:rsid w:val="00A65617"/>
    <w:rsid w:val="00A75930"/>
    <w:rsid w:val="00A85871"/>
    <w:rsid w:val="00A93773"/>
    <w:rsid w:val="00A9540C"/>
    <w:rsid w:val="00AA635B"/>
    <w:rsid w:val="00AA7112"/>
    <w:rsid w:val="00AA77D6"/>
    <w:rsid w:val="00AB71E7"/>
    <w:rsid w:val="00AC1A83"/>
    <w:rsid w:val="00AC51D3"/>
    <w:rsid w:val="00AD2391"/>
    <w:rsid w:val="00AD318F"/>
    <w:rsid w:val="00AD6608"/>
    <w:rsid w:val="00AE3F2F"/>
    <w:rsid w:val="00AE4C93"/>
    <w:rsid w:val="00AE5EDB"/>
    <w:rsid w:val="00AF4EAD"/>
    <w:rsid w:val="00AF6722"/>
    <w:rsid w:val="00B0154D"/>
    <w:rsid w:val="00B0640F"/>
    <w:rsid w:val="00B10F43"/>
    <w:rsid w:val="00B12F7C"/>
    <w:rsid w:val="00B1416F"/>
    <w:rsid w:val="00B25D1E"/>
    <w:rsid w:val="00B26573"/>
    <w:rsid w:val="00B3017C"/>
    <w:rsid w:val="00B32477"/>
    <w:rsid w:val="00B42943"/>
    <w:rsid w:val="00B430B1"/>
    <w:rsid w:val="00B474DB"/>
    <w:rsid w:val="00B53F43"/>
    <w:rsid w:val="00B60CC3"/>
    <w:rsid w:val="00B63C55"/>
    <w:rsid w:val="00B65997"/>
    <w:rsid w:val="00B72F75"/>
    <w:rsid w:val="00B75AC9"/>
    <w:rsid w:val="00B76C99"/>
    <w:rsid w:val="00B81943"/>
    <w:rsid w:val="00B83D8D"/>
    <w:rsid w:val="00B84FCB"/>
    <w:rsid w:val="00B85F48"/>
    <w:rsid w:val="00B86C9E"/>
    <w:rsid w:val="00B87539"/>
    <w:rsid w:val="00B921B4"/>
    <w:rsid w:val="00BA4127"/>
    <w:rsid w:val="00BB4257"/>
    <w:rsid w:val="00BB6CD8"/>
    <w:rsid w:val="00BD31DC"/>
    <w:rsid w:val="00BE3198"/>
    <w:rsid w:val="00BE357B"/>
    <w:rsid w:val="00BE65A7"/>
    <w:rsid w:val="00BE66D4"/>
    <w:rsid w:val="00C04036"/>
    <w:rsid w:val="00C06660"/>
    <w:rsid w:val="00C13947"/>
    <w:rsid w:val="00C15E98"/>
    <w:rsid w:val="00C165DB"/>
    <w:rsid w:val="00C24620"/>
    <w:rsid w:val="00C2795C"/>
    <w:rsid w:val="00C31E38"/>
    <w:rsid w:val="00C52A1F"/>
    <w:rsid w:val="00C65AE0"/>
    <w:rsid w:val="00C666C1"/>
    <w:rsid w:val="00C672B3"/>
    <w:rsid w:val="00C7408A"/>
    <w:rsid w:val="00C82F9C"/>
    <w:rsid w:val="00C84E07"/>
    <w:rsid w:val="00C90152"/>
    <w:rsid w:val="00C908B4"/>
    <w:rsid w:val="00C92890"/>
    <w:rsid w:val="00C92986"/>
    <w:rsid w:val="00C97019"/>
    <w:rsid w:val="00CA102F"/>
    <w:rsid w:val="00CA250E"/>
    <w:rsid w:val="00CA57AA"/>
    <w:rsid w:val="00CA63EE"/>
    <w:rsid w:val="00CB020D"/>
    <w:rsid w:val="00CB2325"/>
    <w:rsid w:val="00CB2CB2"/>
    <w:rsid w:val="00CB6890"/>
    <w:rsid w:val="00CC0469"/>
    <w:rsid w:val="00CC04F3"/>
    <w:rsid w:val="00CC14F2"/>
    <w:rsid w:val="00CC309C"/>
    <w:rsid w:val="00CD3BA4"/>
    <w:rsid w:val="00CE4454"/>
    <w:rsid w:val="00CE714A"/>
    <w:rsid w:val="00CE7729"/>
    <w:rsid w:val="00CF5577"/>
    <w:rsid w:val="00D1114D"/>
    <w:rsid w:val="00D113E1"/>
    <w:rsid w:val="00D155A3"/>
    <w:rsid w:val="00D210D9"/>
    <w:rsid w:val="00D321EB"/>
    <w:rsid w:val="00D419F3"/>
    <w:rsid w:val="00D4209B"/>
    <w:rsid w:val="00D50BEB"/>
    <w:rsid w:val="00D6059F"/>
    <w:rsid w:val="00D60EE0"/>
    <w:rsid w:val="00D64090"/>
    <w:rsid w:val="00D645CB"/>
    <w:rsid w:val="00D763C3"/>
    <w:rsid w:val="00D769B2"/>
    <w:rsid w:val="00D809B3"/>
    <w:rsid w:val="00D83B7C"/>
    <w:rsid w:val="00D83F11"/>
    <w:rsid w:val="00D843DE"/>
    <w:rsid w:val="00D847B6"/>
    <w:rsid w:val="00D84FF3"/>
    <w:rsid w:val="00D87B95"/>
    <w:rsid w:val="00D90DAC"/>
    <w:rsid w:val="00D95861"/>
    <w:rsid w:val="00D95A95"/>
    <w:rsid w:val="00DB2632"/>
    <w:rsid w:val="00DC25CF"/>
    <w:rsid w:val="00DC4E2D"/>
    <w:rsid w:val="00DC72F2"/>
    <w:rsid w:val="00DC7E55"/>
    <w:rsid w:val="00DD4A5F"/>
    <w:rsid w:val="00DD60FB"/>
    <w:rsid w:val="00DE278B"/>
    <w:rsid w:val="00DE5B9A"/>
    <w:rsid w:val="00DF08CD"/>
    <w:rsid w:val="00DF3F38"/>
    <w:rsid w:val="00E06AD5"/>
    <w:rsid w:val="00E137ED"/>
    <w:rsid w:val="00E214E9"/>
    <w:rsid w:val="00E23A54"/>
    <w:rsid w:val="00E2760C"/>
    <w:rsid w:val="00E3226A"/>
    <w:rsid w:val="00E36C89"/>
    <w:rsid w:val="00E37D9B"/>
    <w:rsid w:val="00E409AF"/>
    <w:rsid w:val="00E52E3B"/>
    <w:rsid w:val="00E5482C"/>
    <w:rsid w:val="00E600C7"/>
    <w:rsid w:val="00E61B85"/>
    <w:rsid w:val="00E61DA3"/>
    <w:rsid w:val="00E62056"/>
    <w:rsid w:val="00E64093"/>
    <w:rsid w:val="00E66C06"/>
    <w:rsid w:val="00E74283"/>
    <w:rsid w:val="00E76455"/>
    <w:rsid w:val="00E85EB8"/>
    <w:rsid w:val="00E916EE"/>
    <w:rsid w:val="00E92812"/>
    <w:rsid w:val="00E97890"/>
    <w:rsid w:val="00E97988"/>
    <w:rsid w:val="00EA048E"/>
    <w:rsid w:val="00EB2AA5"/>
    <w:rsid w:val="00EB678A"/>
    <w:rsid w:val="00EB6EE8"/>
    <w:rsid w:val="00EC08BB"/>
    <w:rsid w:val="00EC1D23"/>
    <w:rsid w:val="00ED2803"/>
    <w:rsid w:val="00ED54A3"/>
    <w:rsid w:val="00ED6C07"/>
    <w:rsid w:val="00EE3028"/>
    <w:rsid w:val="00EE6BBF"/>
    <w:rsid w:val="00EE7409"/>
    <w:rsid w:val="00EE7781"/>
    <w:rsid w:val="00F004CC"/>
    <w:rsid w:val="00F01651"/>
    <w:rsid w:val="00F0700B"/>
    <w:rsid w:val="00F10BF0"/>
    <w:rsid w:val="00F20431"/>
    <w:rsid w:val="00F226E9"/>
    <w:rsid w:val="00F23C77"/>
    <w:rsid w:val="00F25AC1"/>
    <w:rsid w:val="00F26151"/>
    <w:rsid w:val="00F26818"/>
    <w:rsid w:val="00F26C87"/>
    <w:rsid w:val="00F32DBC"/>
    <w:rsid w:val="00F337B2"/>
    <w:rsid w:val="00F35DA3"/>
    <w:rsid w:val="00F4078F"/>
    <w:rsid w:val="00F44134"/>
    <w:rsid w:val="00F441C9"/>
    <w:rsid w:val="00F469D6"/>
    <w:rsid w:val="00F5378D"/>
    <w:rsid w:val="00F57BE0"/>
    <w:rsid w:val="00F612AD"/>
    <w:rsid w:val="00F61735"/>
    <w:rsid w:val="00F61CEF"/>
    <w:rsid w:val="00F6221E"/>
    <w:rsid w:val="00F64214"/>
    <w:rsid w:val="00F65A64"/>
    <w:rsid w:val="00F86E8F"/>
    <w:rsid w:val="00F93F98"/>
    <w:rsid w:val="00FA0A54"/>
    <w:rsid w:val="00FA34FA"/>
    <w:rsid w:val="00FA3CDF"/>
    <w:rsid w:val="00FB3A10"/>
    <w:rsid w:val="00FB4EB0"/>
    <w:rsid w:val="00FB6216"/>
    <w:rsid w:val="00FC262B"/>
    <w:rsid w:val="00FC2F8E"/>
    <w:rsid w:val="00FC5C0B"/>
    <w:rsid w:val="00FC6086"/>
    <w:rsid w:val="00FC6908"/>
    <w:rsid w:val="00FD7C41"/>
    <w:rsid w:val="00FE37C1"/>
    <w:rsid w:val="00FE6DE3"/>
    <w:rsid w:val="00FE75FB"/>
    <w:rsid w:val="00FE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85B6A5-6709-4685-BAAE-608E3C25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8"/>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paragraph" w:styleId="ListParagraph">
    <w:name w:val="List Paragraph"/>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paragraph" w:styleId="NoSpacing">
    <w:name w:val="No Spacing"/>
    <w:uiPriority w:val="1"/>
    <w:qFormat/>
    <w:rsid w:val="006A3ACE"/>
    <w:rPr>
      <w:rFonts w:ascii="Calibri" w:hAnsi="Calibri"/>
      <w:sz w:val="22"/>
      <w:szCs w:val="22"/>
    </w:rPr>
  </w:style>
  <w:style w:type="character" w:styleId="CommentReference">
    <w:name w:val="annotation reference"/>
    <w:rsid w:val="00042BB8"/>
    <w:rPr>
      <w:sz w:val="16"/>
      <w:szCs w:val="16"/>
    </w:rPr>
  </w:style>
  <w:style w:type="paragraph" w:styleId="CommentText">
    <w:name w:val="annotation text"/>
    <w:basedOn w:val="Normal"/>
    <w:link w:val="CommentTextChar"/>
    <w:rsid w:val="00042BB8"/>
    <w:rPr>
      <w:sz w:val="20"/>
      <w:szCs w:val="20"/>
      <w:lang w:val="x-none" w:eastAsia="x-none"/>
    </w:rPr>
  </w:style>
  <w:style w:type="character" w:customStyle="1" w:styleId="CommentTextChar">
    <w:name w:val="Comment Text Char"/>
    <w:link w:val="CommentText"/>
    <w:rsid w:val="00042BB8"/>
    <w:rPr>
      <w:rFonts w:ascii="Century Schoolbook" w:hAnsi="Century Schoolbook"/>
    </w:rPr>
  </w:style>
  <w:style w:type="paragraph" w:styleId="CommentSubject">
    <w:name w:val="annotation subject"/>
    <w:basedOn w:val="CommentText"/>
    <w:next w:val="CommentText"/>
    <w:link w:val="CommentSubjectChar"/>
    <w:rsid w:val="00042BB8"/>
    <w:rPr>
      <w:b/>
      <w:bCs/>
    </w:rPr>
  </w:style>
  <w:style w:type="character" w:customStyle="1" w:styleId="CommentSubjectChar">
    <w:name w:val="Comment Subject Char"/>
    <w:link w:val="CommentSubject"/>
    <w:rsid w:val="00042BB8"/>
    <w:rPr>
      <w:rFonts w:ascii="Century Schoolbook" w:hAnsi="Century Schoolbook"/>
      <w:b/>
      <w:bCs/>
    </w:rPr>
  </w:style>
  <w:style w:type="paragraph" w:styleId="Revision">
    <w:name w:val="Revision"/>
    <w:hidden/>
    <w:uiPriority w:val="99"/>
    <w:semiHidden/>
    <w:rsid w:val="00B76C99"/>
    <w:rPr>
      <w:rFonts w:ascii="Century Schoolbook" w:hAnsi="Century Schoolbook"/>
      <w:sz w:val="22"/>
      <w:szCs w:val="22"/>
    </w:rPr>
  </w:style>
  <w:style w:type="character" w:customStyle="1" w:styleId="HeaderChar">
    <w:name w:val="Header Char"/>
    <w:link w:val="Header"/>
    <w:uiPriority w:val="99"/>
    <w:rsid w:val="004A545D"/>
    <w:rPr>
      <w:rFonts w:ascii="Century Schoolbook" w:hAnsi="Century Schoolbook"/>
      <w:sz w:val="22"/>
      <w:szCs w:val="22"/>
    </w:rPr>
  </w:style>
  <w:style w:type="table" w:styleId="GridTable1Light">
    <w:name w:val="Grid Table 1 Light"/>
    <w:basedOn w:val="TableNormal"/>
    <w:uiPriority w:val="46"/>
    <w:rsid w:val="009F23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F23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3708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westdk2@roanestate.edu" TargetMode="External"/><Relationship Id="rId18" Type="http://schemas.openxmlformats.org/officeDocument/2006/relationships/footer" Target="footer3.xml"/><Relationship Id="rId26" Type="http://schemas.openxmlformats.org/officeDocument/2006/relationships/header" Target="header4.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roanestate.edu/?6798-Purchasing-Department" TargetMode="Externa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estdk2@roanestate.edu"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roanestate.edu/?6798-Purchasing-Department" TargetMode="Externa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nestate.edu/?10771-MY-GPS-Mapping-Your-Guided-Pathway-to-Success-Title-III-Grant" TargetMode="External"/><Relationship Id="rId24" Type="http://schemas.openxmlformats.org/officeDocument/2006/relationships/header" Target="header3.xml"/><Relationship Id="rId32" Type="http://schemas.openxmlformats.org/officeDocument/2006/relationships/footer" Target="footer8.xml"/><Relationship Id="rId37" Type="http://schemas.openxmlformats.org/officeDocument/2006/relationships/image" Target="media/image3.emf"/><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oanestate.edu/?10771-MY-GPS-Mapping-Your-Guided-Pathway-to-Success-Title-III-Grant" TargetMode="Externa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www2.ed.gov/programs/iduestitle3a/applicant.html" TargetMode="Externa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westdk2@roanestate.edu" TargetMode="Externa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737B-1F30-434F-99E0-504BC59F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16578</Words>
  <Characters>94498</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2010 Request For Proposal Format</vt:lpstr>
    </vt:vector>
  </TitlesOfParts>
  <Company>Dept. of Finance &amp; Admin</Company>
  <LinksUpToDate>false</LinksUpToDate>
  <CharactersWithSpaces>110855</CharactersWithSpaces>
  <SharedDoc>false</SharedDoc>
  <HLinks>
    <vt:vector size="24" baseType="variant">
      <vt:variant>
        <vt:i4>393289</vt:i4>
      </vt:variant>
      <vt:variant>
        <vt:i4>9</vt:i4>
      </vt:variant>
      <vt:variant>
        <vt:i4>0</vt:i4>
      </vt:variant>
      <vt:variant>
        <vt:i4>5</vt:i4>
      </vt:variant>
      <vt:variant>
        <vt:lpwstr>http://www.roanestate.edu/?6798-Purchasing-Department</vt:lpwstr>
      </vt:variant>
      <vt:variant>
        <vt:lpwstr/>
      </vt:variant>
      <vt:variant>
        <vt:i4>786531</vt:i4>
      </vt:variant>
      <vt:variant>
        <vt:i4>6</vt:i4>
      </vt:variant>
      <vt:variant>
        <vt:i4>0</vt:i4>
      </vt:variant>
      <vt:variant>
        <vt:i4>5</vt:i4>
      </vt:variant>
      <vt:variant>
        <vt:lpwstr>mailto:westdk2@roanestate.edu</vt:lpwstr>
      </vt:variant>
      <vt:variant>
        <vt:lpwstr/>
      </vt:variant>
      <vt:variant>
        <vt:i4>3276925</vt:i4>
      </vt:variant>
      <vt:variant>
        <vt:i4>3</vt:i4>
      </vt:variant>
      <vt:variant>
        <vt:i4>0</vt:i4>
      </vt:variant>
      <vt:variant>
        <vt:i4>5</vt:i4>
      </vt:variant>
      <vt:variant>
        <vt:lpwstr>http://www2.ed.gov/programs/iduestitle3a/applicant.html</vt:lpwstr>
      </vt:variant>
      <vt:variant>
        <vt:lpwstr/>
      </vt:variant>
      <vt:variant>
        <vt:i4>786531</vt:i4>
      </vt:variant>
      <vt:variant>
        <vt:i4>0</vt:i4>
      </vt:variant>
      <vt:variant>
        <vt:i4>0</vt:i4>
      </vt:variant>
      <vt:variant>
        <vt:i4>5</vt:i4>
      </vt:variant>
      <vt:variant>
        <vt:lpwstr>mailto:westdk2@roanestate.edu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Request For Proposal Format</dc:title>
  <dc:subject>&amp;lt;p&amp;gt;TENNESSEE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subject>
  <dc:creator>purchasing purchasing</dc:creator>
  <cp:keywords/>
  <dc:description>&amp;lt;p&amp;gt;TENNESSEE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description>
  <cp:lastModifiedBy>Presley, Dana</cp:lastModifiedBy>
  <cp:revision>2</cp:revision>
  <cp:lastPrinted>2016-11-30T19:53:00Z</cp:lastPrinted>
  <dcterms:created xsi:type="dcterms:W3CDTF">2016-11-30T19:52:00Z</dcterms:created>
  <dcterms:modified xsi:type="dcterms:W3CDTF">2016-11-30T19:52:00Z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&amp;lt;p&amp;gt;TENNESSEE BOARD OF REGENTS(CHANGE ABOVE TO YOUR INSTITUTION’S NAME)Request for ProposalNAME OF SERVICE INSERTED HERE                 TBR RFP #:_________________Proposal Due Date/Time:_________________  Electronic copies of this Request fo</vt:lpwstr>
  </property>
  <property fmtid="{D5CDD505-2E9C-101B-9397-08002B2CF9AE}" pid="4" name="EktContentType">
    <vt:i4>101</vt:i4>
  </property>
  <property fmtid="{D5CDD505-2E9C-101B-9397-08002B2CF9AE}" pid="5" name="EktCmsPath">
    <vt:lpwstr>&amp;lt;p&amp;gt;TENNESSEE BOARD OF REGENTS(CHANGE ABOVE TO YOUR INSTITUTION’S NAME)Request for ProposalNAME OF SERVICE INSERTED HERE                 TBR RFP #:_________________Proposal Due Date/Time:_________________  Electronic copies of this Request for Propos</vt:lpwstr>
  </property>
  <property fmtid="{D5CDD505-2E9C-101B-9397-08002B2CF9AE}" pid="6" name="EktExpiryType">
    <vt:i4>1</vt:i4>
  </property>
  <property fmtid="{D5CDD505-2E9C-101B-9397-08002B2CF9AE}" pid="7" name="EktDateCreated">
    <vt:filetime>2010-06-04T21:26:16Z</vt:filetime>
  </property>
  <property fmtid="{D5CDD505-2E9C-101B-9397-08002B2CF9AE}" pid="8" name="EktDateModified">
    <vt:filetime>2010-06-04T21:26:18Z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DownloadAsset.aspx?id=6546</vt:lpwstr>
  </property>
  <property fmtid="{D5CDD505-2E9C-101B-9397-08002B2CF9AE}" pid="12" name="EktContentSubType">
    <vt:i4>0</vt:i4>
  </property>
  <property fmtid="{D5CDD505-2E9C-101B-9397-08002B2CF9AE}" pid="13" name="ekttaxonomyenabled">
    <vt:i4>1</vt:i4>
  </property>
</Properties>
</file>