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64832F" w14:textId="0801E1EA" w:rsidR="00E445E9" w:rsidRPr="00EC1CB7" w:rsidRDefault="00E445E9" w:rsidP="00E445E9">
      <w:pPr>
        <w:rPr>
          <w:b/>
          <w:u w:val="single"/>
        </w:rPr>
      </w:pPr>
      <w:r w:rsidRPr="00EC1CB7">
        <w:rPr>
          <w:b/>
          <w:u w:val="single"/>
        </w:rPr>
        <w:t xml:space="preserve">Purchasing Department – Harriman Campus </w:t>
      </w:r>
      <w:r w:rsidR="00E716AD">
        <w:rPr>
          <w:b/>
          <w:u w:val="single"/>
        </w:rPr>
        <w:t>(</w:t>
      </w:r>
      <w:r w:rsidR="00546F55">
        <w:rPr>
          <w:b/>
          <w:u w:val="single"/>
        </w:rPr>
        <w:t>D107</w:t>
      </w:r>
      <w:r w:rsidR="008522C6">
        <w:rPr>
          <w:b/>
          <w:u w:val="single"/>
        </w:rPr>
        <w:t xml:space="preserve"> – in the back of the Business office</w:t>
      </w:r>
      <w:r w:rsidR="00E716AD">
        <w:rPr>
          <w:b/>
          <w:u w:val="single"/>
        </w:rPr>
        <w:t>)</w:t>
      </w:r>
    </w:p>
    <w:p w14:paraId="3D096510" w14:textId="77777777" w:rsidR="00E445E9" w:rsidRDefault="00E445E9" w:rsidP="00E445E9">
      <w:r>
        <w:t>Purchasing, contracts, copiers and outgoing mail are handled by the Purchasing Department. Please see Purchasing’s webpage for helpful forms and instructions.</w:t>
      </w:r>
    </w:p>
    <w:p w14:paraId="2C76D920" w14:textId="77777777" w:rsidR="00E445E9" w:rsidRDefault="00E445E9" w:rsidP="00E445E9">
      <w:r>
        <w:t xml:space="preserve">This office consists of two employees:  </w:t>
      </w:r>
    </w:p>
    <w:p w14:paraId="667470F2" w14:textId="77777777" w:rsidR="00E445E9" w:rsidRDefault="00E445E9" w:rsidP="00E445E9">
      <w:r>
        <w:t xml:space="preserve">Dana West – Director of Purchasing, Contracts and Budgets – </w:t>
      </w:r>
      <w:hyperlink r:id="rId5" w:history="1">
        <w:r w:rsidRPr="0014714B">
          <w:rPr>
            <w:rStyle w:val="Hyperlink"/>
          </w:rPr>
          <w:t>westdk2@roanestate.edu</w:t>
        </w:r>
      </w:hyperlink>
      <w:r>
        <w:t xml:space="preserve"> and </w:t>
      </w:r>
      <w:proofErr w:type="spellStart"/>
      <w:r>
        <w:t>xt.</w:t>
      </w:r>
      <w:proofErr w:type="spellEnd"/>
      <w:r>
        <w:t xml:space="preserve"> 4657.</w:t>
      </w:r>
    </w:p>
    <w:p w14:paraId="1C1DE954" w14:textId="77777777" w:rsidR="00E445E9" w:rsidRDefault="00E445E9" w:rsidP="00E445E9">
      <w:r>
        <w:t xml:space="preserve">Michele Oran - Buyer – </w:t>
      </w:r>
      <w:hyperlink r:id="rId6" w:history="1">
        <w:r w:rsidRPr="0014714B">
          <w:rPr>
            <w:rStyle w:val="Hyperlink"/>
          </w:rPr>
          <w:t>oranym@roanestate.edu</w:t>
        </w:r>
      </w:hyperlink>
      <w:r>
        <w:t xml:space="preserve"> and </w:t>
      </w:r>
      <w:proofErr w:type="spellStart"/>
      <w:r>
        <w:t>xt.</w:t>
      </w:r>
      <w:proofErr w:type="spellEnd"/>
      <w:r>
        <w:t xml:space="preserve"> 4712</w:t>
      </w:r>
    </w:p>
    <w:p w14:paraId="428D0732" w14:textId="0BEB6271" w:rsidR="00E445E9" w:rsidRPr="00AB7108" w:rsidRDefault="00E445E9" w:rsidP="00E445E9">
      <w:pPr>
        <w:rPr>
          <w:b/>
          <w:u w:val="single"/>
        </w:rPr>
      </w:pPr>
      <w:r w:rsidRPr="00AB7108">
        <w:rPr>
          <w:b/>
          <w:u w:val="single"/>
        </w:rPr>
        <w:t>Purchase</w:t>
      </w:r>
      <w:r w:rsidR="009732F9">
        <w:rPr>
          <w:b/>
          <w:u w:val="single"/>
        </w:rPr>
        <w:t>s</w:t>
      </w:r>
    </w:p>
    <w:p w14:paraId="3759CE2D" w14:textId="77777777" w:rsidR="00E445E9" w:rsidRDefault="00E445E9" w:rsidP="00E445E9">
      <w:r w:rsidRPr="00EC1CB7">
        <w:t xml:space="preserve">1 </w:t>
      </w:r>
      <w:r>
        <w:t>–</w:t>
      </w:r>
      <w:r w:rsidRPr="00EC1CB7">
        <w:t xml:space="preserve"> </w:t>
      </w:r>
      <w:r>
        <w:t xml:space="preserve">Requisitions are entered into the Jaggaer system. There are instructions for entering requisitions on the left side of the homepage of Jaggaer. </w:t>
      </w:r>
    </w:p>
    <w:p w14:paraId="6E465385" w14:textId="141663DC" w:rsidR="00320EC1" w:rsidRDefault="00E445E9" w:rsidP="00320EC1">
      <w:r>
        <w:t xml:space="preserve">2 </w:t>
      </w:r>
      <w:r w:rsidR="00320EC1">
        <w:t xml:space="preserve">– </w:t>
      </w:r>
      <w:r w:rsidR="00E716AD">
        <w:t>You can also f</w:t>
      </w:r>
      <w:r w:rsidR="00320EC1">
        <w:t>ollow this link for Jaggaer Training and Information:</w:t>
      </w:r>
    </w:p>
    <w:p w14:paraId="020FBC10" w14:textId="5635F008" w:rsidR="00320EC1" w:rsidRDefault="00320EC1" w:rsidP="00320EC1">
      <w:r>
        <w:t xml:space="preserve"> </w:t>
      </w:r>
      <w:hyperlink r:id="rId7" w:history="1">
        <w:r w:rsidRPr="00B22589">
          <w:rPr>
            <w:rStyle w:val="Hyperlink"/>
          </w:rPr>
          <w:t>https://www.tbr.edu/purchasing/training-sciquest-tbr-eshop</w:t>
        </w:r>
      </w:hyperlink>
      <w:r>
        <w:t xml:space="preserve">. </w:t>
      </w:r>
    </w:p>
    <w:p w14:paraId="0B4752FE" w14:textId="1DD20728" w:rsidR="00E445E9" w:rsidRDefault="00320EC1" w:rsidP="00E445E9">
      <w:r>
        <w:t xml:space="preserve">3 - </w:t>
      </w:r>
      <w:r w:rsidR="00E445E9">
        <w:t xml:space="preserve">Requisitions are approved at the department level, VP of </w:t>
      </w:r>
      <w:r w:rsidR="00546F55">
        <w:t xml:space="preserve">Business and </w:t>
      </w:r>
      <w:r w:rsidR="00E445E9">
        <w:t>Finance - Marsha Mathews, then by the Purchasing Department – Michele Oran or Dana West.</w:t>
      </w:r>
    </w:p>
    <w:p w14:paraId="4A47880E" w14:textId="6E58D097" w:rsidR="00E445E9" w:rsidRDefault="00320EC1" w:rsidP="00E445E9">
      <w:r>
        <w:t>4</w:t>
      </w:r>
      <w:r w:rsidR="00E445E9">
        <w:t xml:space="preserve"> – Invitations for new vendors are sent by Michele and approved by TBR.</w:t>
      </w:r>
      <w:r w:rsidR="00DA43A3">
        <w:t xml:space="preserve"> You will need to email Michele with a contact name and email so she can send them an invitation into TBR’s TSM Vendor portal.</w:t>
      </w:r>
    </w:p>
    <w:p w14:paraId="2494AFBE" w14:textId="10588363" w:rsidR="00694006" w:rsidRDefault="00320EC1" w:rsidP="00694006">
      <w:r>
        <w:t xml:space="preserve">5 </w:t>
      </w:r>
      <w:r w:rsidR="00694006">
        <w:t>–</w:t>
      </w:r>
      <w:r>
        <w:t xml:space="preserve"> </w:t>
      </w:r>
      <w:r w:rsidR="00694006">
        <w:t>Three quotes are required for any purchase</w:t>
      </w:r>
      <w:r w:rsidR="008522C6">
        <w:t xml:space="preserve"> for goods or services</w:t>
      </w:r>
      <w:r w:rsidR="00694006">
        <w:t xml:space="preserve"> between $25,000 - $100,000</w:t>
      </w:r>
      <w:r w:rsidR="008522C6">
        <w:t>. If you plan on contracting with the vendor for more than one year, you will need to add the cost for those years together for your total quote amount</w:t>
      </w:r>
      <w:r w:rsidR="00694006">
        <w:t xml:space="preserve">. The Bid Quote Form </w:t>
      </w:r>
      <w:r w:rsidR="008522C6">
        <w:t xml:space="preserve">is </w:t>
      </w:r>
      <w:r w:rsidR="00694006">
        <w:t>on Purchasing's webpage. Any purchase above $100,000 will need a</w:t>
      </w:r>
      <w:r w:rsidR="00E716AD">
        <w:t>n</w:t>
      </w:r>
      <w:r w:rsidR="00694006">
        <w:t xml:space="preserve"> RFP </w:t>
      </w:r>
      <w:r w:rsidR="008522C6">
        <w:t>(Request for Proposal)</w:t>
      </w:r>
      <w:r w:rsidR="00E716AD">
        <w:t>.</w:t>
      </w:r>
    </w:p>
    <w:p w14:paraId="7726DE24" w14:textId="77777777" w:rsidR="00694006" w:rsidRDefault="00694006" w:rsidP="00694006">
      <w:pPr>
        <w:ind w:firstLine="720"/>
        <w:rPr>
          <w:rStyle w:val="Hyperlink"/>
        </w:rPr>
      </w:pPr>
      <w:hyperlink r:id="rId8" w:history="1">
        <w:r w:rsidRPr="00EC7D71">
          <w:rPr>
            <w:rStyle w:val="Hyperlink"/>
          </w:rPr>
          <w:t>https://www.roanestate.edu/webfolders/WESTDK2/BID%20QUOTE%20FORM.xlsx</w:t>
        </w:r>
      </w:hyperlink>
      <w:r>
        <w:rPr>
          <w:rStyle w:val="Hyperlink"/>
        </w:rPr>
        <w:t>.</w:t>
      </w:r>
    </w:p>
    <w:p w14:paraId="232DC96D" w14:textId="1D851065" w:rsidR="00694006" w:rsidRDefault="00694006" w:rsidP="00320EC1">
      <w:r>
        <w:t xml:space="preserve">This is a </w:t>
      </w:r>
      <w:proofErr w:type="gramStart"/>
      <w:r>
        <w:t>six week</w:t>
      </w:r>
      <w:proofErr w:type="gramEnd"/>
      <w:r>
        <w:t xml:space="preserve"> process so plan accordingly.  The RFP should be sent out to 15 vendors i</w:t>
      </w:r>
      <w:r w:rsidR="00E716AD">
        <w:t>f</w:t>
      </w:r>
      <w:r>
        <w:t xml:space="preserve"> possible.</w:t>
      </w:r>
    </w:p>
    <w:p w14:paraId="111B7B3D" w14:textId="7A38258D" w:rsidR="00D13CF5" w:rsidRDefault="00694006" w:rsidP="00320EC1">
      <w:r>
        <w:t xml:space="preserve">6 – </w:t>
      </w:r>
      <w:r w:rsidR="00D13CF5">
        <w:t>We have one credit card in the Purchasing Department for making purchases online such as conference registration, small businesses that do not accept purchase orders, a one</w:t>
      </w:r>
      <w:r w:rsidR="00E716AD">
        <w:t>-</w:t>
      </w:r>
      <w:r w:rsidR="00D13CF5">
        <w:t>time purchase, etc. This card stays in the Purchasing Department and cannot be taken off campus.</w:t>
      </w:r>
    </w:p>
    <w:p w14:paraId="753875F6" w14:textId="25775A6C" w:rsidR="00D13CF5" w:rsidRDefault="00D13CF5" w:rsidP="00320EC1">
      <w:r>
        <w:t xml:space="preserve">Credit cards that can be checked out by approved employees include </w:t>
      </w:r>
      <w:proofErr w:type="spellStart"/>
      <w:r>
        <w:t>Wal-mart</w:t>
      </w:r>
      <w:proofErr w:type="spellEnd"/>
      <w:r>
        <w:t>, Kroger, Lowes, and Home Depot.  The first time an employee checks out a card, they will fill out a form signed by their supervisor authorizing use of the cards.</w:t>
      </w:r>
    </w:p>
    <w:p w14:paraId="1F8D8009" w14:textId="297B4D8C" w:rsidR="00D13CF5" w:rsidRDefault="00D13CF5" w:rsidP="00320EC1">
      <w:r>
        <w:t>We also can make Sam’s Club purchases on-line for delivery and pickup.  You will start a cart on the Sam’s Club website then email it to Michele so she can place the order.</w:t>
      </w:r>
    </w:p>
    <w:p w14:paraId="48507FA2" w14:textId="247EEDAB" w:rsidR="00694006" w:rsidRDefault="00D13CF5" w:rsidP="00320EC1">
      <w:r>
        <w:lastRenderedPageBreak/>
        <w:t xml:space="preserve">7 - </w:t>
      </w:r>
      <w:r w:rsidR="00694006">
        <w:t>A Credit Card Authorization Form should be filled out for each credit card purchase. This can be found on Purchasing's webpage</w:t>
      </w:r>
      <w:r w:rsidR="00E716AD">
        <w:t xml:space="preserve"> or at the link below</w:t>
      </w:r>
      <w:r w:rsidR="00694006">
        <w:t xml:space="preserve">. If the purchase is over $500, the form will need to be signed by Marsha Mathews.  </w:t>
      </w:r>
      <w:hyperlink r:id="rId9" w:history="1">
        <w:r w:rsidR="00694006" w:rsidRPr="00EC7D71">
          <w:rPr>
            <w:rStyle w:val="Hyperlink"/>
          </w:rPr>
          <w:t>https://www.roanestate.edu/webfolders/WESTDK2/CREDIT%20CARD%20REQUEST%20FORM.xlsx</w:t>
        </w:r>
      </w:hyperlink>
    </w:p>
    <w:p w14:paraId="24441859" w14:textId="28A9565F" w:rsidR="00320EC1" w:rsidRDefault="00D13CF5" w:rsidP="00320EC1">
      <w:r>
        <w:t xml:space="preserve">8 - </w:t>
      </w:r>
      <w:r w:rsidR="00320EC1">
        <w:t xml:space="preserve">Any food purchase over $50, must have a food purchase form turned in with the receipt or invoice. This form can be found on the Business and Finance Forms page. </w:t>
      </w:r>
    </w:p>
    <w:p w14:paraId="6366CB9F" w14:textId="77777777" w:rsidR="00320EC1" w:rsidRDefault="00320EC1" w:rsidP="00320EC1">
      <w:pPr>
        <w:ind w:firstLine="720"/>
      </w:pPr>
      <w:hyperlink r:id="rId10" w:history="1">
        <w:r w:rsidRPr="003204D2">
          <w:rPr>
            <w:rStyle w:val="Hyperlink"/>
          </w:rPr>
          <w:t>https://www.roanestate.edu/?203-Business-and-Finance-Forms-for-Employees</w:t>
        </w:r>
      </w:hyperlink>
    </w:p>
    <w:p w14:paraId="722C1DA6" w14:textId="79D7BB5F" w:rsidR="00957DBA" w:rsidRDefault="00694006" w:rsidP="00320EC1">
      <w:r>
        <w:t>7</w:t>
      </w:r>
      <w:r w:rsidR="00957DBA">
        <w:t>–</w:t>
      </w:r>
      <w:r w:rsidR="00320EC1">
        <w:t xml:space="preserve"> </w:t>
      </w:r>
      <w:r w:rsidR="00957DBA">
        <w:t>Items that are considered personal and not allowed per purchasing policy include plastic ware, plates, napkins, paper towels, heaters, fans, microwaves, refrigerators, office décor, gift cards</w:t>
      </w:r>
      <w:r w:rsidR="008522C6">
        <w:t xml:space="preserve"> (unless the purchase is authorized)</w:t>
      </w:r>
      <w:r w:rsidR="00957DBA">
        <w:t>, coffee/tea, water, food items, any cleaning products such as dust wipes/polish</w:t>
      </w:r>
      <w:r w:rsidR="009732F9">
        <w:t xml:space="preserve"> and</w:t>
      </w:r>
      <w:r w:rsidR="00957DBA">
        <w:t xml:space="preserve"> Lysol spr</w:t>
      </w:r>
      <w:r w:rsidR="009732F9">
        <w:t>ay/wipes.</w:t>
      </w:r>
    </w:p>
    <w:p w14:paraId="6C9918F1" w14:textId="20C84D22" w:rsidR="00D13CF5" w:rsidRDefault="00694006" w:rsidP="00320EC1">
      <w:r>
        <w:t>8</w:t>
      </w:r>
      <w:r w:rsidR="00957DBA">
        <w:t xml:space="preserve"> </w:t>
      </w:r>
      <w:r w:rsidR="00D13CF5">
        <w:t>–</w:t>
      </w:r>
      <w:r w:rsidR="00957DBA">
        <w:t xml:space="preserve"> </w:t>
      </w:r>
      <w:r w:rsidR="00D13CF5">
        <w:t>We have a state contract with Staples for all office supplies. You are required to purchase from Staples unless you find the item at a cheaper price.  If you do, you will need to attach the proof to the requisition.</w:t>
      </w:r>
    </w:p>
    <w:p w14:paraId="345C93A2" w14:textId="438033E5" w:rsidR="00D13CF5" w:rsidRDefault="00D13CF5" w:rsidP="00320EC1">
      <w:r>
        <w:t xml:space="preserve">9 – </w:t>
      </w:r>
      <w:r w:rsidR="00E716AD">
        <w:t>P</w:t>
      </w:r>
      <w:r w:rsidR="00D20D8E">
        <w:t xml:space="preserve">unchout vendors </w:t>
      </w:r>
      <w:r w:rsidR="00E716AD">
        <w:t xml:space="preserve">are </w:t>
      </w:r>
      <w:r w:rsidR="00D20D8E">
        <w:t xml:space="preserve">on the home page of Jaggaer. Punchouts are vendors that give us a discount and when you click on the vendor, it takes you to their catalog. Amazon is one of our punchouts. </w:t>
      </w:r>
    </w:p>
    <w:p w14:paraId="3C5BF883" w14:textId="0B8C7722" w:rsidR="00320EC1" w:rsidRDefault="00D20D8E" w:rsidP="00320EC1">
      <w:r>
        <w:t xml:space="preserve">10 - </w:t>
      </w:r>
      <w:r w:rsidR="00320EC1">
        <w:t>All software purchases are required to go through the Accessibility process and require an AIMT form attached to the requisition.</w:t>
      </w:r>
      <w:r w:rsidR="00167A46">
        <w:t xml:space="preserve"> The process can be found on the link below:</w:t>
      </w:r>
    </w:p>
    <w:p w14:paraId="691F33ED" w14:textId="2F59838C" w:rsidR="00320EC1" w:rsidRDefault="00320EC1" w:rsidP="00320EC1">
      <w:r>
        <w:t> </w:t>
      </w:r>
      <w:hyperlink r:id="rId11" w:history="1">
        <w:r>
          <w:rPr>
            <w:rStyle w:val="Hyperlink"/>
          </w:rPr>
          <w:t>https://www.roanestate.edu/?10828-Accessibility-Procurement-Instructions-and-Forms-for-RSCC-Staff</w:t>
        </w:r>
      </w:hyperlink>
    </w:p>
    <w:p w14:paraId="29B663A0" w14:textId="40281A1E" w:rsidR="00957DBA" w:rsidRDefault="00D20D8E" w:rsidP="00E445E9">
      <w:r>
        <w:t>11</w:t>
      </w:r>
      <w:r w:rsidR="00320EC1">
        <w:t xml:space="preserve"> </w:t>
      </w:r>
      <w:r w:rsidR="009732F9">
        <w:t>–</w:t>
      </w:r>
      <w:r w:rsidR="00320EC1">
        <w:t xml:space="preserve"> </w:t>
      </w:r>
      <w:r w:rsidR="009732F9">
        <w:t xml:space="preserve">Per TBR, </w:t>
      </w:r>
      <w:r w:rsidR="00320EC1">
        <w:t xml:space="preserve">software purchases used by RSCC staff or students </w:t>
      </w:r>
      <w:r w:rsidR="009732F9">
        <w:t xml:space="preserve">are required </w:t>
      </w:r>
      <w:r w:rsidR="00320EC1">
        <w:t>to have a SOC report</w:t>
      </w:r>
      <w:r w:rsidR="009732F9">
        <w:t>.</w:t>
      </w:r>
      <w:r w:rsidR="00320EC1">
        <w:t>  This requirement is for software purchases where any data will be used and/or stored, including when staff/students log into the software. For this process, please email Keri Phillips.  She will explain what is needed.  The SOC report(s) will need to be attached to the requisition.</w:t>
      </w:r>
    </w:p>
    <w:p w14:paraId="2FFACBCF" w14:textId="02FA957F" w:rsidR="00957DBA" w:rsidRDefault="00694006" w:rsidP="00E445E9">
      <w:r>
        <w:t>1</w:t>
      </w:r>
      <w:r w:rsidR="00D20D8E">
        <w:t>2</w:t>
      </w:r>
      <w:r w:rsidR="00957DBA">
        <w:t xml:space="preserve"> – Deliveries for purchases are only allowed to be accepted at the Harriman, Oak Ridge or Cumberland campus.  For any other campuses, the deliveries should go to the Harriman campus where our courier will distribute the deliveries from there. You should NEVER have a delivery to your home or any other location than the three campuses mentioned above.</w:t>
      </w:r>
    </w:p>
    <w:p w14:paraId="353B5A40" w14:textId="27E67E1B" w:rsidR="00E445E9" w:rsidRDefault="0064619A" w:rsidP="00E445E9">
      <w:r>
        <w:t xml:space="preserve">- </w:t>
      </w:r>
      <w:r w:rsidR="00E445E9">
        <w:t>Michele can help with any questions concerning vendors and purchase orders.</w:t>
      </w:r>
    </w:p>
    <w:p w14:paraId="410228EF" w14:textId="4FBB49AD" w:rsidR="00E445E9" w:rsidRPr="00AB7108" w:rsidRDefault="00E445E9" w:rsidP="00E445E9">
      <w:pPr>
        <w:rPr>
          <w:b/>
          <w:u w:val="single"/>
        </w:rPr>
      </w:pPr>
      <w:r w:rsidRPr="00AB7108">
        <w:rPr>
          <w:b/>
          <w:u w:val="single"/>
        </w:rPr>
        <w:t>Contracts</w:t>
      </w:r>
      <w:r w:rsidR="00167A46">
        <w:rPr>
          <w:b/>
          <w:u w:val="single"/>
        </w:rPr>
        <w:t>, Agreements, MOU’s, Etc.</w:t>
      </w:r>
    </w:p>
    <w:p w14:paraId="27ED0CCA" w14:textId="436AC466" w:rsidR="004F4CC0" w:rsidRDefault="00E445E9" w:rsidP="00E445E9">
      <w:r>
        <w:t xml:space="preserve">1 – All contracts, agreements, employee work made for hire, memorandums of understanding, letters of agreement, quotes that need a signature, on-line click thru agreements, anything requiring a signature from Roane State which requires us to agree to </w:t>
      </w:r>
      <w:r w:rsidR="00167A46">
        <w:t>terms</w:t>
      </w:r>
      <w:r>
        <w:t xml:space="preserve"> will need to be sent to Dana West </w:t>
      </w:r>
      <w:r w:rsidR="004F4CC0">
        <w:t xml:space="preserve">through the Dynamic Forms process </w:t>
      </w:r>
      <w:r>
        <w:t xml:space="preserve">for review.  </w:t>
      </w:r>
      <w:r w:rsidR="00167A46">
        <w:t xml:space="preserve">You can find the link to start the process on Purchasing’s webpage under For RSCC Purchasers – Contract Information and Templates – Contract Tips – Dynamic Forms – </w:t>
      </w:r>
      <w:r w:rsidR="00167A46">
        <w:lastRenderedPageBreak/>
        <w:t xml:space="preserve">Contract Transmittal.  </w:t>
      </w:r>
      <w:r w:rsidR="004F4CC0">
        <w:t xml:space="preserve">This link will take you directly to the page to start the process. </w:t>
      </w:r>
      <w:r w:rsidR="00F2199B">
        <w:t>You will choose the VP of your area as the “Executive Officer” to start the process.</w:t>
      </w:r>
    </w:p>
    <w:p w14:paraId="51620236" w14:textId="7B32B36D" w:rsidR="00F2199B" w:rsidRDefault="00F2199B" w:rsidP="00E445E9">
      <w:hyperlink r:id="rId12" w:history="1">
        <w:r w:rsidRPr="00374E6B">
          <w:rPr>
            <w:rStyle w:val="Hyperlink"/>
          </w:rPr>
          <w:t>https://dynamicforms.ngwebsolutions.com/</w:t>
        </w:r>
        <w:r w:rsidRPr="00374E6B">
          <w:rPr>
            <w:rStyle w:val="Hyperlink"/>
          </w:rPr>
          <w:t>S</w:t>
        </w:r>
        <w:r w:rsidRPr="00374E6B">
          <w:rPr>
            <w:rStyle w:val="Hyperlink"/>
          </w:rPr>
          <w:t>ubmit/Cosigners?form=aafbf62a-5894-4297-8936-95bcf7ec53c5&amp;section=524727&amp;token=c3jufibEALFO1kIL2cqk6V8HfFVEWX0yk8fYtCiel9c</w:t>
        </w:r>
      </w:hyperlink>
    </w:p>
    <w:p w14:paraId="2F075868" w14:textId="24BFB431" w:rsidR="00E445E9" w:rsidRDefault="00E445E9" w:rsidP="00E445E9">
      <w:r>
        <w:t xml:space="preserve">2 – If </w:t>
      </w:r>
      <w:r w:rsidR="004F4CC0">
        <w:t>the contract i</w:t>
      </w:r>
      <w:r>
        <w:t xml:space="preserve">s a click thru agreement, this </w:t>
      </w:r>
      <w:r w:rsidR="004F566A">
        <w:t xml:space="preserve">is </w:t>
      </w:r>
      <w:r>
        <w:t>s</w:t>
      </w:r>
      <w:r w:rsidR="004F4CC0">
        <w:t xml:space="preserve">aved as a pdf and </w:t>
      </w:r>
      <w:r w:rsidR="00167A46">
        <w:t xml:space="preserve">then </w:t>
      </w:r>
      <w:r w:rsidR="004F4CC0">
        <w:t>upload</w:t>
      </w:r>
      <w:r w:rsidR="00167A46">
        <w:t>ed</w:t>
      </w:r>
      <w:r w:rsidR="004F4CC0">
        <w:t xml:space="preserve"> into Dynamic Form</w:t>
      </w:r>
      <w:r>
        <w:t xml:space="preserve"> for review as well.  </w:t>
      </w:r>
      <w:r w:rsidR="004F4CC0">
        <w:t>Some of the quotes and/or invoices have just a sentence at the bottom stating we agree to their terms with a link to the terms. These will also need to be saved as a pdf and uploaded into Dynamic Forms along with the quote/invoice.</w:t>
      </w:r>
    </w:p>
    <w:p w14:paraId="47D752DD" w14:textId="5FE1922A" w:rsidR="00E445E9" w:rsidRDefault="00E445E9" w:rsidP="00E445E9">
      <w:r>
        <w:t>3 – A Contract Tips sheet is at the end of this document</w:t>
      </w:r>
      <w:r w:rsidR="00167A46">
        <w:t xml:space="preserve"> and can be found on Purchasing’s webpage.</w:t>
      </w:r>
    </w:p>
    <w:p w14:paraId="2A92D442" w14:textId="77777777" w:rsidR="00E445E9" w:rsidRPr="00AB7108" w:rsidRDefault="00E445E9" w:rsidP="00E445E9">
      <w:pPr>
        <w:rPr>
          <w:b/>
          <w:u w:val="single"/>
        </w:rPr>
      </w:pPr>
      <w:r w:rsidRPr="00AB7108">
        <w:rPr>
          <w:b/>
          <w:u w:val="single"/>
        </w:rPr>
        <w:t xml:space="preserve">Outgoing Mail </w:t>
      </w:r>
    </w:p>
    <w:p w14:paraId="5DE5B800" w14:textId="19579F58" w:rsidR="00E445E9" w:rsidRDefault="00E445E9" w:rsidP="00E445E9">
      <w:r>
        <w:t xml:space="preserve">1 – Mail to be metered/stamped should be taken to the mail room at the Harriman campus.  The courier will </w:t>
      </w:r>
      <w:r w:rsidR="00F86E7F">
        <w:t>deliver</w:t>
      </w:r>
      <w:r>
        <w:t xml:space="preserve"> mail from other campuses to the Harriman campus.  The mail </w:t>
      </w:r>
      <w:r w:rsidR="005116FD">
        <w:t>should</w:t>
      </w:r>
      <w:r>
        <w:t xml:space="preserve"> be placed in the outgoing mail basket </w:t>
      </w:r>
      <w:r w:rsidRPr="00AB7108">
        <w:rPr>
          <w:b/>
        </w:rPr>
        <w:t>by 3 pm</w:t>
      </w:r>
      <w:r>
        <w:t xml:space="preserve"> so we can process these through the mail machine. Security then takes the mail to the post office at 4 pm daily.</w:t>
      </w:r>
      <w:r w:rsidR="005116FD">
        <w:t xml:space="preserve"> </w:t>
      </w:r>
    </w:p>
    <w:p w14:paraId="50D0B18A" w14:textId="77777777" w:rsidR="00E445E9" w:rsidRDefault="00E445E9" w:rsidP="00E445E9">
      <w:r>
        <w:t>2 – Please make sure the index account code is written on the outgoing mail (or on a sticky note on the envelope).</w:t>
      </w:r>
    </w:p>
    <w:p w14:paraId="7137D74B" w14:textId="77777777" w:rsidR="00E445E9" w:rsidRDefault="00E445E9" w:rsidP="00E445E9">
      <w:r>
        <w:t>3 – If it is a stack of mail to be processed, please FOLD DOWN all flaps.  This is the best way to put the envelopes through the machine.</w:t>
      </w:r>
    </w:p>
    <w:p w14:paraId="064B4220" w14:textId="0323EC8E" w:rsidR="00E445E9" w:rsidRDefault="00E445E9" w:rsidP="00E445E9">
      <w:r>
        <w:t xml:space="preserve">4 – FedEx packages will also be picked up in the Purchasing Department.  For pickup </w:t>
      </w:r>
      <w:r w:rsidR="00F86E7F">
        <w:t>o</w:t>
      </w:r>
      <w:r>
        <w:t>n the same day, you will need to bring the package to Purchasing before 2 pm. We have FedEx supplies for your use in the mailroom.  Please see Michele Oran for these.</w:t>
      </w:r>
    </w:p>
    <w:p w14:paraId="7C050E34" w14:textId="1436B32B" w:rsidR="005116FD" w:rsidRDefault="005116FD" w:rsidP="00E445E9">
      <w:r>
        <w:t>5 - Incoming mail for departments is handled by the Business office.</w:t>
      </w:r>
    </w:p>
    <w:p w14:paraId="4622829F" w14:textId="77777777" w:rsidR="00E445E9" w:rsidRDefault="00E445E9" w:rsidP="00E445E9">
      <w:pPr>
        <w:rPr>
          <w:b/>
          <w:u w:val="single"/>
        </w:rPr>
      </w:pPr>
      <w:r w:rsidRPr="00AB7108">
        <w:rPr>
          <w:b/>
          <w:u w:val="single"/>
        </w:rPr>
        <w:t>Copiers</w:t>
      </w:r>
    </w:p>
    <w:p w14:paraId="06D1553D" w14:textId="6748C8B5" w:rsidR="005116FD" w:rsidRDefault="00E445E9" w:rsidP="00E445E9">
      <w:r>
        <w:t xml:space="preserve">1 – </w:t>
      </w:r>
      <w:r w:rsidR="00E71614">
        <w:t xml:space="preserve">Canon </w:t>
      </w:r>
      <w:r>
        <w:t xml:space="preserve">copiers are in all offices. </w:t>
      </w:r>
    </w:p>
    <w:p w14:paraId="705F65D3" w14:textId="77777777" w:rsidR="00E445E9" w:rsidRDefault="00E445E9" w:rsidP="00E445E9">
      <w:r>
        <w:t xml:space="preserve">2 – If there are issues with the machine operation, please call the number on the copier for maintenance. They will ask you for the copier ID. That number is on a tag on each machine.  </w:t>
      </w:r>
    </w:p>
    <w:p w14:paraId="16D240B9" w14:textId="741486DF" w:rsidR="00E445E9" w:rsidRDefault="00E445E9" w:rsidP="00E445E9">
      <w:r>
        <w:t xml:space="preserve">3 – Toner and staples can be ordered by calling this number.  The cost </w:t>
      </w:r>
      <w:r w:rsidR="00187D8D">
        <w:t>toners and staples</w:t>
      </w:r>
      <w:r>
        <w:t xml:space="preserve"> </w:t>
      </w:r>
      <w:r w:rsidR="00187D8D">
        <w:t>are</w:t>
      </w:r>
      <w:r>
        <w:t xml:space="preserve"> part of the contract. </w:t>
      </w:r>
    </w:p>
    <w:p w14:paraId="1B09B06F" w14:textId="7DFD786D" w:rsidR="00E445E9" w:rsidRDefault="00E445E9" w:rsidP="00E445E9">
      <w:r>
        <w:t>4 – We have copier codes assigned for limited public and student use for the copiers in the Harriman and Oak Ridge campus libraries.  Personnel in the libraries can help with those.</w:t>
      </w:r>
    </w:p>
    <w:p w14:paraId="5C521735" w14:textId="403D7362" w:rsidR="00F27D6B" w:rsidRPr="00943953" w:rsidRDefault="00F27D6B" w:rsidP="00E445E9">
      <w:r>
        <w:br w:type="page"/>
      </w:r>
    </w:p>
    <w:p w14:paraId="196AFD29" w14:textId="01600556" w:rsidR="00E445E9" w:rsidRDefault="000932C7" w:rsidP="00E445E9">
      <w:pPr>
        <w:rPr>
          <w:b/>
          <w:bCs/>
          <w:u w:val="single"/>
        </w:rPr>
      </w:pPr>
      <w:r w:rsidRPr="000932C7">
        <w:rPr>
          <w:b/>
          <w:bCs/>
          <w:u w:val="single"/>
        </w:rPr>
        <w:lastRenderedPageBreak/>
        <w:t>Reports</w:t>
      </w:r>
    </w:p>
    <w:p w14:paraId="41CB4C3B" w14:textId="77777777" w:rsidR="000932C7" w:rsidRDefault="000932C7" w:rsidP="000932C7">
      <w:r>
        <w:t>The following TBR reports are the responsibility of the Purchasing and Contracts Department. You may be asked to provide information for some of the reports.</w:t>
      </w:r>
    </w:p>
    <w:p w14:paraId="4A42419D" w14:textId="77777777" w:rsidR="000932C7" w:rsidRDefault="000932C7" w:rsidP="000932C7">
      <w:pPr>
        <w:spacing w:after="0"/>
      </w:pPr>
      <w:r>
        <w:t>1 – SMWDV – Quarterly (4 annually)</w:t>
      </w:r>
    </w:p>
    <w:p w14:paraId="031AB80B" w14:textId="1D47101F" w:rsidR="000932C7" w:rsidRDefault="000932C7" w:rsidP="000932C7">
      <w:pPr>
        <w:spacing w:after="0"/>
      </w:pPr>
      <w:r>
        <w:t>2 – Contracts – Quarterly (4 annually)</w:t>
      </w:r>
    </w:p>
    <w:p w14:paraId="33132123" w14:textId="1CB5B150" w:rsidR="000932C7" w:rsidRDefault="000932C7" w:rsidP="000932C7">
      <w:pPr>
        <w:spacing w:after="0"/>
      </w:pPr>
      <w:r>
        <w:t>3 – Diversity – Quarterly (4 annually)</w:t>
      </w:r>
    </w:p>
    <w:p w14:paraId="7FEB1CD2" w14:textId="3EC02E40" w:rsidR="000932C7" w:rsidRDefault="000932C7" w:rsidP="000932C7">
      <w:pPr>
        <w:spacing w:after="0"/>
      </w:pPr>
      <w:r>
        <w:t xml:space="preserve">4 – ASCAP </w:t>
      </w:r>
      <w:r w:rsidR="00E71614">
        <w:t>Annual Report</w:t>
      </w:r>
    </w:p>
    <w:p w14:paraId="3D08CF5C" w14:textId="12047C9E" w:rsidR="00E71614" w:rsidRDefault="00E71614" w:rsidP="000932C7">
      <w:pPr>
        <w:spacing w:after="0"/>
      </w:pPr>
      <w:r>
        <w:t>5 – All Track Annual Report</w:t>
      </w:r>
    </w:p>
    <w:p w14:paraId="79BDA4B7" w14:textId="563DE47A" w:rsidR="000932C7" w:rsidRDefault="00E71614" w:rsidP="000932C7">
      <w:pPr>
        <w:spacing w:after="0"/>
      </w:pPr>
      <w:r>
        <w:t>6</w:t>
      </w:r>
      <w:r w:rsidR="000932C7">
        <w:t xml:space="preserve"> – BMI Annual Report</w:t>
      </w:r>
    </w:p>
    <w:p w14:paraId="3E5B9C90" w14:textId="76084696" w:rsidR="00E71614" w:rsidRDefault="00E71614" w:rsidP="00E71614">
      <w:pPr>
        <w:spacing w:after="0"/>
      </w:pPr>
      <w:r>
        <w:t xml:space="preserve">7 – Global Music </w:t>
      </w:r>
    </w:p>
    <w:p w14:paraId="62F5EE42" w14:textId="1B5B3869" w:rsidR="00E71614" w:rsidRDefault="00E71614" w:rsidP="000932C7">
      <w:pPr>
        <w:spacing w:after="0"/>
      </w:pPr>
      <w:r>
        <w:t>8 – SESAC Music License</w:t>
      </w:r>
    </w:p>
    <w:p w14:paraId="7B64E734" w14:textId="4B7C074F" w:rsidR="000932C7" w:rsidRDefault="00E71614" w:rsidP="000932C7">
      <w:pPr>
        <w:spacing w:after="0"/>
      </w:pPr>
      <w:r>
        <w:t>9</w:t>
      </w:r>
      <w:r w:rsidR="000932C7">
        <w:t xml:space="preserve"> – DRONE </w:t>
      </w:r>
      <w:r>
        <w:t>Report</w:t>
      </w:r>
    </w:p>
    <w:p w14:paraId="6906B74A" w14:textId="7B32C7FE" w:rsidR="000932C7" w:rsidRDefault="00E71614" w:rsidP="000932C7">
      <w:pPr>
        <w:spacing w:after="0"/>
      </w:pPr>
      <w:r>
        <w:t>10</w:t>
      </w:r>
      <w:r w:rsidR="000932C7">
        <w:t xml:space="preserve"> – Forecast of Acquisitions </w:t>
      </w:r>
    </w:p>
    <w:p w14:paraId="41B28666" w14:textId="22606DA7" w:rsidR="000932C7" w:rsidRDefault="00E71614" w:rsidP="000932C7">
      <w:pPr>
        <w:spacing w:after="0"/>
      </w:pPr>
      <w:r>
        <w:t>11</w:t>
      </w:r>
      <w:r w:rsidR="000932C7">
        <w:t>– Transparency in Foreign Investment Act</w:t>
      </w:r>
    </w:p>
    <w:p w14:paraId="78DABBD6" w14:textId="13B3D70E" w:rsidR="000932C7" w:rsidRDefault="00E71614" w:rsidP="000932C7">
      <w:pPr>
        <w:spacing w:after="0"/>
      </w:pPr>
      <w:r>
        <w:t>12</w:t>
      </w:r>
      <w:r w:rsidR="000932C7">
        <w:t xml:space="preserve"> – GASB 96 SBITA Survey</w:t>
      </w:r>
    </w:p>
    <w:p w14:paraId="61D96827" w14:textId="498567CD" w:rsidR="00E86CED" w:rsidRDefault="000932C7" w:rsidP="000932C7">
      <w:pPr>
        <w:spacing w:after="0"/>
      </w:pPr>
      <w:r>
        <w:t>1</w:t>
      </w:r>
      <w:r w:rsidR="00E71614">
        <w:t>3</w:t>
      </w:r>
      <w:r>
        <w:t xml:space="preserve"> – House Finance Ways &amp; Means</w:t>
      </w:r>
      <w:r w:rsidR="005B2F6E">
        <w:t xml:space="preserve">                           </w:t>
      </w:r>
    </w:p>
    <w:p w14:paraId="6FA40F0A" w14:textId="03785FAF" w:rsidR="000932C7" w:rsidRDefault="000932C7" w:rsidP="000932C7">
      <w:pPr>
        <w:spacing w:after="0"/>
      </w:pPr>
      <w:r>
        <w:t>1</w:t>
      </w:r>
      <w:r w:rsidR="00E71614">
        <w:t>4</w:t>
      </w:r>
      <w:r>
        <w:t xml:space="preserve"> – House Hearing </w:t>
      </w:r>
    </w:p>
    <w:p w14:paraId="248DA076" w14:textId="3811F3E1" w:rsidR="00E86CED" w:rsidRDefault="000932C7" w:rsidP="000932C7">
      <w:pPr>
        <w:spacing w:after="0"/>
      </w:pPr>
      <w:r>
        <w:t>1</w:t>
      </w:r>
      <w:r w:rsidR="00E71614">
        <w:t>5</w:t>
      </w:r>
      <w:r>
        <w:t xml:space="preserve"> – Senate Finance Ways &amp; Means</w:t>
      </w:r>
      <w:r w:rsidR="005B2F6E">
        <w:t xml:space="preserve">                          </w:t>
      </w:r>
    </w:p>
    <w:p w14:paraId="0B50CE65" w14:textId="7588D4AA" w:rsidR="000932C7" w:rsidRDefault="000932C7" w:rsidP="000932C7">
      <w:pPr>
        <w:spacing w:after="0"/>
      </w:pPr>
      <w:r>
        <w:t>1</w:t>
      </w:r>
      <w:r w:rsidR="00E71614">
        <w:t>6</w:t>
      </w:r>
      <w:r>
        <w:t xml:space="preserve"> – Senate Hearing </w:t>
      </w:r>
    </w:p>
    <w:p w14:paraId="360ABAC7" w14:textId="2A027512" w:rsidR="000932C7" w:rsidRDefault="000932C7" w:rsidP="000932C7">
      <w:pPr>
        <w:spacing w:after="0"/>
      </w:pPr>
      <w:r>
        <w:t>1</w:t>
      </w:r>
      <w:r w:rsidR="00E71614">
        <w:t>7</w:t>
      </w:r>
      <w:r>
        <w:t xml:space="preserve"> – SFWM – Contracts Service </w:t>
      </w:r>
    </w:p>
    <w:p w14:paraId="030CFFA0" w14:textId="5720A554" w:rsidR="00F27D6B" w:rsidRDefault="00F27D6B">
      <w:pPr>
        <w:rPr>
          <w:rFonts w:cstheme="minorHAnsi"/>
          <w:b/>
          <w:bCs/>
        </w:rPr>
      </w:pPr>
      <w:r>
        <w:rPr>
          <w:rFonts w:cstheme="minorHAnsi"/>
          <w:b/>
          <w:bCs/>
        </w:rPr>
        <w:br w:type="page"/>
      </w:r>
    </w:p>
    <w:p w14:paraId="1A737DD4" w14:textId="77777777" w:rsidR="00E445E9" w:rsidRDefault="00E445E9" w:rsidP="000932C7">
      <w:pPr>
        <w:rPr>
          <w:rFonts w:cstheme="minorHAnsi"/>
          <w:b/>
          <w:bCs/>
        </w:rPr>
      </w:pPr>
    </w:p>
    <w:p w14:paraId="1E9029EE" w14:textId="0435B6C8" w:rsidR="00724102" w:rsidRPr="00AD4983" w:rsidRDefault="0085333F" w:rsidP="00EC73E6">
      <w:pPr>
        <w:jc w:val="center"/>
        <w:rPr>
          <w:rFonts w:cstheme="minorHAnsi"/>
          <w:b/>
          <w:bCs/>
        </w:rPr>
      </w:pPr>
      <w:r w:rsidRPr="00AD4983">
        <w:rPr>
          <w:rFonts w:cstheme="minorHAnsi"/>
          <w:b/>
          <w:bCs/>
        </w:rPr>
        <w:t>CONTRACT T</w:t>
      </w:r>
      <w:r w:rsidR="00AD4983">
        <w:rPr>
          <w:rFonts w:cstheme="minorHAnsi"/>
          <w:b/>
          <w:bCs/>
        </w:rPr>
        <w:t>RANSMITTAL PROCESS</w:t>
      </w:r>
    </w:p>
    <w:p w14:paraId="54ECC78E" w14:textId="7AD2FAC4" w:rsidR="00AD4983" w:rsidRPr="00AD4983" w:rsidRDefault="00AD4983" w:rsidP="00AD4983">
      <w:pPr>
        <w:shd w:val="clear" w:color="auto" w:fill="FFFFFF"/>
        <w:spacing w:before="100" w:beforeAutospacing="1" w:after="100" w:afterAutospacing="1" w:line="348" w:lineRule="auto"/>
        <w:rPr>
          <w:rFonts w:eastAsia="Times New Roman" w:cstheme="minorHAnsi"/>
          <w:b/>
          <w:color w:val="444444"/>
        </w:rPr>
      </w:pPr>
      <w:r w:rsidRPr="006843D0">
        <w:rPr>
          <w:rFonts w:eastAsia="Times New Roman" w:cstheme="minorHAnsi"/>
          <w:b/>
          <w:color w:val="444444"/>
        </w:rPr>
        <w:t>THE PRESIDENT IS THE ONLY PERSON THAT HAS THE AUTHORITY TO SIGN MOST CONTRACTS</w:t>
      </w:r>
      <w:r w:rsidR="00E71614">
        <w:rPr>
          <w:rFonts w:eastAsia="Times New Roman" w:cstheme="minorHAnsi"/>
          <w:b/>
          <w:color w:val="444444"/>
        </w:rPr>
        <w:t>/AGREEMENTS/ETC</w:t>
      </w:r>
      <w:r w:rsidRPr="006843D0">
        <w:rPr>
          <w:rFonts w:eastAsia="Times New Roman" w:cstheme="minorHAnsi"/>
          <w:bCs/>
          <w:color w:val="444444"/>
        </w:rPr>
        <w:t>.  (The VP of Business and Finance signs for the President.) Please see policy G-34-01 for the complete list of individuals who have signature authority for certain types of agreements</w:t>
      </w:r>
      <w:r w:rsidRPr="00AD4983">
        <w:rPr>
          <w:rFonts w:eastAsia="Times New Roman" w:cstheme="minorHAnsi"/>
          <w:b/>
          <w:color w:val="444444"/>
        </w:rPr>
        <w:t>.</w:t>
      </w:r>
    </w:p>
    <w:p w14:paraId="56F0322E" w14:textId="520FB707" w:rsidR="00F4713A" w:rsidRPr="00AD4983" w:rsidRDefault="00897B02" w:rsidP="00512485">
      <w:pPr>
        <w:shd w:val="clear" w:color="auto" w:fill="FFFFFF"/>
        <w:spacing w:before="100" w:beforeAutospacing="1" w:after="100" w:afterAutospacing="1" w:line="348" w:lineRule="auto"/>
        <w:rPr>
          <w:rFonts w:cstheme="minorHAnsi"/>
        </w:rPr>
      </w:pPr>
      <w:r w:rsidRPr="00AD4983">
        <w:rPr>
          <w:rFonts w:cstheme="minorHAnsi"/>
        </w:rPr>
        <w:t xml:space="preserve">A Contract Transmittal form must be completed for </w:t>
      </w:r>
      <w:r w:rsidR="00280E99" w:rsidRPr="00AD4983">
        <w:rPr>
          <w:rFonts w:cstheme="minorHAnsi"/>
        </w:rPr>
        <w:t xml:space="preserve">all contracts and </w:t>
      </w:r>
      <w:r w:rsidR="0084276A" w:rsidRPr="00AD4983">
        <w:rPr>
          <w:rFonts w:cstheme="minorHAnsi"/>
        </w:rPr>
        <w:t>agreements</w:t>
      </w:r>
      <w:r w:rsidR="00F4713A" w:rsidRPr="00AD4983">
        <w:rPr>
          <w:rFonts w:cstheme="minorHAnsi"/>
        </w:rPr>
        <w:t xml:space="preserve"> which will be entered through </w:t>
      </w:r>
      <w:r w:rsidR="00F4713A" w:rsidRPr="00AD4983">
        <w:rPr>
          <w:rFonts w:cstheme="minorHAnsi"/>
          <w:b/>
          <w:bCs/>
        </w:rPr>
        <w:t>Dynamic Forms</w:t>
      </w:r>
      <w:r w:rsidR="0084276A" w:rsidRPr="00AD4983">
        <w:rPr>
          <w:rFonts w:cstheme="minorHAnsi"/>
        </w:rPr>
        <w:t xml:space="preserve">.  </w:t>
      </w:r>
      <w:r w:rsidR="00280E99" w:rsidRPr="00AD4983">
        <w:rPr>
          <w:rFonts w:cstheme="minorHAnsi"/>
        </w:rPr>
        <w:t xml:space="preserve">This includes documents which have terms and conditions or </w:t>
      </w:r>
      <w:proofErr w:type="gramStart"/>
      <w:r w:rsidR="00280E99" w:rsidRPr="00AD4983">
        <w:rPr>
          <w:rFonts w:cstheme="minorHAnsi"/>
        </w:rPr>
        <w:t>make reference</w:t>
      </w:r>
      <w:proofErr w:type="gramEnd"/>
      <w:r w:rsidR="00280E99" w:rsidRPr="00AD4983">
        <w:rPr>
          <w:rFonts w:cstheme="minorHAnsi"/>
        </w:rPr>
        <w:t xml:space="preserve"> to terms and conditions that need to be signed for the college.  </w:t>
      </w:r>
    </w:p>
    <w:p w14:paraId="0FE1038E" w14:textId="71FD44AF" w:rsidR="005116FD" w:rsidRDefault="00512485" w:rsidP="005116FD">
      <w:pPr>
        <w:rPr>
          <w:rFonts w:cstheme="minorHAnsi"/>
        </w:rPr>
      </w:pPr>
      <w:r w:rsidRPr="00AD4983">
        <w:rPr>
          <w:rFonts w:cstheme="minorHAnsi"/>
        </w:rPr>
        <w:t xml:space="preserve">The </w:t>
      </w:r>
      <w:r w:rsidR="006843D0">
        <w:rPr>
          <w:rFonts w:cstheme="minorHAnsi"/>
        </w:rPr>
        <w:t>“</w:t>
      </w:r>
      <w:r w:rsidR="00F4713A" w:rsidRPr="00AD4983">
        <w:rPr>
          <w:rFonts w:cstheme="minorHAnsi"/>
        </w:rPr>
        <w:t xml:space="preserve">Contract </w:t>
      </w:r>
      <w:r w:rsidR="006843D0">
        <w:rPr>
          <w:rFonts w:cstheme="minorHAnsi"/>
        </w:rPr>
        <w:t>Tr</w:t>
      </w:r>
      <w:r w:rsidRPr="00AD4983">
        <w:rPr>
          <w:rFonts w:cstheme="minorHAnsi"/>
        </w:rPr>
        <w:t xml:space="preserve">ansmittal </w:t>
      </w:r>
      <w:r w:rsidR="006843D0">
        <w:rPr>
          <w:rFonts w:cstheme="minorHAnsi"/>
        </w:rPr>
        <w:t>F</w:t>
      </w:r>
      <w:r w:rsidRPr="00AD4983">
        <w:rPr>
          <w:rFonts w:cstheme="minorHAnsi"/>
        </w:rPr>
        <w:t>orm</w:t>
      </w:r>
      <w:r w:rsidR="006843D0">
        <w:rPr>
          <w:rFonts w:cstheme="minorHAnsi"/>
        </w:rPr>
        <w:t>”</w:t>
      </w:r>
      <w:r w:rsidRPr="00AD4983">
        <w:rPr>
          <w:rFonts w:cstheme="minorHAnsi"/>
        </w:rPr>
        <w:t xml:space="preserve"> </w:t>
      </w:r>
      <w:r w:rsidR="00F4713A" w:rsidRPr="00AD4983">
        <w:rPr>
          <w:rFonts w:cstheme="minorHAnsi"/>
        </w:rPr>
        <w:t xml:space="preserve">which links to </w:t>
      </w:r>
      <w:r w:rsidR="00F4713A" w:rsidRPr="00AD4983">
        <w:rPr>
          <w:rFonts w:cstheme="minorHAnsi"/>
          <w:b/>
          <w:bCs/>
        </w:rPr>
        <w:t>Dynamic Forms</w:t>
      </w:r>
      <w:r w:rsidR="00F4713A" w:rsidRPr="00AD4983">
        <w:rPr>
          <w:rFonts w:cstheme="minorHAnsi"/>
        </w:rPr>
        <w:t xml:space="preserve"> </w:t>
      </w:r>
      <w:r w:rsidRPr="00AD4983">
        <w:rPr>
          <w:rFonts w:cstheme="minorHAnsi"/>
        </w:rPr>
        <w:t xml:space="preserve">can be found on Purchasing’s webpage </w:t>
      </w:r>
      <w:r w:rsidR="00F04B1C">
        <w:rPr>
          <w:rFonts w:cstheme="minorHAnsi"/>
        </w:rPr>
        <w:t xml:space="preserve">under Contract Information and Templates or by clicking here: </w:t>
      </w:r>
    </w:p>
    <w:p w14:paraId="539EDA3A" w14:textId="77777777" w:rsidR="00F2199B" w:rsidRDefault="00F2199B" w:rsidP="00F2199B">
      <w:hyperlink r:id="rId13" w:history="1">
        <w:r w:rsidRPr="00374E6B">
          <w:rPr>
            <w:rStyle w:val="Hyperlink"/>
          </w:rPr>
          <w:t>https://dynamicforms.ngwebsolutions.com/Submit/Cosigners?form=aafbf62a-5894-4297-8936-95bcf7ec53c5&amp;section=524727&amp;token=c3jufibEALFO1kIL2cqk6V8HfFVEWX0yk8fYtCiel9c</w:t>
        </w:r>
      </w:hyperlink>
    </w:p>
    <w:p w14:paraId="46B5475E" w14:textId="27354E1E" w:rsidR="00F4713A" w:rsidRPr="00AD4983" w:rsidRDefault="00F4713A" w:rsidP="00512485">
      <w:pPr>
        <w:shd w:val="clear" w:color="auto" w:fill="FFFFFF"/>
        <w:spacing w:before="100" w:beforeAutospacing="1" w:after="100" w:afterAutospacing="1" w:line="348" w:lineRule="auto"/>
        <w:rPr>
          <w:rFonts w:eastAsia="Times New Roman" w:cstheme="minorHAnsi"/>
          <w:color w:val="444444"/>
          <w:u w:val="single"/>
        </w:rPr>
      </w:pPr>
      <w:r w:rsidRPr="00AD4983">
        <w:rPr>
          <w:rFonts w:cstheme="minorHAnsi"/>
        </w:rPr>
        <w:t>T</w:t>
      </w:r>
      <w:r w:rsidR="00F2199B">
        <w:rPr>
          <w:rFonts w:cstheme="minorHAnsi"/>
        </w:rPr>
        <w:t>o start, choose the VP of your area as the “Executive Officer”. T</w:t>
      </w:r>
      <w:r w:rsidRPr="00AD4983">
        <w:rPr>
          <w:rFonts w:cstheme="minorHAnsi"/>
        </w:rPr>
        <w:t>he Contract Transmittal Form will be signed by the Submitter then sent on to the</w:t>
      </w:r>
      <w:r w:rsidR="00F2199B">
        <w:rPr>
          <w:rFonts w:cstheme="minorHAnsi"/>
        </w:rPr>
        <w:t xml:space="preserve"> </w:t>
      </w:r>
      <w:r w:rsidRPr="00AD4983">
        <w:rPr>
          <w:rFonts w:cstheme="minorHAnsi"/>
        </w:rPr>
        <w:t xml:space="preserve">VP </w:t>
      </w:r>
      <w:r w:rsidR="00F2199B">
        <w:rPr>
          <w:rFonts w:cstheme="minorHAnsi"/>
        </w:rPr>
        <w:t xml:space="preserve">of your area </w:t>
      </w:r>
      <w:r w:rsidRPr="00AD4983">
        <w:rPr>
          <w:rFonts w:cstheme="minorHAnsi"/>
        </w:rPr>
        <w:t>for approval though Dynamic Forms.</w:t>
      </w:r>
      <w:r w:rsidR="00AD4983" w:rsidRPr="00AD4983">
        <w:rPr>
          <w:rFonts w:cstheme="minorHAnsi"/>
        </w:rPr>
        <w:t xml:space="preserve">  Please see </w:t>
      </w:r>
      <w:r w:rsidR="00AD4983" w:rsidRPr="00AD4983">
        <w:rPr>
          <w:rFonts w:cstheme="minorHAnsi"/>
          <w:b/>
          <w:bCs/>
        </w:rPr>
        <w:t>Attachment A for the Dynamic Forms</w:t>
      </w:r>
      <w:r w:rsidR="00AD4983" w:rsidRPr="00AD4983">
        <w:rPr>
          <w:rFonts w:cstheme="minorHAnsi"/>
        </w:rPr>
        <w:t xml:space="preserve"> Contract process. </w:t>
      </w:r>
    </w:p>
    <w:p w14:paraId="1225D83C" w14:textId="77777777" w:rsidR="0084276A" w:rsidRPr="00AD4983" w:rsidRDefault="007678F9" w:rsidP="007678F9">
      <w:pPr>
        <w:shd w:val="clear" w:color="auto" w:fill="FFFFFF"/>
        <w:spacing w:before="100" w:beforeAutospacing="1" w:after="100" w:afterAutospacing="1" w:line="348" w:lineRule="auto"/>
        <w:rPr>
          <w:rFonts w:eastAsia="Times New Roman" w:cstheme="minorHAnsi"/>
          <w:color w:val="444444"/>
          <w:u w:val="single"/>
        </w:rPr>
      </w:pPr>
      <w:r w:rsidRPr="00AD4983">
        <w:rPr>
          <w:rFonts w:eastAsia="Times New Roman" w:cstheme="minorHAnsi"/>
          <w:color w:val="444444"/>
          <w:u w:val="single"/>
        </w:rPr>
        <w:t>Timing</w:t>
      </w:r>
    </w:p>
    <w:p w14:paraId="02E30ECE" w14:textId="0AEB3A07" w:rsidR="007678F9" w:rsidRDefault="007678F9"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Timing for completing the process can vary widely depending on the type of contract and potential problems.  Specific actions on your part may speed up the p</w:t>
      </w:r>
      <w:r w:rsidR="002D4623" w:rsidRPr="00AD4983">
        <w:rPr>
          <w:rFonts w:eastAsia="Times New Roman" w:cstheme="minorHAnsi"/>
          <w:color w:val="444444"/>
        </w:rPr>
        <w:t>rocess and make things smoother.</w:t>
      </w:r>
    </w:p>
    <w:p w14:paraId="201D93B5" w14:textId="1F421135" w:rsidR="00566D0A" w:rsidRPr="00566D0A" w:rsidRDefault="00566D0A"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 xml:space="preserve">Start the process as soon as possible.  It takes time for reviews and approvals so plan to leave a reasonable amount of time for </w:t>
      </w:r>
      <w:proofErr w:type="gramStart"/>
      <w:r w:rsidRPr="00AD4983">
        <w:rPr>
          <w:rFonts w:eastAsia="Times New Roman" w:cstheme="minorHAnsi"/>
          <w:color w:val="444444"/>
        </w:rPr>
        <w:t>all of</w:t>
      </w:r>
      <w:proofErr w:type="gramEnd"/>
      <w:r w:rsidRPr="00AD4983">
        <w:rPr>
          <w:rFonts w:eastAsia="Times New Roman" w:cstheme="minorHAnsi"/>
          <w:color w:val="444444"/>
        </w:rPr>
        <w:t xml:space="preserve"> these steps to complete.</w:t>
      </w:r>
    </w:p>
    <w:p w14:paraId="5BBB985A" w14:textId="5018ADF4" w:rsidR="007678F9" w:rsidRPr="00AD4983" w:rsidRDefault="007D5DFE"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Make sure the</w:t>
      </w:r>
      <w:r w:rsidR="007678F9" w:rsidRPr="00AD4983">
        <w:rPr>
          <w:rFonts w:eastAsia="Times New Roman" w:cstheme="minorHAnsi"/>
          <w:color w:val="444444"/>
        </w:rPr>
        <w:t xml:space="preserve"> facts, dates, etc. are accurate </w:t>
      </w:r>
      <w:r w:rsidR="00E71614">
        <w:rPr>
          <w:rFonts w:eastAsia="Times New Roman" w:cstheme="minorHAnsi"/>
          <w:color w:val="444444"/>
        </w:rPr>
        <w:t xml:space="preserve">and complete </w:t>
      </w:r>
      <w:r w:rsidR="007678F9" w:rsidRPr="00AD4983">
        <w:rPr>
          <w:rFonts w:eastAsia="Times New Roman" w:cstheme="minorHAnsi"/>
          <w:color w:val="444444"/>
        </w:rPr>
        <w:t>in your contract</w:t>
      </w:r>
      <w:r w:rsidR="00E71614">
        <w:rPr>
          <w:rFonts w:eastAsia="Times New Roman" w:cstheme="minorHAnsi"/>
          <w:color w:val="444444"/>
        </w:rPr>
        <w:t xml:space="preserve">. Please fill in all information </w:t>
      </w:r>
      <w:r w:rsidR="00566D0A">
        <w:rPr>
          <w:rFonts w:eastAsia="Times New Roman" w:cstheme="minorHAnsi"/>
          <w:color w:val="444444"/>
        </w:rPr>
        <w:t xml:space="preserve">on the contract </w:t>
      </w:r>
      <w:r w:rsidR="00E71614">
        <w:rPr>
          <w:rFonts w:eastAsia="Times New Roman" w:cstheme="minorHAnsi"/>
          <w:color w:val="444444"/>
        </w:rPr>
        <w:t>that should be provided by RSCC.</w:t>
      </w:r>
    </w:p>
    <w:p w14:paraId="7B39C244" w14:textId="03258A5D" w:rsidR="00167F5D" w:rsidRPr="00AD4983" w:rsidRDefault="00167F5D"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Most contracts that originate from another party are written to protect their interests and will likely include language that we either cannot agree to.</w:t>
      </w:r>
      <w:r w:rsidR="00A606CD" w:rsidRPr="00AD4983">
        <w:rPr>
          <w:rFonts w:eastAsia="Times New Roman" w:cstheme="minorHAnsi"/>
          <w:color w:val="444444"/>
        </w:rPr>
        <w:t xml:space="preserve">  </w:t>
      </w:r>
      <w:r w:rsidR="007D5DFE" w:rsidRPr="00AD4983">
        <w:rPr>
          <w:rFonts w:eastAsia="Times New Roman" w:cstheme="minorHAnsi"/>
          <w:color w:val="444444"/>
        </w:rPr>
        <w:t xml:space="preserve">The </w:t>
      </w:r>
      <w:r w:rsidR="00566D0A">
        <w:rPr>
          <w:rFonts w:eastAsia="Times New Roman" w:cstheme="minorHAnsi"/>
          <w:color w:val="444444"/>
        </w:rPr>
        <w:t xml:space="preserve">most </w:t>
      </w:r>
      <w:r w:rsidR="007D5DFE" w:rsidRPr="00AD4983">
        <w:rPr>
          <w:rFonts w:eastAsia="Times New Roman" w:cstheme="minorHAnsi"/>
          <w:color w:val="444444"/>
        </w:rPr>
        <w:t xml:space="preserve">common impermissible clauses </w:t>
      </w:r>
      <w:proofErr w:type="gramStart"/>
      <w:r w:rsidR="007D5DFE" w:rsidRPr="00AD4983">
        <w:rPr>
          <w:rFonts w:eastAsia="Times New Roman" w:cstheme="minorHAnsi"/>
          <w:color w:val="444444"/>
        </w:rPr>
        <w:t>are:</w:t>
      </w:r>
      <w:proofErr w:type="gramEnd"/>
      <w:r w:rsidRPr="00AD4983">
        <w:rPr>
          <w:rFonts w:eastAsia="Times New Roman" w:cstheme="minorHAnsi"/>
          <w:color w:val="444444"/>
        </w:rPr>
        <w:t xml:space="preserve"> indemnity, state of jurisdiction, warranty disclaimers, hold harmless clauses, attorney fees, and arbitration clauses.  If you see headings or terminology such as this in your agreement</w:t>
      </w:r>
      <w:r w:rsidR="002D4623" w:rsidRPr="00AD4983">
        <w:rPr>
          <w:rFonts w:eastAsia="Times New Roman" w:cstheme="minorHAnsi"/>
          <w:color w:val="444444"/>
        </w:rPr>
        <w:t xml:space="preserve">, then it is </w:t>
      </w:r>
      <w:r w:rsidR="002D4623" w:rsidRPr="00AD4983">
        <w:rPr>
          <w:rFonts w:eastAsia="Times New Roman" w:cstheme="minorHAnsi"/>
          <w:color w:val="444444"/>
        </w:rPr>
        <w:lastRenderedPageBreak/>
        <w:t>probable that we will have to send an amendment for the vendor to review.  The negation of the amendments can take some time.</w:t>
      </w:r>
    </w:p>
    <w:p w14:paraId="71DEB2D8" w14:textId="5DCE8351" w:rsidR="0084276A" w:rsidRPr="00AD4983" w:rsidRDefault="00A606CD"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In many</w:t>
      </w:r>
      <w:r w:rsidR="00167F5D" w:rsidRPr="00AD4983">
        <w:rPr>
          <w:rFonts w:eastAsia="Times New Roman" w:cstheme="minorHAnsi"/>
          <w:color w:val="444444"/>
        </w:rPr>
        <w:t xml:space="preserve"> cases, it may be more effective to do business with a purchase order and avoid a contract with the vendor if the vendor is willing </w:t>
      </w:r>
      <w:r w:rsidRPr="00AD4983">
        <w:rPr>
          <w:rFonts w:eastAsia="Times New Roman" w:cstheme="minorHAnsi"/>
          <w:color w:val="444444"/>
        </w:rPr>
        <w:t>to accept our purchase order in lieu of their contract.  Generally</w:t>
      </w:r>
      <w:r w:rsidR="006843D0">
        <w:rPr>
          <w:rFonts w:eastAsia="Times New Roman" w:cstheme="minorHAnsi"/>
          <w:color w:val="444444"/>
        </w:rPr>
        <w:t>,</w:t>
      </w:r>
      <w:r w:rsidRPr="00AD4983">
        <w:rPr>
          <w:rFonts w:eastAsia="Times New Roman" w:cstheme="minorHAnsi"/>
          <w:color w:val="444444"/>
        </w:rPr>
        <w:t xml:space="preserve"> a purchase order is not difficult to process and if we can avoid signing </w:t>
      </w:r>
      <w:r w:rsidR="007D5DFE" w:rsidRPr="00AD4983">
        <w:rPr>
          <w:rFonts w:eastAsia="Times New Roman" w:cstheme="minorHAnsi"/>
          <w:color w:val="444444"/>
        </w:rPr>
        <w:t xml:space="preserve">an </w:t>
      </w:r>
      <w:r w:rsidRPr="00AD4983">
        <w:rPr>
          <w:rFonts w:eastAsia="Times New Roman" w:cstheme="minorHAnsi"/>
          <w:color w:val="444444"/>
        </w:rPr>
        <w:t>agreement, protect our interests, and obtain the goods or services that you need</w:t>
      </w:r>
      <w:r w:rsidR="007D5DFE" w:rsidRPr="00AD4983">
        <w:rPr>
          <w:rFonts w:eastAsia="Times New Roman" w:cstheme="minorHAnsi"/>
          <w:color w:val="444444"/>
        </w:rPr>
        <w:t>,</w:t>
      </w:r>
      <w:r w:rsidRPr="00AD4983">
        <w:rPr>
          <w:rFonts w:eastAsia="Times New Roman" w:cstheme="minorHAnsi"/>
          <w:color w:val="444444"/>
        </w:rPr>
        <w:t xml:space="preserve"> then this may be the best course of action.</w:t>
      </w:r>
    </w:p>
    <w:p w14:paraId="07800A53" w14:textId="77777777" w:rsidR="003F47B1" w:rsidRPr="00AD4983" w:rsidRDefault="003F47B1"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Disclaimer:  The information included in this document is intended to provide practical guidance for dealing with contract issues.  Should anything in this document conflict with Federal laws, State of Tennessee Laws, TBR Polices and Guidelines, or other authoritative guidance then</w:t>
      </w:r>
      <w:r w:rsidR="00A84211" w:rsidRPr="00AD4983">
        <w:rPr>
          <w:rFonts w:eastAsia="Times New Roman" w:cstheme="minorHAnsi"/>
          <w:color w:val="444444"/>
        </w:rPr>
        <w:t xml:space="preserve"> the applicable guidance will supersede this document.</w:t>
      </w:r>
    </w:p>
    <w:p w14:paraId="5618BD63" w14:textId="56909DEE" w:rsidR="006843D0" w:rsidRDefault="006843D0">
      <w:pPr>
        <w:rPr>
          <w:rFonts w:cstheme="minorHAnsi"/>
        </w:rPr>
      </w:pPr>
      <w:r>
        <w:rPr>
          <w:rFonts w:cstheme="minorHAnsi"/>
        </w:rPr>
        <w:br w:type="page"/>
      </w:r>
    </w:p>
    <w:p w14:paraId="5B5E1D6A" w14:textId="035A353D" w:rsidR="002C6C54" w:rsidRPr="002C6C54" w:rsidRDefault="002C6C54" w:rsidP="002C6C54">
      <w:pPr>
        <w:jc w:val="right"/>
        <w:rPr>
          <w:b/>
          <w:bCs/>
          <w:noProof/>
          <w:u w:val="single"/>
        </w:rPr>
      </w:pPr>
      <w:r w:rsidRPr="009033D6">
        <w:rPr>
          <w:b/>
          <w:bCs/>
          <w:noProof/>
          <w:u w:val="single"/>
        </w:rPr>
        <w:lastRenderedPageBreak/>
        <w:t>ATTACHMENT A</w:t>
      </w:r>
    </w:p>
    <w:p w14:paraId="449B4127" w14:textId="77777777" w:rsidR="002C6C54" w:rsidRPr="0088402B" w:rsidRDefault="002C6C54" w:rsidP="002C6C54">
      <w:pPr>
        <w:jc w:val="center"/>
        <w:rPr>
          <w:noProof/>
          <w:u w:val="single"/>
        </w:rPr>
      </w:pPr>
      <w:r w:rsidRPr="0088402B">
        <w:rPr>
          <w:noProof/>
          <w:u w:val="single"/>
        </w:rPr>
        <w:t>SUBMITTING CONTRACTS THROUGH DYNAMIC FORMS</w:t>
      </w:r>
    </w:p>
    <w:p w14:paraId="4AAF6AC4" w14:textId="66050B50" w:rsidR="00F27D6B" w:rsidRDefault="002C6C54" w:rsidP="00F27D6B">
      <w:r>
        <w:t xml:space="preserve">1 – </w:t>
      </w:r>
      <w:r w:rsidR="00E952E9">
        <w:t xml:space="preserve">Go to the Purchasing Webpage by clicking the link below and choose “Contract Transmittal Form” under Contract Information and Templates: </w:t>
      </w:r>
    </w:p>
    <w:p w14:paraId="558A7E90" w14:textId="2286DCD1" w:rsidR="00206AED" w:rsidRDefault="00206AED" w:rsidP="00F27D6B">
      <w:hyperlink r:id="rId14" w:history="1">
        <w:r w:rsidRPr="00374E6B">
          <w:rPr>
            <w:rStyle w:val="Hyperlink"/>
          </w:rPr>
          <w:t>https://www.roanestate.edu/?6798-Purchasing-Department</w:t>
        </w:r>
      </w:hyperlink>
    </w:p>
    <w:p w14:paraId="30F08AE0" w14:textId="787B6ACE" w:rsidR="002C6C54" w:rsidRDefault="00E952E9" w:rsidP="002C6C54">
      <w:r>
        <w:t>This takes you to the login for Dynamic Forms to start the process.</w:t>
      </w:r>
    </w:p>
    <w:p w14:paraId="170C92FC" w14:textId="77777777" w:rsidR="002C6C54" w:rsidRDefault="002C6C54" w:rsidP="002C6C54">
      <w:r>
        <w:t>2 – Choose the Executive Officer (your VP) on the dropdown menu</w:t>
      </w:r>
    </w:p>
    <w:p w14:paraId="586F9EB1" w14:textId="77777777" w:rsidR="002C6C54" w:rsidRDefault="002C6C54" w:rsidP="002C6C54">
      <w:r>
        <w:rPr>
          <w:noProof/>
        </w:rPr>
        <w:drawing>
          <wp:inline distT="0" distB="0" distL="0" distR="0" wp14:anchorId="017496E1" wp14:editId="70CCE52A">
            <wp:extent cx="5943600" cy="334137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43600" cy="3341370"/>
                    </a:xfrm>
                    <a:prstGeom prst="rect">
                      <a:avLst/>
                    </a:prstGeom>
                  </pic:spPr>
                </pic:pic>
              </a:graphicData>
            </a:graphic>
          </wp:inline>
        </w:drawing>
      </w:r>
    </w:p>
    <w:p w14:paraId="4D27E1A3" w14:textId="77777777" w:rsidR="002C6C54" w:rsidRDefault="002C6C54" w:rsidP="002C6C54"/>
    <w:p w14:paraId="0E08154A" w14:textId="77777777" w:rsidR="002C6C54" w:rsidRDefault="002C6C54" w:rsidP="002C6C54"/>
    <w:p w14:paraId="220B0CC9" w14:textId="77777777" w:rsidR="00E952E9" w:rsidRDefault="00E952E9" w:rsidP="002C6C54"/>
    <w:p w14:paraId="2BA4ACD6" w14:textId="77777777" w:rsidR="00E952E9" w:rsidRDefault="00E952E9" w:rsidP="002C6C54"/>
    <w:p w14:paraId="4DD790BE" w14:textId="77777777" w:rsidR="00E952E9" w:rsidRDefault="00E952E9" w:rsidP="002C6C54"/>
    <w:p w14:paraId="51EC476D" w14:textId="77777777" w:rsidR="00E952E9" w:rsidRDefault="00E952E9" w:rsidP="002C6C54"/>
    <w:p w14:paraId="0763B80F" w14:textId="77777777" w:rsidR="00E952E9" w:rsidRDefault="00E952E9" w:rsidP="002C6C54"/>
    <w:p w14:paraId="5B1D6734" w14:textId="77777777" w:rsidR="00E952E9" w:rsidRDefault="00E952E9" w:rsidP="002C6C54"/>
    <w:p w14:paraId="67258103" w14:textId="440A52F5" w:rsidR="002C6C54" w:rsidRDefault="002C6C54" w:rsidP="002C6C54">
      <w:r>
        <w:lastRenderedPageBreak/>
        <w:t>3 – You will not fill in the Contract number, this will be assigned by the Contract Officer</w:t>
      </w:r>
    </w:p>
    <w:p w14:paraId="24D334B8" w14:textId="6786F14C" w:rsidR="002C6C54" w:rsidRDefault="002C6C54" w:rsidP="002C6C54">
      <w:r>
        <w:t>4 – Fill in all that cells that relate to your contract.  The cells that have asterisks are required.</w:t>
      </w:r>
      <w:r w:rsidR="00F27D6B">
        <w:t xml:space="preserve"> If there are specific instructions for the form or agreement, please comment in the comment box on the form.</w:t>
      </w:r>
    </w:p>
    <w:p w14:paraId="559A4E82" w14:textId="77777777" w:rsidR="002C6C54" w:rsidRDefault="002C6C54" w:rsidP="002C6C54">
      <w:r>
        <w:rPr>
          <w:noProof/>
        </w:rPr>
        <w:drawing>
          <wp:inline distT="0" distB="0" distL="0" distR="0" wp14:anchorId="7F807BA2" wp14:editId="7F13F97F">
            <wp:extent cx="5943600" cy="33413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43600" cy="3341370"/>
                    </a:xfrm>
                    <a:prstGeom prst="rect">
                      <a:avLst/>
                    </a:prstGeom>
                  </pic:spPr>
                </pic:pic>
              </a:graphicData>
            </a:graphic>
          </wp:inline>
        </w:drawing>
      </w:r>
    </w:p>
    <w:p w14:paraId="1BC2BF00" w14:textId="77777777" w:rsidR="002C6C54" w:rsidRDefault="002C6C54" w:rsidP="002C6C54"/>
    <w:p w14:paraId="19261A73" w14:textId="77777777" w:rsidR="002C6C54" w:rsidRDefault="002C6C54" w:rsidP="002C6C54"/>
    <w:p w14:paraId="65D17123" w14:textId="77777777" w:rsidR="002C6C54" w:rsidRDefault="002C6C54" w:rsidP="002C6C54"/>
    <w:p w14:paraId="2EEE30DF" w14:textId="77777777" w:rsidR="002C6C54" w:rsidRDefault="002C6C54" w:rsidP="002C6C54"/>
    <w:p w14:paraId="02D596BC" w14:textId="77777777" w:rsidR="002C6C54" w:rsidRDefault="002C6C54" w:rsidP="002C6C54"/>
    <w:p w14:paraId="570454DB" w14:textId="77777777" w:rsidR="002C6C54" w:rsidRDefault="002C6C54" w:rsidP="002C6C54"/>
    <w:p w14:paraId="5C3835FE" w14:textId="77777777" w:rsidR="002C6C54" w:rsidRDefault="002C6C54" w:rsidP="002C6C54"/>
    <w:p w14:paraId="737C3959" w14:textId="77777777" w:rsidR="002C6C54" w:rsidRDefault="002C6C54" w:rsidP="002C6C54"/>
    <w:p w14:paraId="7FB0F0A2" w14:textId="77777777" w:rsidR="002C6C54" w:rsidRDefault="002C6C54" w:rsidP="002C6C54"/>
    <w:p w14:paraId="420C66DF" w14:textId="77777777" w:rsidR="002C6C54" w:rsidRDefault="002C6C54" w:rsidP="002C6C54"/>
    <w:p w14:paraId="70D341C4" w14:textId="77777777" w:rsidR="002C6C54" w:rsidRDefault="002C6C54" w:rsidP="002C6C54"/>
    <w:p w14:paraId="738EE45A" w14:textId="77777777" w:rsidR="002C6C54" w:rsidRDefault="002C6C54" w:rsidP="002C6C54"/>
    <w:p w14:paraId="4BDB3D1E" w14:textId="77777777" w:rsidR="002C6C54" w:rsidRDefault="002C6C54" w:rsidP="002C6C54"/>
    <w:p w14:paraId="34C47B72" w14:textId="77777777" w:rsidR="002C6C54" w:rsidRDefault="002C6C54" w:rsidP="002C6C54">
      <w:r>
        <w:t>5 – Upload the contract in the box as seen below.</w:t>
      </w:r>
    </w:p>
    <w:p w14:paraId="70C08C31" w14:textId="77777777" w:rsidR="002C6C54" w:rsidRDefault="002C6C54" w:rsidP="002C6C54">
      <w:r>
        <w:t>6 – Electronically sign and hit the submit form button.</w:t>
      </w:r>
    </w:p>
    <w:p w14:paraId="25CF3474" w14:textId="77777777" w:rsidR="002C6C54" w:rsidRDefault="002C6C54" w:rsidP="002C6C54">
      <w:r>
        <w:t>7 –At this point, the form will be sent to your VP for signing.</w:t>
      </w:r>
    </w:p>
    <w:p w14:paraId="191C1B56" w14:textId="77777777" w:rsidR="002C6C54" w:rsidRDefault="002C6C54" w:rsidP="002C6C54"/>
    <w:p w14:paraId="665179DF" w14:textId="77777777" w:rsidR="002C6C54" w:rsidRDefault="002C6C54" w:rsidP="002C6C54">
      <w:r>
        <w:rPr>
          <w:noProof/>
        </w:rPr>
        <w:drawing>
          <wp:inline distT="0" distB="0" distL="0" distR="0" wp14:anchorId="3C5782E2" wp14:editId="0444FAC9">
            <wp:extent cx="5943600" cy="33413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3341370"/>
                    </a:xfrm>
                    <a:prstGeom prst="rect">
                      <a:avLst/>
                    </a:prstGeom>
                  </pic:spPr>
                </pic:pic>
              </a:graphicData>
            </a:graphic>
          </wp:inline>
        </w:drawing>
      </w:r>
    </w:p>
    <w:p w14:paraId="5EBD52BA" w14:textId="77777777" w:rsidR="002C6C54" w:rsidRDefault="002C6C54" w:rsidP="002C6C54"/>
    <w:p w14:paraId="201B86EF" w14:textId="1376F4D1" w:rsidR="002C6C54" w:rsidRDefault="002C6C54" w:rsidP="002C6C54">
      <w:r>
        <w:t xml:space="preserve">8 – </w:t>
      </w:r>
      <w:r w:rsidR="00566D0A">
        <w:t>After the VP has approved, t</w:t>
      </w:r>
      <w:r>
        <w:t xml:space="preserve">he form will be sent to the Contract Officer (Dana West) to review the contract and draft any amendments that may be needed.  </w:t>
      </w:r>
    </w:p>
    <w:p w14:paraId="5B143EBD" w14:textId="77777777" w:rsidR="002C6C54" w:rsidRDefault="002C6C54" w:rsidP="002C6C54">
      <w:r>
        <w:t xml:space="preserve">9 – Dana will send the amendment, if needed along with the contract to the vendor to be signed. </w:t>
      </w:r>
    </w:p>
    <w:p w14:paraId="32B7B02D" w14:textId="2A291190" w:rsidR="002C6C54" w:rsidRDefault="002C6C54" w:rsidP="002C6C54">
      <w:r>
        <w:t>10 – After the contract and amendment are returned to Dana, she will upload the</w:t>
      </w:r>
      <w:r w:rsidR="00566D0A">
        <w:t xml:space="preserve"> vendor signed</w:t>
      </w:r>
      <w:r>
        <w:t xml:space="preserve"> documents in Dynamic Forms.  At this point, Dana will sign and submit the contract transmittal form.</w:t>
      </w:r>
    </w:p>
    <w:p w14:paraId="4BEE8E2E" w14:textId="77777777" w:rsidR="002C6C54" w:rsidRDefault="002C6C54" w:rsidP="002C6C54">
      <w:r>
        <w:t xml:space="preserve">11 - The form will then go to Marsha Mathews to review the contract and sign the contract transmittal. </w:t>
      </w:r>
    </w:p>
    <w:p w14:paraId="19D160C4" w14:textId="269E0CA0" w:rsidR="002C6C54" w:rsidRDefault="002C6C54" w:rsidP="002C6C54">
      <w:r>
        <w:t xml:space="preserve">10 – At this point, </w:t>
      </w:r>
      <w:r w:rsidR="00566D0A">
        <w:t xml:space="preserve">April </w:t>
      </w:r>
      <w:r>
        <w:t xml:space="preserve">will receive the documents to </w:t>
      </w:r>
      <w:r w:rsidR="00566D0A">
        <w:t xml:space="preserve">place </w:t>
      </w:r>
      <w:r>
        <w:t>Dr. Whaley</w:t>
      </w:r>
      <w:r w:rsidR="00566D0A">
        <w:t>’s name on the contract.</w:t>
      </w:r>
    </w:p>
    <w:p w14:paraId="35C831F5" w14:textId="77777777" w:rsidR="002C6C54" w:rsidRDefault="002C6C54" w:rsidP="002C6C54"/>
    <w:p w14:paraId="5C31614A" w14:textId="77777777" w:rsidR="002C6C54" w:rsidRDefault="002C6C54" w:rsidP="002C6C54"/>
    <w:p w14:paraId="6D6E3330" w14:textId="4A8D6309" w:rsidR="002C6C54" w:rsidRDefault="002C6C54" w:rsidP="002C6C54">
      <w:r>
        <w:lastRenderedPageBreak/>
        <w:t xml:space="preserve">11 – When this is complete, the submitter will receive the final documents back by Dynamic Forms through an email.  You click on the link in the email which will route you to Dynamic Forms </w:t>
      </w:r>
      <w:r w:rsidR="00F27D6B">
        <w:t>so you can view and save</w:t>
      </w:r>
      <w:r>
        <w:t xml:space="preserve"> the completed contract as shown below.  You will choose Forms History to view the documents and save as a pdf for your records.</w:t>
      </w:r>
    </w:p>
    <w:p w14:paraId="37AEBA70" w14:textId="77777777" w:rsidR="002C6C54" w:rsidRDefault="002C6C54" w:rsidP="002C6C54"/>
    <w:p w14:paraId="45333A39" w14:textId="77777777" w:rsidR="002C6C54" w:rsidRDefault="002C6C54" w:rsidP="002C6C54">
      <w:r>
        <w:rPr>
          <w:noProof/>
        </w:rPr>
        <w:drawing>
          <wp:inline distT="0" distB="0" distL="0" distR="0" wp14:anchorId="6555ACF6" wp14:editId="22D93F32">
            <wp:extent cx="5943600" cy="33413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43600" cy="3341370"/>
                    </a:xfrm>
                    <a:prstGeom prst="rect">
                      <a:avLst/>
                    </a:prstGeom>
                  </pic:spPr>
                </pic:pic>
              </a:graphicData>
            </a:graphic>
          </wp:inline>
        </w:drawing>
      </w:r>
    </w:p>
    <w:p w14:paraId="594D66E3" w14:textId="77777777" w:rsidR="002C6C54" w:rsidRDefault="002C6C54" w:rsidP="002C6C54"/>
    <w:p w14:paraId="0970E590" w14:textId="77777777" w:rsidR="002C6C54" w:rsidRDefault="002C6C54" w:rsidP="002C6C54">
      <w:r>
        <w:t xml:space="preserve">Please contact Dana West if you have any questions with this process at </w:t>
      </w:r>
      <w:proofErr w:type="spellStart"/>
      <w:r>
        <w:t>xt.</w:t>
      </w:r>
      <w:proofErr w:type="spellEnd"/>
      <w:r>
        <w:t xml:space="preserve"> 4657 or westdk2@roanestate.edu.</w:t>
      </w:r>
    </w:p>
    <w:p w14:paraId="050795B2" w14:textId="77777777" w:rsidR="00897B02" w:rsidRPr="00AD4983" w:rsidRDefault="00897B02">
      <w:pPr>
        <w:rPr>
          <w:rFonts w:cstheme="minorHAnsi"/>
        </w:rPr>
      </w:pPr>
    </w:p>
    <w:sectPr w:rsidR="00897B02" w:rsidRPr="00AD4983" w:rsidSect="0072410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429410B"/>
    <w:multiLevelType w:val="multilevel"/>
    <w:tmpl w:val="BCBC1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301803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B02"/>
    <w:rsid w:val="0006163C"/>
    <w:rsid w:val="0007157F"/>
    <w:rsid w:val="000932C7"/>
    <w:rsid w:val="000B4267"/>
    <w:rsid w:val="001372EC"/>
    <w:rsid w:val="00167A46"/>
    <w:rsid w:val="00167F5D"/>
    <w:rsid w:val="00187D8D"/>
    <w:rsid w:val="00206AED"/>
    <w:rsid w:val="0023463F"/>
    <w:rsid w:val="00245E63"/>
    <w:rsid w:val="00267190"/>
    <w:rsid w:val="00280E99"/>
    <w:rsid w:val="002C6C54"/>
    <w:rsid w:val="002D4623"/>
    <w:rsid w:val="002D6EFA"/>
    <w:rsid w:val="00320EC1"/>
    <w:rsid w:val="00365016"/>
    <w:rsid w:val="003F47B1"/>
    <w:rsid w:val="00436088"/>
    <w:rsid w:val="004F4CC0"/>
    <w:rsid w:val="004F566A"/>
    <w:rsid w:val="005116FD"/>
    <w:rsid w:val="00512485"/>
    <w:rsid w:val="00546F55"/>
    <w:rsid w:val="00566D0A"/>
    <w:rsid w:val="005B2F6E"/>
    <w:rsid w:val="005C5C45"/>
    <w:rsid w:val="006272D7"/>
    <w:rsid w:val="00632908"/>
    <w:rsid w:val="00637B5C"/>
    <w:rsid w:val="0064619A"/>
    <w:rsid w:val="006843D0"/>
    <w:rsid w:val="00694006"/>
    <w:rsid w:val="00724102"/>
    <w:rsid w:val="007678F9"/>
    <w:rsid w:val="007D5DFE"/>
    <w:rsid w:val="007F734D"/>
    <w:rsid w:val="0084276A"/>
    <w:rsid w:val="008522C6"/>
    <w:rsid w:val="0085333F"/>
    <w:rsid w:val="00883119"/>
    <w:rsid w:val="008851A1"/>
    <w:rsid w:val="00897B02"/>
    <w:rsid w:val="008F382B"/>
    <w:rsid w:val="00957DBA"/>
    <w:rsid w:val="009732F9"/>
    <w:rsid w:val="00A602F0"/>
    <w:rsid w:val="00A606CD"/>
    <w:rsid w:val="00A84211"/>
    <w:rsid w:val="00AD4983"/>
    <w:rsid w:val="00AF59F6"/>
    <w:rsid w:val="00B668DB"/>
    <w:rsid w:val="00C012A1"/>
    <w:rsid w:val="00C1151B"/>
    <w:rsid w:val="00C3436D"/>
    <w:rsid w:val="00C84C0B"/>
    <w:rsid w:val="00CF7222"/>
    <w:rsid w:val="00D13CF5"/>
    <w:rsid w:val="00D20D8E"/>
    <w:rsid w:val="00DA43A3"/>
    <w:rsid w:val="00DB4B98"/>
    <w:rsid w:val="00DC3340"/>
    <w:rsid w:val="00E445E9"/>
    <w:rsid w:val="00E71614"/>
    <w:rsid w:val="00E716AD"/>
    <w:rsid w:val="00E724FA"/>
    <w:rsid w:val="00E86CED"/>
    <w:rsid w:val="00E94832"/>
    <w:rsid w:val="00E952E9"/>
    <w:rsid w:val="00EB13E1"/>
    <w:rsid w:val="00EC73E6"/>
    <w:rsid w:val="00F04B1C"/>
    <w:rsid w:val="00F2199B"/>
    <w:rsid w:val="00F262FD"/>
    <w:rsid w:val="00F27D6B"/>
    <w:rsid w:val="00F31E53"/>
    <w:rsid w:val="00F4713A"/>
    <w:rsid w:val="00F86E7F"/>
    <w:rsid w:val="00F90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D154F"/>
  <w15:docId w15:val="{325FBDCB-1C00-4190-9813-4F4E30D25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382B"/>
    <w:rPr>
      <w:color w:val="004B91"/>
      <w:u w:val="single"/>
    </w:rPr>
  </w:style>
  <w:style w:type="paragraph" w:styleId="BalloonText">
    <w:name w:val="Balloon Text"/>
    <w:basedOn w:val="Normal"/>
    <w:link w:val="BalloonTextChar"/>
    <w:uiPriority w:val="99"/>
    <w:semiHidden/>
    <w:unhideWhenUsed/>
    <w:rsid w:val="006329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908"/>
    <w:rPr>
      <w:rFonts w:ascii="Tahoma" w:hAnsi="Tahoma" w:cs="Tahoma"/>
      <w:sz w:val="16"/>
      <w:szCs w:val="16"/>
    </w:rPr>
  </w:style>
  <w:style w:type="paragraph" w:styleId="ListParagraph">
    <w:name w:val="List Paragraph"/>
    <w:basedOn w:val="Normal"/>
    <w:uiPriority w:val="34"/>
    <w:qFormat/>
    <w:rsid w:val="00C3436D"/>
    <w:pPr>
      <w:ind w:left="720"/>
      <w:contextualSpacing/>
    </w:pPr>
  </w:style>
  <w:style w:type="character" w:styleId="FollowedHyperlink">
    <w:name w:val="FollowedHyperlink"/>
    <w:basedOn w:val="DefaultParagraphFont"/>
    <w:uiPriority w:val="99"/>
    <w:semiHidden/>
    <w:unhideWhenUsed/>
    <w:rsid w:val="00F4713A"/>
    <w:rPr>
      <w:color w:val="800080" w:themeColor="followedHyperlink"/>
      <w:u w:val="single"/>
    </w:rPr>
  </w:style>
  <w:style w:type="character" w:styleId="UnresolvedMention">
    <w:name w:val="Unresolved Mention"/>
    <w:basedOn w:val="DefaultParagraphFont"/>
    <w:uiPriority w:val="99"/>
    <w:semiHidden/>
    <w:unhideWhenUsed/>
    <w:rsid w:val="00637B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4705886">
      <w:bodyDiv w:val="1"/>
      <w:marLeft w:val="0"/>
      <w:marRight w:val="0"/>
      <w:marTop w:val="0"/>
      <w:marBottom w:val="0"/>
      <w:divBdr>
        <w:top w:val="none" w:sz="0" w:space="0" w:color="auto"/>
        <w:left w:val="none" w:sz="0" w:space="0" w:color="auto"/>
        <w:bottom w:val="none" w:sz="0" w:space="0" w:color="auto"/>
        <w:right w:val="none" w:sz="0" w:space="0" w:color="auto"/>
      </w:divBdr>
      <w:divsChild>
        <w:div w:id="2024696541">
          <w:marLeft w:val="0"/>
          <w:marRight w:val="0"/>
          <w:marTop w:val="264"/>
          <w:marBottom w:val="0"/>
          <w:divBdr>
            <w:top w:val="none" w:sz="0" w:space="0" w:color="auto"/>
            <w:left w:val="none" w:sz="0" w:space="0" w:color="auto"/>
            <w:bottom w:val="none" w:sz="0" w:space="0" w:color="auto"/>
            <w:right w:val="none" w:sz="0" w:space="0" w:color="auto"/>
          </w:divBdr>
          <w:divsChild>
            <w:div w:id="275988674">
              <w:marLeft w:val="0"/>
              <w:marRight w:val="0"/>
              <w:marTop w:val="0"/>
              <w:marBottom w:val="0"/>
              <w:divBdr>
                <w:top w:val="none" w:sz="0" w:space="0" w:color="auto"/>
                <w:left w:val="none" w:sz="0" w:space="0" w:color="auto"/>
                <w:bottom w:val="none" w:sz="0" w:space="0" w:color="auto"/>
                <w:right w:val="none" w:sz="0" w:space="0" w:color="auto"/>
              </w:divBdr>
              <w:divsChild>
                <w:div w:id="299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roanestate.edu/webfolders/WESTDK2/BID%20QUOTE%20FORM.xlsx" TargetMode="External"/><Relationship Id="rId13" Type="http://schemas.openxmlformats.org/officeDocument/2006/relationships/hyperlink" Target="https://dynamicforms.ngwebsolutions.com/Submit/Cosigners?form=aafbf62a-5894-4297-8936-95bcf7ec53c5&amp;section=524727&amp;token=c3jufibEALFO1kIL2cqk6V8HfFVEWX0yk8fYtCiel9c" TargetMode="External"/><Relationship Id="rId1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hyperlink" Target="https://www.tbr.edu/purchasing/training-sciquest-tbr-eshop" TargetMode="External"/><Relationship Id="rId12" Type="http://schemas.openxmlformats.org/officeDocument/2006/relationships/hyperlink" Target="https://dynamicforms.ngwebsolutions.com/Submit/Cosigners?form=aafbf62a-5894-4297-8936-95bcf7ec53c5&amp;section=524727&amp;token=c3jufibEALFO1kIL2cqk6V8HfFVEWX0yk8fYtCiel9c" TargetMode="External"/><Relationship Id="rId1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oranym@roanestate.edu" TargetMode="External"/><Relationship Id="rId11" Type="http://schemas.openxmlformats.org/officeDocument/2006/relationships/hyperlink" Target="https://www.roanestate.edu/?10828-Accessibility-Procurement-Instructions-and-Forms-for-RSCC-Staff" TargetMode="External"/><Relationship Id="rId5" Type="http://schemas.openxmlformats.org/officeDocument/2006/relationships/hyperlink" Target="mailto:westdk2@roanestate.edu" TargetMode="External"/><Relationship Id="rId15" Type="http://schemas.openxmlformats.org/officeDocument/2006/relationships/image" Target="media/image1.png"/><Relationship Id="rId10" Type="http://schemas.openxmlformats.org/officeDocument/2006/relationships/hyperlink" Target="https://www.roanestate.edu/?203-Business-and-Finance-Forms-for-Employee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roanestate.edu/webfolders/WESTDK2/CREDIT%20CARD%20REQUEST%20FORM.xlsx" TargetMode="External"/><Relationship Id="rId14" Type="http://schemas.openxmlformats.org/officeDocument/2006/relationships/hyperlink" Target="https://www.roanestate.edu/?6798-Purchasing-Depart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2109</Words>
  <Characters>12025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14106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walkerjd</dc:creator>
  <cp:lastModifiedBy>West, Dana</cp:lastModifiedBy>
  <cp:revision>2</cp:revision>
  <cp:lastPrinted>2025-03-12T12:24:00Z</cp:lastPrinted>
  <dcterms:created xsi:type="dcterms:W3CDTF">2025-03-12T12:26:00Z</dcterms:created>
  <dcterms:modified xsi:type="dcterms:W3CDTF">2025-03-12T12:26:00Z</dcterms:modified>
</cp:coreProperties>
</file>